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DBA" w:rsidRPr="00E039E5" w:rsidRDefault="00F66993" w:rsidP="00FF099D">
      <w:pPr>
        <w:spacing w:after="0" w:line="240" w:lineRule="auto"/>
        <w:jc w:val="center"/>
        <w:rPr>
          <w:rFonts w:ascii="Arial" w:hAnsi="Arial" w:cs="Arial"/>
          <w:b/>
          <w:lang w:val="en-US"/>
        </w:rPr>
      </w:pPr>
      <w:r w:rsidRPr="00F66993">
        <w:rPr>
          <w:rFonts w:ascii="Arial" w:hAnsi="Arial" w:cs="Arial"/>
          <w:b/>
        </w:rPr>
        <w:t>PENGARUH AKTUALISASI DIRI DAN PRESTASI KERJA TERHADAP KINERJA KARYAWAN PADA PT. POS INDONESIA (PERSERO) CABANG PALOPO</w:t>
      </w:r>
    </w:p>
    <w:p w:rsidR="0035664F" w:rsidRPr="00E039E5" w:rsidRDefault="0035664F" w:rsidP="00FF099D">
      <w:pPr>
        <w:spacing w:after="0" w:line="240" w:lineRule="auto"/>
        <w:jc w:val="center"/>
        <w:rPr>
          <w:rFonts w:ascii="Arial" w:hAnsi="Arial" w:cs="Arial"/>
          <w:b/>
          <w:lang w:val="en-US"/>
        </w:rPr>
      </w:pPr>
    </w:p>
    <w:p w:rsidR="0035664F" w:rsidRPr="00FF099D" w:rsidRDefault="00F66993" w:rsidP="00FF099D">
      <w:pPr>
        <w:spacing w:after="0" w:line="240" w:lineRule="auto"/>
        <w:jc w:val="center"/>
        <w:rPr>
          <w:rFonts w:ascii="Arial" w:hAnsi="Arial" w:cs="Arial"/>
          <w:b/>
          <w:lang w:val="en-US"/>
        </w:rPr>
      </w:pPr>
      <w:r w:rsidRPr="00F66993">
        <w:rPr>
          <w:rFonts w:ascii="Arial" w:hAnsi="Arial" w:cs="Arial"/>
          <w:b/>
          <w:lang w:val="en-US"/>
        </w:rPr>
        <w:t>Saddang Huseng</w:t>
      </w:r>
    </w:p>
    <w:p w:rsidR="0035664F" w:rsidRPr="00E039E5" w:rsidRDefault="0035664F" w:rsidP="00FF099D">
      <w:pPr>
        <w:spacing w:after="0" w:line="240" w:lineRule="auto"/>
        <w:jc w:val="center"/>
        <w:rPr>
          <w:rFonts w:ascii="Arial" w:hAnsi="Arial" w:cs="Arial"/>
          <w:b/>
          <w:lang w:val="en-US"/>
        </w:rPr>
      </w:pPr>
    </w:p>
    <w:p w:rsidR="0035664F" w:rsidRPr="00E039E5" w:rsidRDefault="0035664F" w:rsidP="00FF099D">
      <w:pPr>
        <w:spacing w:after="0" w:line="240" w:lineRule="auto"/>
        <w:jc w:val="center"/>
        <w:rPr>
          <w:rFonts w:ascii="Arial" w:hAnsi="Arial" w:cs="Arial"/>
          <w:lang w:val="en-US"/>
        </w:rPr>
      </w:pPr>
      <w:r w:rsidRPr="00E039E5">
        <w:rPr>
          <w:rFonts w:ascii="Arial" w:hAnsi="Arial" w:cs="Arial"/>
          <w:lang w:val="en-US"/>
        </w:rPr>
        <w:t>Fakultas Ekonomi dan Bisnis, Universitas Muhammadiyah Palopo, Jalan Jendral Sudirman Km. 03 Binturu Wara Selatan, Kota Palopo, Sulawesi Selatan, 91992</w:t>
      </w:r>
      <w:bookmarkStart w:id="0" w:name="_GoBack"/>
      <w:bookmarkEnd w:id="0"/>
    </w:p>
    <w:p w:rsidR="0035664F" w:rsidRPr="00E039E5" w:rsidRDefault="0035664F" w:rsidP="00FF099D">
      <w:pPr>
        <w:spacing w:after="0" w:line="240" w:lineRule="auto"/>
        <w:jc w:val="center"/>
        <w:rPr>
          <w:rFonts w:ascii="Arial" w:hAnsi="Arial" w:cs="Arial"/>
          <w:b/>
          <w:lang w:val="en-US"/>
        </w:rPr>
      </w:pPr>
    </w:p>
    <w:p w:rsidR="0035664F" w:rsidRPr="00E039E5" w:rsidRDefault="00FF099D" w:rsidP="00FF099D">
      <w:pPr>
        <w:spacing w:after="0" w:line="240" w:lineRule="auto"/>
        <w:jc w:val="center"/>
        <w:rPr>
          <w:rFonts w:ascii="Arial" w:hAnsi="Arial" w:cs="Arial"/>
          <w:b/>
          <w:lang w:val="en-US"/>
        </w:rPr>
      </w:pPr>
      <w:r w:rsidRPr="00E039E5">
        <w:rPr>
          <w:rFonts w:ascii="Arial" w:hAnsi="Arial" w:cs="Arial"/>
          <w:b/>
          <w:lang w:val="en-US"/>
        </w:rPr>
        <w:t>Abstrak</w:t>
      </w:r>
    </w:p>
    <w:p w:rsidR="0035664F" w:rsidRPr="00E039E5" w:rsidRDefault="0035664F" w:rsidP="00FF099D">
      <w:pPr>
        <w:spacing w:after="0" w:line="240" w:lineRule="auto"/>
        <w:jc w:val="center"/>
        <w:rPr>
          <w:rFonts w:ascii="Arial" w:hAnsi="Arial" w:cs="Arial"/>
          <w:lang w:val="en-US"/>
        </w:rPr>
      </w:pPr>
    </w:p>
    <w:p w:rsidR="0035664F" w:rsidRPr="00E039E5" w:rsidRDefault="00F66993" w:rsidP="00F66993">
      <w:pPr>
        <w:spacing w:after="0" w:line="240" w:lineRule="auto"/>
        <w:jc w:val="both"/>
        <w:rPr>
          <w:rFonts w:ascii="Arial" w:hAnsi="Arial" w:cs="Arial"/>
          <w:lang w:val="en-US"/>
        </w:rPr>
      </w:pPr>
      <w:r w:rsidRPr="00F66993">
        <w:rPr>
          <w:rFonts w:ascii="Arial" w:hAnsi="Arial" w:cs="Arial"/>
        </w:rPr>
        <w:t xml:space="preserve">Penelitian ini bertujuan untuk mengetahui (1) pengaruh aktualisasi diri terhadap kinerja karyawan, (2) pengaruh prestasi kerja terhadap kinerja karyawan, (3) pengaruh aktualisasi diri dan prestasi kerja terhadap kinerja karyawan pada PT. Pos Indonesia (Persero) Cabang Palopo. Populasi penelitian ini adalah seluruh karyawan PT. Pos Indonesia (Persero) Cabang Palopo. </w:t>
      </w:r>
      <w:r w:rsidRPr="00F66993">
        <w:rPr>
          <w:rFonts w:ascii="Arial" w:hAnsi="Arial" w:cs="Arial"/>
          <w:i/>
        </w:rPr>
        <w:t>Total sampling</w:t>
      </w:r>
      <w:r w:rsidRPr="00F66993">
        <w:rPr>
          <w:rFonts w:ascii="Arial" w:hAnsi="Arial" w:cs="Arial"/>
        </w:rPr>
        <w:t xml:space="preserve"> digunakan dengan jumlah sampel sebanyak 30 karyawan. Metode analisis data yang digunakan adalah analisis regresi berganda. Hasil pengujian menunjukkan variabel aktualisasi diri diduga berpengaruh positif dan signifikan terhadap kinerja karyawan, variabel prestasi kerja diduga berpengaruh positif dan signifikan terhadap kinerja karyawan, dan variabel Aktualisasi diri dan prestasi kerja secara silmutan berpengaruh positif dan signifikan terhadap kinerja karyawan pada PT. Pos Indonesia (Persero) Cabang Palopo</w:t>
      </w:r>
      <w:r w:rsidR="0035664F" w:rsidRPr="00E039E5">
        <w:rPr>
          <w:rFonts w:ascii="Arial" w:hAnsi="Arial" w:cs="Arial"/>
          <w:lang w:val="en-US"/>
        </w:rPr>
        <w:t>.</w:t>
      </w:r>
    </w:p>
    <w:p w:rsidR="0035664F" w:rsidRPr="00E039E5" w:rsidRDefault="0035664F" w:rsidP="00FF099D">
      <w:pPr>
        <w:spacing w:after="0" w:line="240" w:lineRule="auto"/>
        <w:jc w:val="both"/>
        <w:rPr>
          <w:rFonts w:ascii="Arial" w:hAnsi="Arial" w:cs="Arial"/>
          <w:lang w:val="en-US"/>
        </w:rPr>
      </w:pPr>
    </w:p>
    <w:p w:rsidR="0035664F" w:rsidRPr="00E039E5" w:rsidRDefault="0035664F" w:rsidP="00F66993">
      <w:pPr>
        <w:spacing w:after="0" w:line="240" w:lineRule="auto"/>
        <w:jc w:val="both"/>
        <w:rPr>
          <w:rFonts w:ascii="Arial" w:hAnsi="Arial" w:cs="Arial"/>
          <w:b/>
          <w:lang w:val="en-US"/>
        </w:rPr>
      </w:pPr>
      <w:r w:rsidRPr="00E039E5">
        <w:rPr>
          <w:rFonts w:ascii="Arial" w:hAnsi="Arial" w:cs="Arial"/>
          <w:b/>
          <w:lang w:val="en-US"/>
        </w:rPr>
        <w:t xml:space="preserve">Kata kunci: </w:t>
      </w:r>
      <w:r w:rsidR="00F66993" w:rsidRPr="00F66993">
        <w:rPr>
          <w:rFonts w:ascii="Arial" w:hAnsi="Arial" w:cs="Arial"/>
          <w:b/>
        </w:rPr>
        <w:t>aktualisasi diri, prestasi kerja, kinerja karyawan</w:t>
      </w:r>
    </w:p>
    <w:p w:rsidR="0035664F" w:rsidRPr="00E039E5" w:rsidRDefault="0035664F" w:rsidP="00FF099D">
      <w:pPr>
        <w:spacing w:after="0" w:line="240" w:lineRule="auto"/>
        <w:jc w:val="both"/>
        <w:rPr>
          <w:rFonts w:ascii="Arial" w:hAnsi="Arial" w:cs="Arial"/>
          <w:b/>
          <w:lang w:val="en-US"/>
        </w:rPr>
      </w:pPr>
    </w:p>
    <w:p w:rsidR="0035664F" w:rsidRPr="00E039E5" w:rsidRDefault="0035664F" w:rsidP="00FF099D">
      <w:pPr>
        <w:spacing w:after="0" w:line="240" w:lineRule="auto"/>
        <w:jc w:val="both"/>
        <w:rPr>
          <w:rFonts w:ascii="Arial" w:hAnsi="Arial" w:cs="Arial"/>
          <w:b/>
          <w:lang w:val="en-US"/>
        </w:rPr>
        <w:sectPr w:rsidR="0035664F" w:rsidRPr="00E039E5" w:rsidSect="0035664F">
          <w:pgSz w:w="11906" w:h="16838" w:code="9"/>
          <w:pgMar w:top="1440" w:right="1440" w:bottom="1440" w:left="1440" w:header="720" w:footer="720" w:gutter="0"/>
          <w:cols w:space="720"/>
          <w:docGrid w:linePitch="360"/>
        </w:sectPr>
      </w:pPr>
    </w:p>
    <w:p w:rsidR="004F0223" w:rsidRPr="00E039E5" w:rsidRDefault="004F0223" w:rsidP="00FF099D">
      <w:pPr>
        <w:spacing w:after="0" w:line="240" w:lineRule="auto"/>
        <w:jc w:val="both"/>
        <w:rPr>
          <w:rFonts w:ascii="Arial" w:hAnsi="Arial" w:cs="Arial"/>
          <w:b/>
          <w:lang w:val="en-US"/>
        </w:rPr>
      </w:pPr>
      <w:r w:rsidRPr="00E039E5">
        <w:rPr>
          <w:rFonts w:ascii="Arial" w:hAnsi="Arial" w:cs="Arial"/>
          <w:b/>
          <w:lang w:val="en-US"/>
        </w:rPr>
        <w:lastRenderedPageBreak/>
        <w:t>PENDAHULUAN</w:t>
      </w:r>
    </w:p>
    <w:p w:rsidR="004F0223" w:rsidRPr="00E039E5" w:rsidRDefault="004F0223" w:rsidP="00FF099D">
      <w:pPr>
        <w:spacing w:after="0" w:line="240" w:lineRule="auto"/>
        <w:jc w:val="both"/>
        <w:rPr>
          <w:rFonts w:ascii="Arial" w:hAnsi="Arial" w:cs="Arial"/>
          <w:b/>
        </w:rPr>
      </w:pPr>
      <w:r w:rsidRPr="00E039E5">
        <w:rPr>
          <w:rFonts w:ascii="Arial" w:hAnsi="Arial" w:cs="Arial"/>
          <w:b/>
        </w:rPr>
        <w:t>Latar Belakang</w:t>
      </w:r>
    </w:p>
    <w:p w:rsidR="00F66993" w:rsidRPr="00F66993" w:rsidRDefault="00F66993" w:rsidP="00F66993">
      <w:pPr>
        <w:spacing w:after="0" w:line="240" w:lineRule="auto"/>
        <w:ind w:firstLine="426"/>
        <w:jc w:val="both"/>
        <w:rPr>
          <w:rFonts w:ascii="Arial" w:hAnsi="Arial" w:cs="Arial"/>
          <w:bCs/>
          <w:lang w:val="en-US"/>
        </w:rPr>
      </w:pPr>
      <w:r w:rsidRPr="00F66993">
        <w:rPr>
          <w:rFonts w:ascii="Arial" w:hAnsi="Arial" w:cs="Arial"/>
          <w:bCs/>
          <w:lang w:val="en-US"/>
        </w:rPr>
        <w:t>PT. Pos Indonesia saat ini adalah salah satu perusahaan berorientasi bisnis yang melayani jasa pos dan produk-produk pendukung jasa pos. PT. Pos Indonesia merupakan Perusahaan Milik Negara yang diberi subsidi dan sekaligus menjadi agen pemerintah dalam memberikan pelayanan sosial jasa pos kepada pemerintah dan masyarakat. PT. Pos Indonesia merupakan sebuah badan usaha milik negara (BUMN) Indonesia yang bergerak di bidang layanan pos. Saat ini, bentuk badan usaha Pos Indonesia merupakan perseroan terbatas dan sering disebut dengan PT. Pos Indonesia. Bentuk usaha Pos Indonesia ini berdasarkan Peraturan Pemerintah Republik Indonesia Nomor 5 Tahun 1995. Peraturan Pemerintah tersebut berisi tentang pengalihan bentuk awal Pos Indonesia yang berupa perusahaan umum (perum) menjadi sebuah perusahaan (persero).</w:t>
      </w:r>
    </w:p>
    <w:p w:rsidR="00F66993" w:rsidRPr="00F66993" w:rsidRDefault="00F66993" w:rsidP="00F66993">
      <w:pPr>
        <w:spacing w:after="0" w:line="240" w:lineRule="auto"/>
        <w:ind w:firstLine="426"/>
        <w:jc w:val="both"/>
        <w:rPr>
          <w:rFonts w:ascii="Arial" w:hAnsi="Arial" w:cs="Arial"/>
          <w:bCs/>
          <w:lang w:val="en-US"/>
        </w:rPr>
      </w:pPr>
      <w:r w:rsidRPr="00F66993">
        <w:rPr>
          <w:rFonts w:ascii="Arial" w:hAnsi="Arial" w:cs="Arial"/>
          <w:bCs/>
          <w:lang w:val="en-US"/>
        </w:rPr>
        <w:t xml:space="preserve">Dari sisi lain PT. Pos indonesia tidak mungkin mengelola kegiatannya tanpa dukungan sumber daya manusia, karena faktor sumber daya manusia memegang peranan yang sangat penting dalam pencapaian tujuan perusahaan. Menurut </w:t>
      </w:r>
      <w:r w:rsidRPr="00F66993">
        <w:rPr>
          <w:rFonts w:ascii="Arial" w:hAnsi="Arial" w:cs="Arial"/>
          <w:bCs/>
          <w:lang w:val="en-US"/>
        </w:rPr>
        <w:lastRenderedPageBreak/>
        <w:t xml:space="preserve">Hasibuan </w:t>
      </w:r>
      <w:sdt>
        <w:sdtPr>
          <w:rPr>
            <w:rFonts w:ascii="Arial" w:hAnsi="Arial" w:cs="Arial"/>
            <w:bCs/>
            <w:lang w:val="en-US"/>
          </w:rPr>
          <w:id w:val="615634861"/>
          <w:citation/>
        </w:sdtPr>
        <w:sdtContent>
          <w:r w:rsidRPr="00F66993">
            <w:rPr>
              <w:rFonts w:ascii="Arial" w:hAnsi="Arial" w:cs="Arial"/>
              <w:bCs/>
              <w:lang w:val="en-US"/>
            </w:rPr>
            <w:fldChar w:fldCharType="begin"/>
          </w:r>
          <w:r w:rsidRPr="00F66993">
            <w:rPr>
              <w:rFonts w:ascii="Arial" w:hAnsi="Arial" w:cs="Arial"/>
              <w:bCs/>
              <w:lang w:val="en-US"/>
            </w:rPr>
            <w:instrText xml:space="preserve">CITATION Has17 \n  \t  \l 1033 </w:instrText>
          </w:r>
          <w:r w:rsidRPr="00F66993">
            <w:rPr>
              <w:rFonts w:ascii="Arial" w:hAnsi="Arial" w:cs="Arial"/>
              <w:bCs/>
              <w:lang w:val="en-US"/>
            </w:rPr>
            <w:fldChar w:fldCharType="separate"/>
          </w:r>
          <w:r w:rsidR="00DE76D9" w:rsidRPr="00DE76D9">
            <w:rPr>
              <w:rFonts w:ascii="Arial" w:hAnsi="Arial" w:cs="Arial"/>
              <w:lang w:val="en-US"/>
            </w:rPr>
            <w:t>(2017)</w:t>
          </w:r>
          <w:r w:rsidRPr="00F66993">
            <w:rPr>
              <w:rFonts w:ascii="Arial" w:hAnsi="Arial" w:cs="Arial"/>
              <w:bCs/>
            </w:rPr>
            <w:fldChar w:fldCharType="end"/>
          </w:r>
        </w:sdtContent>
      </w:sdt>
      <w:r w:rsidRPr="00F66993">
        <w:rPr>
          <w:rFonts w:ascii="Arial" w:hAnsi="Arial" w:cs="Arial"/>
          <w:bCs/>
          <w:lang w:val="en-US"/>
        </w:rPr>
        <w:t xml:space="preserve">, sumber daya manusia merupakan usaha untuk menggerahkan dan mengelola sumber daya manusia di dalam organisasi agar mampu berpikir dan bertindak sebagaimana yang diinginkan oleh organisasi. </w:t>
      </w:r>
    </w:p>
    <w:p w:rsidR="00F66993" w:rsidRPr="00F66993" w:rsidRDefault="00F66993" w:rsidP="00F66993">
      <w:pPr>
        <w:spacing w:after="0" w:line="240" w:lineRule="auto"/>
        <w:ind w:firstLine="426"/>
        <w:jc w:val="both"/>
        <w:rPr>
          <w:rFonts w:ascii="Arial" w:hAnsi="Arial" w:cs="Arial"/>
          <w:bCs/>
          <w:lang w:val="en-US"/>
        </w:rPr>
      </w:pPr>
      <w:r w:rsidRPr="00F66993">
        <w:rPr>
          <w:rFonts w:ascii="Arial" w:hAnsi="Arial" w:cs="Arial"/>
          <w:bCs/>
          <w:lang w:val="en-US"/>
        </w:rPr>
        <w:t>Sumber daya manusia merupakan seseorang yang siap, mau dan mampu memberi sumbangan terhadap usaha pencapaian tujuan organisasi atau perusahaan jadi yang dimaksud dengan peningkatan sumber daya manusia adalah kualitas yang menyangkut mutu sumber daya tersebut, yang menyangkut fisik, maupun non fisik (kecerdasaan dan fisik). Setiap manusia dituntut untuk meningkatkan kualitas pada dirinya guna memacu pembangunan ekonomi di segala bidang. Meningkat kualitas sumber daya manusia merupakan investasi manusia jangka panjang. Namun saat ini, sumber daya manusia di Indonesia masih belum memiliki kualitas untuk mendukung laju pertumbuhan ekonomi terbesar. Hal ini disebabkan oleh berbagai alasan, mulai dari masalah pendidikan, kesejahteraan sosial, dan ketenagakerjaan.</w:t>
      </w:r>
    </w:p>
    <w:p w:rsidR="00F66993" w:rsidRPr="00F66993" w:rsidRDefault="00F66993" w:rsidP="00F66993">
      <w:pPr>
        <w:spacing w:after="0" w:line="240" w:lineRule="auto"/>
        <w:ind w:firstLine="426"/>
        <w:jc w:val="both"/>
        <w:rPr>
          <w:rFonts w:ascii="Arial" w:hAnsi="Arial" w:cs="Arial"/>
          <w:bCs/>
        </w:rPr>
      </w:pPr>
      <w:r w:rsidRPr="00F66993">
        <w:rPr>
          <w:rFonts w:ascii="Arial" w:hAnsi="Arial" w:cs="Arial"/>
          <w:bCs/>
        </w:rPr>
        <w:t xml:space="preserve">Kualitas sumber daya manusia pada dasarnya menyangkut dua aspek yakni aspek fisik (kualitas fisik) dan aspek non-fisik (kualitas fisik) yang menyangkut </w:t>
      </w:r>
      <w:r w:rsidRPr="00F66993">
        <w:rPr>
          <w:rFonts w:ascii="Arial" w:hAnsi="Arial" w:cs="Arial"/>
          <w:bCs/>
        </w:rPr>
        <w:lastRenderedPageBreak/>
        <w:t xml:space="preserve">kemampuan bekerja, berfikir dan keterampilan-keterampilan lain. Upaya meningkatkan kualitas sumber daya manusia ini juga dapat diarahkan kepada dua aspek tersebut. Faktor manusia dalam rangka pecapaian tujuan sangat penting, sebab walaupun mesin-mesin yang canggih sudah tersedia tetapi dalam operasinya masih memerlukan manusia juga. Disamping itu manusia juga merupakan modal terpenting dalam perusahaan atau organisasi dimana pengetahuan yang mereka miliki berkaitan dengan kemampuan yang dapat disumbangkan pada persusahaan. Manusia bekerja pada hakikatnya tetap sebagai manusia yang memiliki keterbatasan dan tidak dapat dipisahkan dari aspek-aspek atau peranannya sebagai mahluk sosial dan mahluk yang memiliki jasmani dan rohani </w:t>
      </w:r>
      <w:r w:rsidRPr="00F66993">
        <w:rPr>
          <w:rFonts w:ascii="Arial" w:hAnsi="Arial" w:cs="Arial"/>
          <w:bCs/>
        </w:rPr>
        <w:fldChar w:fldCharType="begin"/>
      </w:r>
      <w:r w:rsidRPr="00F66993">
        <w:rPr>
          <w:rFonts w:ascii="Arial" w:hAnsi="Arial" w:cs="Arial"/>
          <w:bCs/>
        </w:rPr>
        <w:instrText xml:space="preserve"> CITATION Muz21 \l 1033 </w:instrText>
      </w:r>
      <w:r w:rsidRPr="00F66993">
        <w:rPr>
          <w:rFonts w:ascii="Arial" w:hAnsi="Arial" w:cs="Arial"/>
          <w:bCs/>
        </w:rPr>
        <w:fldChar w:fldCharType="separate"/>
      </w:r>
      <w:r w:rsidR="00DE76D9">
        <w:rPr>
          <w:rFonts w:ascii="Arial" w:hAnsi="Arial" w:cs="Arial"/>
          <w:bCs/>
        </w:rPr>
        <w:t xml:space="preserve"> </w:t>
      </w:r>
      <w:r w:rsidR="00DE76D9" w:rsidRPr="00DE76D9">
        <w:rPr>
          <w:rFonts w:ascii="Arial" w:hAnsi="Arial" w:cs="Arial"/>
        </w:rPr>
        <w:t>(Muzakkir, Amang, &amp; Arif, 2021)</w:t>
      </w:r>
      <w:r w:rsidRPr="00F66993">
        <w:rPr>
          <w:rFonts w:ascii="Arial" w:hAnsi="Arial" w:cs="Arial"/>
          <w:bCs/>
        </w:rPr>
        <w:fldChar w:fldCharType="end"/>
      </w:r>
      <w:r w:rsidRPr="00F66993">
        <w:rPr>
          <w:rFonts w:ascii="Arial" w:hAnsi="Arial" w:cs="Arial"/>
          <w:bCs/>
        </w:rPr>
        <w:t>.</w:t>
      </w:r>
    </w:p>
    <w:p w:rsidR="00F66993" w:rsidRPr="00F66993" w:rsidRDefault="00F66993" w:rsidP="00F66993">
      <w:pPr>
        <w:spacing w:after="0" w:line="240" w:lineRule="auto"/>
        <w:ind w:firstLine="426"/>
        <w:jc w:val="both"/>
        <w:rPr>
          <w:rFonts w:ascii="Arial" w:hAnsi="Arial" w:cs="Arial"/>
          <w:bCs/>
        </w:rPr>
      </w:pPr>
      <w:r w:rsidRPr="00F66993">
        <w:rPr>
          <w:rFonts w:ascii="Arial" w:hAnsi="Arial" w:cs="Arial"/>
          <w:bCs/>
        </w:rPr>
        <w:t xml:space="preserve">Kinerja seorang pegawai merupakan hal yang bersifat individual, karena setiap pegawai mempunyai tingkat kemampuan yang berbeda-beda dalam mengerjakan tugasnya. Menurut Rivai dan Sagala (2009) dalam </w:t>
      </w:r>
      <w:r w:rsidRPr="00F66993">
        <w:rPr>
          <w:rFonts w:ascii="Arial" w:hAnsi="Arial" w:cs="Arial"/>
          <w:bCs/>
        </w:rPr>
        <w:fldChar w:fldCharType="begin"/>
      </w:r>
      <w:r w:rsidRPr="00F66993">
        <w:rPr>
          <w:rFonts w:ascii="Arial" w:hAnsi="Arial" w:cs="Arial"/>
          <w:bCs/>
        </w:rPr>
        <w:instrText xml:space="preserve"> CITATION Don14 \l 1033 </w:instrText>
      </w:r>
      <w:r w:rsidRPr="00F66993">
        <w:rPr>
          <w:rFonts w:ascii="Arial" w:hAnsi="Arial" w:cs="Arial"/>
          <w:bCs/>
        </w:rPr>
        <w:fldChar w:fldCharType="separate"/>
      </w:r>
      <w:r w:rsidR="00DE76D9">
        <w:rPr>
          <w:rFonts w:ascii="Arial" w:hAnsi="Arial" w:cs="Arial"/>
          <w:bCs/>
        </w:rPr>
        <w:t xml:space="preserve"> </w:t>
      </w:r>
      <w:r w:rsidR="00DE76D9" w:rsidRPr="00DE76D9">
        <w:rPr>
          <w:rFonts w:ascii="Arial" w:hAnsi="Arial" w:cs="Arial"/>
        </w:rPr>
        <w:t>(Priansa, 2014)</w:t>
      </w:r>
      <w:r w:rsidRPr="00F66993">
        <w:rPr>
          <w:rFonts w:ascii="Arial" w:hAnsi="Arial" w:cs="Arial"/>
          <w:bCs/>
        </w:rPr>
        <w:fldChar w:fldCharType="end"/>
      </w:r>
      <w:r w:rsidRPr="00F66993">
        <w:rPr>
          <w:rFonts w:ascii="Arial" w:hAnsi="Arial" w:cs="Arial"/>
          <w:bCs/>
        </w:rPr>
        <w:t>, menyatakan bahwa kinerja adalah perilaku yang nyata yang ditampilkan setiap orang sebagai prestasi yang dihasilkan oleh pegawai sesuai dengan perannya dalam organisasi. Kinerja adalah hasil kerja secara kualitas dan kuantitas yang dicapai oleh seorang pegawai dalam melaksanakan tugasnya sesuai dengan tanggung jawab yang diberikan kepadanya. Dengan demikian dapat dikatakan bahwa kinerja merupakan output atau hasil kerja yang dihasilkan baik segi kualitas maupun kuantitas pekerjaannya dan dapat dipertanggung jawabkan sesuai dengan perannya di dalam organisasi yang disertai dengan kemampuan, kecakapan, dan keterampilan dalam menyelesaikan pekerjaannya. Beberapa faktor yang turut serta mempengaruhi kinerja pegawai dalam melaksanakan tugas dan tanggungjawabnya adalah aktualisasi diri dan prestasi kerja seorang karyawan.</w:t>
      </w:r>
    </w:p>
    <w:p w:rsidR="00F66993" w:rsidRPr="00F66993" w:rsidRDefault="00F66993" w:rsidP="00F66993">
      <w:pPr>
        <w:spacing w:after="0" w:line="240" w:lineRule="auto"/>
        <w:ind w:firstLine="426"/>
        <w:jc w:val="both"/>
        <w:rPr>
          <w:rFonts w:ascii="Arial" w:hAnsi="Arial" w:cs="Arial"/>
          <w:bCs/>
          <w:lang w:val="en-US"/>
        </w:rPr>
      </w:pPr>
      <w:r w:rsidRPr="00F66993">
        <w:rPr>
          <w:rFonts w:ascii="Arial" w:hAnsi="Arial" w:cs="Arial"/>
          <w:bCs/>
          <w:lang w:val="en-US"/>
        </w:rPr>
        <w:t xml:space="preserve">Maslow (1965) mengatakan bahwa pada dasarnya semua manusia memiliki kebutuhan pokok. Salah satu diantaranya yaitu aktualisasi diri dimana kebutuhan </w:t>
      </w:r>
      <w:r w:rsidRPr="00F66993">
        <w:rPr>
          <w:rFonts w:ascii="Arial" w:hAnsi="Arial" w:cs="Arial"/>
          <w:bCs/>
          <w:lang w:val="en-US"/>
        </w:rPr>
        <w:lastRenderedPageBreak/>
        <w:t>akan aktualisasi diri itu sendiri dengan mendapatkan kepuasan dan menyadari potensi yang ada. McGregor (1966) mengemukakan mengenai dua pandangan manusia yaitu teori X (negatif) dan teori Y (positif), Menurut teori X beberapa pengandaian yang dipegang manajer yaitu; karyawan tidak menyukai kerja mereka</w:t>
      </w:r>
      <w:r w:rsidRPr="00F66993">
        <w:rPr>
          <w:rFonts w:ascii="Arial" w:hAnsi="Arial" w:cs="Arial"/>
          <w:bCs/>
        </w:rPr>
        <w:t xml:space="preserve"> </w:t>
      </w:r>
      <w:r w:rsidRPr="00F66993">
        <w:rPr>
          <w:rFonts w:ascii="Arial" w:hAnsi="Arial" w:cs="Arial"/>
          <w:bCs/>
          <w:lang w:val="en-US"/>
        </w:rPr>
        <w:t xml:space="preserve">harus diawasi atau diancam dengan hukuman untuk mencapai tujuan, karyawan akan menghindari tanggung jawab, dan kebanyakan karyawan menaruh keamanan diatas semua faktor yang dikaitkan dengan kerja. Kontras dengan pandangan negatif ini mengenai kodrat manusia ada empat teori Y yaitu; karyawan dapat memandang kerjasama dengan sewajarnya seperti istirahat dan bermain, orang akan menjalankan pengarahan diri dan pengawasan diri jika mereka komit pada sasaran, rata-rata orang akan menerima tanggung jawab dan kemampuan untuk mengambil keputusan inovatif </w:t>
      </w:r>
      <w:sdt>
        <w:sdtPr>
          <w:rPr>
            <w:rFonts w:ascii="Arial" w:hAnsi="Arial" w:cs="Arial"/>
            <w:bCs/>
            <w:lang w:val="en-US"/>
          </w:rPr>
          <w:id w:val="181251540"/>
          <w:citation/>
        </w:sdtPr>
        <w:sdtContent>
          <w:r w:rsidRPr="00F66993">
            <w:rPr>
              <w:rFonts w:ascii="Arial" w:hAnsi="Arial" w:cs="Arial"/>
              <w:bCs/>
              <w:lang w:val="en-US"/>
            </w:rPr>
            <w:fldChar w:fldCharType="begin"/>
          </w:r>
          <w:r w:rsidRPr="00F66993">
            <w:rPr>
              <w:rFonts w:ascii="Arial" w:hAnsi="Arial" w:cs="Arial"/>
              <w:bCs/>
              <w:lang w:val="en-US"/>
            </w:rPr>
            <w:instrText xml:space="preserve">CITATION Lut20 \l 1033 </w:instrText>
          </w:r>
          <w:r w:rsidRPr="00F66993">
            <w:rPr>
              <w:rFonts w:ascii="Arial" w:hAnsi="Arial" w:cs="Arial"/>
              <w:bCs/>
              <w:lang w:val="en-US"/>
            </w:rPr>
            <w:fldChar w:fldCharType="separate"/>
          </w:r>
          <w:r w:rsidR="00DE76D9" w:rsidRPr="00DE76D9">
            <w:rPr>
              <w:rFonts w:ascii="Arial" w:hAnsi="Arial" w:cs="Arial"/>
              <w:lang w:val="en-US"/>
            </w:rPr>
            <w:t>(Lutfi &amp; Winata, 2020)</w:t>
          </w:r>
          <w:r w:rsidRPr="00F66993">
            <w:rPr>
              <w:rFonts w:ascii="Arial" w:hAnsi="Arial" w:cs="Arial"/>
              <w:bCs/>
            </w:rPr>
            <w:fldChar w:fldCharType="end"/>
          </w:r>
        </w:sdtContent>
      </w:sdt>
      <w:r w:rsidRPr="00F66993">
        <w:rPr>
          <w:rFonts w:ascii="Arial" w:hAnsi="Arial" w:cs="Arial"/>
          <w:bCs/>
          <w:lang w:val="en-US"/>
        </w:rPr>
        <w:t>.</w:t>
      </w:r>
    </w:p>
    <w:p w:rsidR="00F66993" w:rsidRPr="00F66993" w:rsidRDefault="00F66993" w:rsidP="00F66993">
      <w:pPr>
        <w:spacing w:after="0" w:line="240" w:lineRule="auto"/>
        <w:ind w:firstLine="426"/>
        <w:jc w:val="both"/>
        <w:rPr>
          <w:rFonts w:ascii="Arial" w:hAnsi="Arial" w:cs="Arial"/>
          <w:bCs/>
          <w:lang w:val="en-US"/>
        </w:rPr>
      </w:pPr>
      <w:r w:rsidRPr="00F66993">
        <w:rPr>
          <w:rFonts w:ascii="Arial" w:hAnsi="Arial" w:cs="Arial"/>
          <w:bCs/>
          <w:lang w:val="en-US"/>
        </w:rPr>
        <w:t>Selain aktualisasi diri, kinerja karyawan juga salah satu faktor yang juga berpengaruh terhadap prestasi kerja. Prestasi kerja karyawan yang tinggi dari setiap karyawan merupakan hal yang sangat diinginkan untuk perusahaan. Semakin banyak karyawan yang berprestasi, maka kinerja atau produktifitas organisasi secara keseluruhan akan meningkat dan perusahaan dapat bertahan dalam persaingan bisnisnya.</w:t>
      </w:r>
    </w:p>
    <w:p w:rsidR="00F66993" w:rsidRPr="00F66993" w:rsidRDefault="00F66993" w:rsidP="00F66993">
      <w:pPr>
        <w:spacing w:after="0" w:line="240" w:lineRule="auto"/>
        <w:ind w:firstLine="426"/>
        <w:jc w:val="both"/>
        <w:rPr>
          <w:rFonts w:ascii="Arial" w:hAnsi="Arial" w:cs="Arial"/>
          <w:bCs/>
          <w:lang w:val="en-US"/>
        </w:rPr>
      </w:pPr>
      <w:r w:rsidRPr="00F66993">
        <w:rPr>
          <w:rFonts w:ascii="Arial" w:hAnsi="Arial" w:cs="Arial"/>
          <w:bCs/>
          <w:lang w:val="en-US"/>
        </w:rPr>
        <w:t xml:space="preserve">Menurut Sunyoto </w:t>
      </w:r>
      <w:sdt>
        <w:sdtPr>
          <w:rPr>
            <w:rFonts w:ascii="Arial" w:hAnsi="Arial" w:cs="Arial"/>
            <w:bCs/>
            <w:lang w:val="en-US"/>
          </w:rPr>
          <w:id w:val="-644355888"/>
          <w:citation/>
        </w:sdtPr>
        <w:sdtContent>
          <w:r w:rsidRPr="00F66993">
            <w:rPr>
              <w:rFonts w:ascii="Arial" w:hAnsi="Arial" w:cs="Arial"/>
              <w:bCs/>
              <w:lang w:val="en-US"/>
            </w:rPr>
            <w:fldChar w:fldCharType="begin"/>
          </w:r>
          <w:r w:rsidRPr="00F66993">
            <w:rPr>
              <w:rFonts w:ascii="Arial" w:hAnsi="Arial" w:cs="Arial"/>
              <w:bCs/>
              <w:lang w:val="en-US"/>
            </w:rPr>
            <w:instrText xml:space="preserve">CITATION Sun15 \n  \t  \l 1033 </w:instrText>
          </w:r>
          <w:r w:rsidRPr="00F66993">
            <w:rPr>
              <w:rFonts w:ascii="Arial" w:hAnsi="Arial" w:cs="Arial"/>
              <w:bCs/>
              <w:lang w:val="en-US"/>
            </w:rPr>
            <w:fldChar w:fldCharType="separate"/>
          </w:r>
          <w:r w:rsidR="00DE76D9" w:rsidRPr="00DE76D9">
            <w:rPr>
              <w:rFonts w:ascii="Arial" w:hAnsi="Arial" w:cs="Arial"/>
              <w:lang w:val="en-US"/>
            </w:rPr>
            <w:t>(2015)</w:t>
          </w:r>
          <w:r w:rsidRPr="00F66993">
            <w:rPr>
              <w:rFonts w:ascii="Arial" w:hAnsi="Arial" w:cs="Arial"/>
              <w:bCs/>
            </w:rPr>
            <w:fldChar w:fldCharType="end"/>
          </w:r>
        </w:sdtContent>
      </w:sdt>
      <w:r w:rsidRPr="00F66993">
        <w:rPr>
          <w:rFonts w:ascii="Arial" w:hAnsi="Arial" w:cs="Arial"/>
          <w:bCs/>
          <w:lang w:val="en-US"/>
        </w:rPr>
        <w:t>, prestasi kerja adalah sesuatu hasil kerja yang dicapai seseorang dalam melaksanakan menyelesaikan pekerjaan yang dibebankan kepadanya. Tanpa adanya prestasi kerja yang tinggi, mengakibatkan tugas-tugas pekerjaan yang diselesaikan kurang baik. Kurang baiknya pelaksanaaan tugas yang dikerjakan oleh pegawai menunjukan rendahnya prestasi kerja karyawan yang akan mengakibatkan proses pencapaian tujuan perusahaan.</w:t>
      </w:r>
    </w:p>
    <w:p w:rsidR="00E039E5" w:rsidRDefault="00F66993" w:rsidP="00F66993">
      <w:pPr>
        <w:spacing w:after="0" w:line="240" w:lineRule="auto"/>
        <w:ind w:firstLine="426"/>
        <w:jc w:val="both"/>
        <w:rPr>
          <w:rFonts w:ascii="Arial" w:hAnsi="Arial" w:cs="Arial"/>
          <w:lang w:val="en-US"/>
        </w:rPr>
      </w:pPr>
      <w:r w:rsidRPr="00F66993">
        <w:rPr>
          <w:rFonts w:ascii="Arial" w:hAnsi="Arial" w:cs="Arial"/>
          <w:bCs/>
        </w:rPr>
        <w:t>Melihat</w:t>
      </w:r>
      <w:r w:rsidRPr="00F66993">
        <w:rPr>
          <w:rFonts w:ascii="Arial" w:hAnsi="Arial" w:cs="Arial"/>
          <w:bCs/>
          <w:lang w:val="en-US"/>
        </w:rPr>
        <w:t xml:space="preserve"> </w:t>
      </w:r>
      <w:r w:rsidRPr="00F66993">
        <w:rPr>
          <w:rFonts w:ascii="Arial" w:hAnsi="Arial" w:cs="Arial"/>
          <w:bCs/>
        </w:rPr>
        <w:t>adanya fenomena yang demikian, maka penulis tertarik melakukan penelitian</w:t>
      </w:r>
      <w:r w:rsidRPr="00F66993">
        <w:rPr>
          <w:rFonts w:ascii="Arial" w:hAnsi="Arial" w:cs="Arial"/>
          <w:bCs/>
          <w:lang w:val="en-US"/>
        </w:rPr>
        <w:t xml:space="preserve"> </w:t>
      </w:r>
      <w:r w:rsidRPr="00F66993">
        <w:rPr>
          <w:rFonts w:ascii="Arial" w:hAnsi="Arial" w:cs="Arial"/>
          <w:bCs/>
        </w:rPr>
        <w:t>tentang “Pengaruh Aktualisasi Diri dan Prestasi Kerja Terhadap Kinerja Karyawan pada PT. Pos Indonesia (Persero) Cabang Palopo”</w:t>
      </w:r>
      <w:r w:rsidRPr="00F66993">
        <w:rPr>
          <w:rFonts w:ascii="Arial" w:hAnsi="Arial" w:cs="Arial"/>
          <w:bCs/>
          <w:lang w:val="en-US"/>
        </w:rPr>
        <w:t>.</w:t>
      </w:r>
    </w:p>
    <w:p w:rsidR="00E039E5" w:rsidRDefault="00E039E5" w:rsidP="00FF099D">
      <w:pPr>
        <w:spacing w:after="0" w:line="240" w:lineRule="auto"/>
        <w:ind w:firstLine="426"/>
        <w:jc w:val="both"/>
        <w:rPr>
          <w:rFonts w:ascii="Arial" w:hAnsi="Arial" w:cs="Arial"/>
          <w:lang w:val="en-US"/>
        </w:rPr>
      </w:pPr>
    </w:p>
    <w:p w:rsidR="004F0223" w:rsidRPr="00E039E5" w:rsidRDefault="004F0223" w:rsidP="00FF099D">
      <w:pPr>
        <w:spacing w:after="0" w:line="240" w:lineRule="auto"/>
        <w:jc w:val="both"/>
        <w:rPr>
          <w:rFonts w:ascii="Arial" w:hAnsi="Arial" w:cs="Arial"/>
          <w:b/>
        </w:rPr>
      </w:pPr>
      <w:r w:rsidRPr="00E039E5">
        <w:rPr>
          <w:rFonts w:ascii="Arial" w:hAnsi="Arial" w:cs="Arial"/>
          <w:b/>
        </w:rPr>
        <w:lastRenderedPageBreak/>
        <w:t>Rumusan Masalah</w:t>
      </w:r>
    </w:p>
    <w:p w:rsidR="004F0223" w:rsidRPr="00E039E5" w:rsidRDefault="004F0223" w:rsidP="00FF099D">
      <w:pPr>
        <w:spacing w:after="0" w:line="240" w:lineRule="auto"/>
        <w:ind w:firstLine="426"/>
        <w:jc w:val="both"/>
        <w:rPr>
          <w:rFonts w:ascii="Arial" w:hAnsi="Arial" w:cs="Arial"/>
          <w:lang w:val="en-US"/>
        </w:rPr>
      </w:pPr>
      <w:r w:rsidRPr="00E039E5">
        <w:rPr>
          <w:rFonts w:ascii="Arial" w:hAnsi="Arial" w:cs="Arial"/>
        </w:rPr>
        <w:t>Berdasarkan uraian latar belakang, maka di buat rumusan masalah sebagai</w:t>
      </w:r>
      <w:r w:rsidRPr="00E039E5">
        <w:rPr>
          <w:rFonts w:ascii="Arial" w:hAnsi="Arial" w:cs="Arial"/>
        </w:rPr>
        <w:br/>
        <w:t xml:space="preserve">berikut: </w:t>
      </w:r>
    </w:p>
    <w:p w:rsidR="00F66993" w:rsidRPr="00F66993" w:rsidRDefault="00F66993" w:rsidP="00F66993">
      <w:pPr>
        <w:numPr>
          <w:ilvl w:val="0"/>
          <w:numId w:val="4"/>
        </w:numPr>
        <w:spacing w:after="0" w:line="240" w:lineRule="auto"/>
        <w:ind w:left="284" w:hanging="284"/>
        <w:jc w:val="both"/>
        <w:rPr>
          <w:rFonts w:ascii="Arial" w:hAnsi="Arial" w:cs="Arial"/>
          <w:lang w:val="en-US"/>
        </w:rPr>
      </w:pPr>
      <w:r w:rsidRPr="00F66993">
        <w:rPr>
          <w:rFonts w:ascii="Arial" w:hAnsi="Arial" w:cs="Arial"/>
          <w:lang w:val="en-US"/>
        </w:rPr>
        <w:t>Apakah aktualisasi diri berpengaruh terhadap kinerja karyawan pada PT. Pos Indonesia (Persero) Cabang Palopo?.</w:t>
      </w:r>
    </w:p>
    <w:p w:rsidR="00F66993" w:rsidRPr="00F66993" w:rsidRDefault="00F66993" w:rsidP="00F66993">
      <w:pPr>
        <w:numPr>
          <w:ilvl w:val="0"/>
          <w:numId w:val="4"/>
        </w:numPr>
        <w:spacing w:after="0" w:line="240" w:lineRule="auto"/>
        <w:ind w:left="284" w:hanging="284"/>
        <w:jc w:val="both"/>
        <w:rPr>
          <w:rFonts w:ascii="Arial" w:hAnsi="Arial" w:cs="Arial"/>
          <w:lang w:val="en-US"/>
        </w:rPr>
      </w:pPr>
      <w:r w:rsidRPr="00F66993">
        <w:rPr>
          <w:rFonts w:ascii="Arial" w:hAnsi="Arial" w:cs="Arial"/>
          <w:lang w:val="en-US"/>
        </w:rPr>
        <w:t>Apakah prestasi kerja berpengaruh terhadap kinerja karyawan pada PT. Pos Indonesia (Persero) Cabang Palopo?.</w:t>
      </w:r>
    </w:p>
    <w:p w:rsidR="004F0223" w:rsidRPr="00E039E5" w:rsidRDefault="00F66993" w:rsidP="00F66993">
      <w:pPr>
        <w:numPr>
          <w:ilvl w:val="0"/>
          <w:numId w:val="4"/>
        </w:numPr>
        <w:spacing w:after="0" w:line="240" w:lineRule="auto"/>
        <w:ind w:left="284" w:hanging="284"/>
        <w:jc w:val="both"/>
        <w:rPr>
          <w:rFonts w:ascii="Arial" w:hAnsi="Arial" w:cs="Arial"/>
          <w:lang w:val="en-US"/>
        </w:rPr>
      </w:pPr>
      <w:r w:rsidRPr="00F66993">
        <w:rPr>
          <w:rFonts w:ascii="Arial" w:hAnsi="Arial" w:cs="Arial"/>
          <w:lang w:val="en-US"/>
        </w:rPr>
        <w:t>Apakah aktualisasi diri dan prestasi kerja berpengaruh terhadap kinerja karyawan pada PT. Pos Indonesia (Persero) Cabang Palopo?</w:t>
      </w:r>
      <w:r w:rsidR="004F0223" w:rsidRPr="00E039E5">
        <w:rPr>
          <w:rFonts w:ascii="Arial" w:hAnsi="Arial" w:cs="Arial"/>
          <w:bCs/>
          <w:lang w:val="en-US"/>
        </w:rPr>
        <w:t>.</w:t>
      </w:r>
    </w:p>
    <w:p w:rsidR="004F0223" w:rsidRPr="00E039E5" w:rsidRDefault="004F0223" w:rsidP="00FF099D">
      <w:pPr>
        <w:spacing w:after="0" w:line="240" w:lineRule="auto"/>
        <w:jc w:val="both"/>
        <w:rPr>
          <w:rFonts w:ascii="Arial" w:hAnsi="Arial" w:cs="Arial"/>
          <w:lang w:val="en-US"/>
        </w:rPr>
      </w:pPr>
    </w:p>
    <w:p w:rsidR="004F0223" w:rsidRPr="00E039E5" w:rsidRDefault="004F0223" w:rsidP="00FF099D">
      <w:pPr>
        <w:spacing w:after="0" w:line="240" w:lineRule="auto"/>
        <w:jc w:val="both"/>
        <w:rPr>
          <w:rFonts w:ascii="Arial" w:hAnsi="Arial" w:cs="Arial"/>
          <w:b/>
        </w:rPr>
      </w:pPr>
      <w:r w:rsidRPr="00E039E5">
        <w:rPr>
          <w:rFonts w:ascii="Arial" w:hAnsi="Arial" w:cs="Arial"/>
          <w:b/>
        </w:rPr>
        <w:t>Tujuan Penelitian</w:t>
      </w:r>
    </w:p>
    <w:p w:rsidR="004F0223" w:rsidRPr="00E039E5" w:rsidRDefault="004F0223" w:rsidP="00FF099D">
      <w:pPr>
        <w:spacing w:after="0" w:line="240" w:lineRule="auto"/>
        <w:ind w:firstLine="426"/>
        <w:jc w:val="both"/>
        <w:rPr>
          <w:rFonts w:ascii="Arial" w:hAnsi="Arial" w:cs="Arial"/>
          <w:lang w:val="en-US"/>
        </w:rPr>
      </w:pPr>
      <w:r w:rsidRPr="00E039E5">
        <w:rPr>
          <w:rFonts w:ascii="Arial" w:hAnsi="Arial" w:cs="Arial"/>
          <w:lang w:val="en-US"/>
        </w:rPr>
        <w:t xml:space="preserve">Penelitian yang dilakukan ini mempunyai </w:t>
      </w:r>
      <w:r w:rsidRPr="00E039E5">
        <w:rPr>
          <w:rFonts w:ascii="Arial" w:hAnsi="Arial" w:cs="Arial"/>
          <w:bCs/>
          <w:lang w:val="en-US"/>
        </w:rPr>
        <w:t>tujuan</w:t>
      </w:r>
      <w:r w:rsidRPr="00E039E5">
        <w:rPr>
          <w:rFonts w:ascii="Arial" w:hAnsi="Arial" w:cs="Arial"/>
          <w:lang w:val="en-US"/>
        </w:rPr>
        <w:t xml:space="preserve"> antara lain:</w:t>
      </w:r>
    </w:p>
    <w:p w:rsidR="00F66993" w:rsidRPr="00F66993" w:rsidRDefault="00F66993" w:rsidP="00F66993">
      <w:pPr>
        <w:numPr>
          <w:ilvl w:val="0"/>
          <w:numId w:val="5"/>
        </w:numPr>
        <w:spacing w:after="0" w:line="240" w:lineRule="auto"/>
        <w:ind w:left="284" w:hanging="284"/>
        <w:jc w:val="both"/>
        <w:rPr>
          <w:rFonts w:ascii="Arial" w:hAnsi="Arial" w:cs="Arial"/>
          <w:lang w:val="en-US"/>
        </w:rPr>
      </w:pPr>
      <w:r>
        <w:rPr>
          <w:rFonts w:ascii="Arial" w:hAnsi="Arial" w:cs="Arial"/>
          <w:lang w:val="en-US"/>
        </w:rPr>
        <w:t>Untuk mengetahui</w:t>
      </w:r>
      <w:r w:rsidRPr="00F66993">
        <w:rPr>
          <w:rFonts w:ascii="Arial" w:hAnsi="Arial" w:cs="Arial"/>
          <w:lang w:val="en-US"/>
        </w:rPr>
        <w:t xml:space="preserve"> pengaruh aktualisasi diri terhadap kinerja karyawan pada PT. Pos Indonesia (Persero) Cabang Palopo.</w:t>
      </w:r>
    </w:p>
    <w:p w:rsidR="00F66993" w:rsidRPr="00F66993" w:rsidRDefault="00F66993" w:rsidP="00F66993">
      <w:pPr>
        <w:numPr>
          <w:ilvl w:val="0"/>
          <w:numId w:val="5"/>
        </w:numPr>
        <w:spacing w:after="0" w:line="240" w:lineRule="auto"/>
        <w:ind w:left="284" w:hanging="284"/>
        <w:jc w:val="both"/>
        <w:rPr>
          <w:rFonts w:ascii="Arial" w:hAnsi="Arial" w:cs="Arial"/>
          <w:lang w:val="en-US"/>
        </w:rPr>
      </w:pPr>
      <w:r>
        <w:rPr>
          <w:rFonts w:ascii="Arial" w:hAnsi="Arial" w:cs="Arial"/>
          <w:lang w:val="en-US"/>
        </w:rPr>
        <w:t>Untuk mengetahui</w:t>
      </w:r>
      <w:r w:rsidRPr="00F66993">
        <w:rPr>
          <w:rFonts w:ascii="Arial" w:hAnsi="Arial" w:cs="Arial"/>
          <w:lang w:val="en-US"/>
        </w:rPr>
        <w:t xml:space="preserve"> prestasi kerja terhadap kinerja karyawan pada PT. Pos Indonesia (Persero) Cabang Palopo.</w:t>
      </w:r>
    </w:p>
    <w:p w:rsidR="004F0223" w:rsidRPr="00E039E5" w:rsidRDefault="00F66993" w:rsidP="00F66993">
      <w:pPr>
        <w:numPr>
          <w:ilvl w:val="0"/>
          <w:numId w:val="5"/>
        </w:numPr>
        <w:spacing w:after="0" w:line="240" w:lineRule="auto"/>
        <w:ind w:left="284" w:hanging="284"/>
        <w:jc w:val="both"/>
        <w:rPr>
          <w:rFonts w:ascii="Arial" w:hAnsi="Arial" w:cs="Arial"/>
          <w:lang w:val="en-US"/>
        </w:rPr>
      </w:pPr>
      <w:r>
        <w:rPr>
          <w:rFonts w:ascii="Arial" w:hAnsi="Arial" w:cs="Arial"/>
          <w:lang w:val="en-US"/>
        </w:rPr>
        <w:t>Untuk mengetahui</w:t>
      </w:r>
      <w:r w:rsidRPr="00F66993">
        <w:rPr>
          <w:rFonts w:ascii="Arial" w:hAnsi="Arial" w:cs="Arial"/>
          <w:lang w:val="en-US"/>
        </w:rPr>
        <w:t xml:space="preserve"> aktualisasi diri dan prestasi kerja terhadap kinerja karyawan pada PT. Pos Indonesia (Persero) Cabang Palopo.</w:t>
      </w:r>
    </w:p>
    <w:p w:rsidR="004F0223" w:rsidRPr="00E039E5" w:rsidRDefault="004F0223" w:rsidP="00FF099D">
      <w:pPr>
        <w:spacing w:after="0" w:line="240" w:lineRule="auto"/>
        <w:jc w:val="both"/>
        <w:rPr>
          <w:rFonts w:ascii="Arial" w:hAnsi="Arial" w:cs="Arial"/>
          <w:b/>
          <w:lang w:val="en-US"/>
        </w:rPr>
      </w:pPr>
    </w:p>
    <w:p w:rsidR="004F0223" w:rsidRPr="00E039E5" w:rsidRDefault="004F0223" w:rsidP="00FF099D">
      <w:pPr>
        <w:spacing w:after="0" w:line="240" w:lineRule="auto"/>
        <w:jc w:val="both"/>
        <w:rPr>
          <w:rFonts w:ascii="Arial" w:hAnsi="Arial" w:cs="Arial"/>
          <w:b/>
        </w:rPr>
      </w:pPr>
      <w:r w:rsidRPr="00E039E5">
        <w:rPr>
          <w:rFonts w:ascii="Arial" w:hAnsi="Arial" w:cs="Arial"/>
          <w:b/>
        </w:rPr>
        <w:t>Manfaat Penelitian</w:t>
      </w:r>
    </w:p>
    <w:p w:rsidR="00F66993" w:rsidRPr="00F66993" w:rsidRDefault="00F66993" w:rsidP="00F66993">
      <w:pPr>
        <w:pStyle w:val="ListParagraph"/>
        <w:numPr>
          <w:ilvl w:val="0"/>
          <w:numId w:val="3"/>
        </w:numPr>
        <w:spacing w:after="0" w:line="240" w:lineRule="auto"/>
        <w:ind w:left="284" w:hanging="284"/>
        <w:jc w:val="both"/>
        <w:rPr>
          <w:rFonts w:ascii="Arial" w:hAnsi="Arial" w:cs="Arial"/>
          <w:bCs/>
        </w:rPr>
      </w:pPr>
      <w:r w:rsidRPr="00F66993">
        <w:rPr>
          <w:rFonts w:ascii="Arial" w:hAnsi="Arial" w:cs="Arial"/>
          <w:bCs/>
        </w:rPr>
        <w:t>Manfaat Teoritis</w:t>
      </w:r>
    </w:p>
    <w:p w:rsidR="00F66993" w:rsidRPr="00F66993" w:rsidRDefault="00F66993" w:rsidP="00F66993">
      <w:pPr>
        <w:pStyle w:val="ListParagraph"/>
        <w:spacing w:after="0" w:line="240" w:lineRule="auto"/>
        <w:ind w:left="284" w:firstLine="425"/>
        <w:jc w:val="both"/>
        <w:rPr>
          <w:rFonts w:ascii="Arial" w:hAnsi="Arial" w:cs="Arial"/>
          <w:bCs/>
        </w:rPr>
      </w:pPr>
      <w:r w:rsidRPr="00F66993">
        <w:rPr>
          <w:rFonts w:ascii="Arial" w:hAnsi="Arial" w:cs="Arial"/>
          <w:bCs/>
        </w:rPr>
        <w:t xml:space="preserve">Hasil penelitian ini diharapkan dapat memberikan kontribusi </w:t>
      </w:r>
      <w:r w:rsidRPr="00F66993">
        <w:rPr>
          <w:rFonts w:ascii="Arial" w:eastAsia="Times New Roman" w:hAnsi="Arial" w:cs="Arial"/>
          <w:bCs/>
          <w:lang w:val="en-US"/>
        </w:rPr>
        <w:t>pada</w:t>
      </w:r>
      <w:r w:rsidRPr="00F66993">
        <w:rPr>
          <w:rFonts w:ascii="Arial" w:hAnsi="Arial" w:cs="Arial"/>
          <w:bCs/>
        </w:rPr>
        <w:t xml:space="preserve"> pengembangan ukuran-ukuran konseptual dan model sehubungan dengan adanya pengaruh aktualisasi diri dan prestasi kerja terhadap kinerja karyawan di suatu perusahaan.</w:t>
      </w:r>
    </w:p>
    <w:p w:rsidR="00F66993" w:rsidRPr="00F66993" w:rsidRDefault="00F66993" w:rsidP="00F66993">
      <w:pPr>
        <w:pStyle w:val="ListParagraph"/>
        <w:numPr>
          <w:ilvl w:val="0"/>
          <w:numId w:val="3"/>
        </w:numPr>
        <w:spacing w:after="0" w:line="240" w:lineRule="auto"/>
        <w:ind w:left="284" w:hanging="284"/>
        <w:jc w:val="both"/>
        <w:rPr>
          <w:rFonts w:ascii="Arial" w:hAnsi="Arial" w:cs="Arial"/>
          <w:bCs/>
        </w:rPr>
      </w:pPr>
      <w:r w:rsidRPr="00F66993">
        <w:rPr>
          <w:rFonts w:ascii="Arial" w:hAnsi="Arial" w:cs="Arial"/>
          <w:bCs/>
        </w:rPr>
        <w:t>Manfaat Praktis</w:t>
      </w:r>
    </w:p>
    <w:p w:rsidR="004F0223" w:rsidRPr="00E039E5" w:rsidRDefault="00F66993" w:rsidP="00F66993">
      <w:pPr>
        <w:pStyle w:val="ListParagraph"/>
        <w:spacing w:after="0" w:line="240" w:lineRule="auto"/>
        <w:ind w:left="284" w:firstLine="425"/>
        <w:jc w:val="both"/>
        <w:rPr>
          <w:rFonts w:ascii="Arial" w:hAnsi="Arial" w:cs="Arial"/>
          <w:bCs/>
        </w:rPr>
      </w:pPr>
      <w:r w:rsidRPr="00F66993">
        <w:rPr>
          <w:rFonts w:ascii="Arial" w:hAnsi="Arial" w:cs="Arial"/>
          <w:bCs/>
        </w:rPr>
        <w:t>Sebagai tambahan pengetahuan bagi perusahaan khususnya di PT. Pos Indonesia (Persero) Cabang Palopo mengenai aktualisasi diri dan prestasi kerja terhadap kinerja karyawan sebagai petunjuk bagi pihak pimpinan pada perusahaan.</w:t>
      </w:r>
    </w:p>
    <w:p w:rsidR="004F0223" w:rsidRPr="00DE76D9" w:rsidRDefault="004F0223" w:rsidP="00DE76D9">
      <w:pPr>
        <w:spacing w:after="0" w:line="240" w:lineRule="auto"/>
        <w:jc w:val="both"/>
        <w:rPr>
          <w:rFonts w:ascii="Arial" w:hAnsi="Arial" w:cs="Arial"/>
          <w:bCs/>
          <w:lang w:val="en-US"/>
        </w:rPr>
      </w:pPr>
    </w:p>
    <w:p w:rsidR="004F0223" w:rsidRPr="00F66993" w:rsidRDefault="004F0223" w:rsidP="00FF099D">
      <w:pPr>
        <w:spacing w:after="0" w:line="240" w:lineRule="auto"/>
        <w:jc w:val="both"/>
        <w:rPr>
          <w:rFonts w:ascii="Arial" w:hAnsi="Arial" w:cs="Arial"/>
          <w:b/>
        </w:rPr>
      </w:pPr>
      <w:r w:rsidRPr="00F66993">
        <w:rPr>
          <w:rFonts w:ascii="Arial" w:hAnsi="Arial" w:cs="Arial"/>
          <w:b/>
        </w:rPr>
        <w:t>TINJAUAN PUSTAKA</w:t>
      </w:r>
    </w:p>
    <w:p w:rsidR="004F0223" w:rsidRPr="00F66993" w:rsidRDefault="00F66993" w:rsidP="00F66993">
      <w:pPr>
        <w:spacing w:after="0" w:line="240" w:lineRule="auto"/>
        <w:jc w:val="both"/>
        <w:rPr>
          <w:rFonts w:ascii="Arial" w:hAnsi="Arial" w:cs="Arial"/>
          <w:b/>
        </w:rPr>
      </w:pPr>
      <w:r w:rsidRPr="00F66993">
        <w:rPr>
          <w:rFonts w:ascii="Arial" w:hAnsi="Arial" w:cs="Arial"/>
          <w:b/>
          <w:lang w:val="en-US"/>
        </w:rPr>
        <w:t>Manajemen Sumber Daya Manusia</w:t>
      </w:r>
    </w:p>
    <w:p w:rsidR="004F0223" w:rsidRPr="00F66993" w:rsidRDefault="00F66993" w:rsidP="00F66993">
      <w:pPr>
        <w:spacing w:after="0" w:line="240" w:lineRule="auto"/>
        <w:ind w:firstLine="426"/>
        <w:jc w:val="both"/>
        <w:rPr>
          <w:rFonts w:ascii="Arial" w:eastAsia="Times New Roman" w:hAnsi="Arial" w:cs="Arial"/>
          <w:bCs/>
        </w:rPr>
      </w:pPr>
      <w:r w:rsidRPr="00F66993">
        <w:rPr>
          <w:rFonts w:ascii="Arial" w:eastAsia="Times New Roman" w:hAnsi="Arial" w:cs="Arial"/>
          <w:bCs/>
        </w:rPr>
        <w:t xml:space="preserve">Menurut Hasibuan </w:t>
      </w:r>
      <w:sdt>
        <w:sdtPr>
          <w:rPr>
            <w:rFonts w:ascii="Arial" w:eastAsia="Times New Roman" w:hAnsi="Arial" w:cs="Arial"/>
            <w:bCs/>
          </w:rPr>
          <w:id w:val="-1580050101"/>
          <w:citation/>
        </w:sdtPr>
        <w:sdtContent>
          <w:r w:rsidRPr="00F66993">
            <w:rPr>
              <w:rFonts w:ascii="Arial" w:eastAsia="Times New Roman" w:hAnsi="Arial" w:cs="Arial"/>
              <w:bCs/>
            </w:rPr>
            <w:fldChar w:fldCharType="begin"/>
          </w:r>
          <w:r w:rsidRPr="00F66993">
            <w:rPr>
              <w:rFonts w:ascii="Arial" w:eastAsia="Times New Roman" w:hAnsi="Arial" w:cs="Arial"/>
              <w:bCs/>
            </w:rPr>
            <w:instrText xml:space="preserve">CITATION Has17 \n  \t  \l 1033 </w:instrText>
          </w:r>
          <w:r w:rsidRPr="00F66993">
            <w:rPr>
              <w:rFonts w:ascii="Arial" w:eastAsia="Times New Roman" w:hAnsi="Arial" w:cs="Arial"/>
              <w:bCs/>
            </w:rPr>
            <w:fldChar w:fldCharType="separate"/>
          </w:r>
          <w:r w:rsidR="00DE76D9" w:rsidRPr="00DE76D9">
            <w:rPr>
              <w:rFonts w:ascii="Arial" w:eastAsia="Times New Roman" w:hAnsi="Arial" w:cs="Arial"/>
            </w:rPr>
            <w:t>(2017)</w:t>
          </w:r>
          <w:r w:rsidRPr="00F66993">
            <w:rPr>
              <w:rFonts w:ascii="Arial" w:eastAsia="Times New Roman" w:hAnsi="Arial" w:cs="Arial"/>
              <w:bCs/>
            </w:rPr>
            <w:fldChar w:fldCharType="end"/>
          </w:r>
        </w:sdtContent>
      </w:sdt>
      <w:r w:rsidRPr="00F66993">
        <w:rPr>
          <w:rFonts w:ascii="Arial" w:eastAsia="Times New Roman" w:hAnsi="Arial" w:cs="Arial"/>
          <w:bCs/>
        </w:rPr>
        <w:t xml:space="preserve">, Manajemen Sumber Daya Manusia </w:t>
      </w:r>
      <w:r w:rsidRPr="00F66993">
        <w:rPr>
          <w:rFonts w:ascii="Arial" w:eastAsia="Times New Roman" w:hAnsi="Arial" w:cs="Arial"/>
          <w:bCs/>
        </w:rPr>
        <w:lastRenderedPageBreak/>
        <w:t xml:space="preserve">adalah ilmu dan seni yang mengatur hubunganrperanan tenaga kerja agar efektif dan efisien mewujudkan tujuan perusahaan, pegawai dan masyarakat. Menurut Panggabean dalam Tegar </w:t>
      </w:r>
      <w:sdt>
        <w:sdtPr>
          <w:rPr>
            <w:rFonts w:ascii="Arial" w:eastAsia="Times New Roman" w:hAnsi="Arial" w:cs="Arial"/>
            <w:bCs/>
          </w:rPr>
          <w:id w:val="-1420475131"/>
          <w:citation/>
        </w:sdtPr>
        <w:sdtContent>
          <w:r w:rsidRPr="00F66993">
            <w:rPr>
              <w:rFonts w:ascii="Arial" w:eastAsia="Times New Roman" w:hAnsi="Arial" w:cs="Arial"/>
              <w:bCs/>
            </w:rPr>
            <w:fldChar w:fldCharType="begin"/>
          </w:r>
          <w:r w:rsidRPr="00F66993">
            <w:rPr>
              <w:rFonts w:ascii="Arial" w:eastAsia="Times New Roman" w:hAnsi="Arial" w:cs="Arial"/>
              <w:bCs/>
              <w:lang w:val="en-US"/>
            </w:rPr>
            <w:instrText xml:space="preserve">CITATION Nan19 \n  \t  \l 1033 </w:instrText>
          </w:r>
          <w:r w:rsidRPr="00F66993">
            <w:rPr>
              <w:rFonts w:ascii="Arial" w:eastAsia="Times New Roman" w:hAnsi="Arial" w:cs="Arial"/>
              <w:bCs/>
            </w:rPr>
            <w:fldChar w:fldCharType="separate"/>
          </w:r>
          <w:r w:rsidR="00DE76D9" w:rsidRPr="00DE76D9">
            <w:rPr>
              <w:rFonts w:ascii="Arial" w:eastAsia="Times New Roman" w:hAnsi="Arial" w:cs="Arial"/>
            </w:rPr>
            <w:t>(2019)</w:t>
          </w:r>
          <w:r w:rsidRPr="00F66993">
            <w:rPr>
              <w:rFonts w:ascii="Arial" w:eastAsia="Times New Roman" w:hAnsi="Arial" w:cs="Arial"/>
              <w:bCs/>
            </w:rPr>
            <w:fldChar w:fldCharType="end"/>
          </w:r>
        </w:sdtContent>
      </w:sdt>
      <w:r w:rsidRPr="00F66993">
        <w:rPr>
          <w:rFonts w:ascii="Arial" w:eastAsia="Times New Roman" w:hAnsi="Arial" w:cs="Arial"/>
          <w:bCs/>
          <w:lang w:val="en-US"/>
        </w:rPr>
        <w:t xml:space="preserve">, </w:t>
      </w:r>
      <w:r w:rsidRPr="00F66993">
        <w:rPr>
          <w:rFonts w:ascii="Arial" w:eastAsia="Times New Roman" w:hAnsi="Arial" w:cs="Arial"/>
          <w:bCs/>
        </w:rPr>
        <w:t>Manajemen Sumber Daya Manusia adalah suatu proses yang terdiri atas perencanaan, pengorganisasian, pemimpin dan pengendalian kegiatan-kegiatann yang berkaitan dengan analisis pekerjaan, evaluasi pekerjaan, pengadaan, pengembangan, kompensasi, promosi dan pemutusan hubungan kerja guna mencapai tujuan yang ditetapkan</w:t>
      </w:r>
      <w:r w:rsidR="004F0223" w:rsidRPr="00E039E5">
        <w:rPr>
          <w:rFonts w:ascii="Arial" w:eastAsia="Times New Roman" w:hAnsi="Arial" w:cs="Arial"/>
          <w:bCs/>
        </w:rPr>
        <w:t>.</w:t>
      </w:r>
    </w:p>
    <w:p w:rsidR="00F66993" w:rsidRDefault="00F66993" w:rsidP="00F66993">
      <w:pPr>
        <w:spacing w:after="0" w:line="240" w:lineRule="auto"/>
        <w:jc w:val="both"/>
        <w:rPr>
          <w:rFonts w:ascii="Arial" w:eastAsia="Times New Roman" w:hAnsi="Arial" w:cs="Arial"/>
          <w:bCs/>
          <w:lang w:val="en-US"/>
        </w:rPr>
      </w:pPr>
    </w:p>
    <w:p w:rsidR="00F66993" w:rsidRPr="00F66993" w:rsidRDefault="00F66993" w:rsidP="00F66993">
      <w:pPr>
        <w:spacing w:after="0" w:line="240" w:lineRule="auto"/>
        <w:jc w:val="both"/>
        <w:rPr>
          <w:rFonts w:ascii="Arial" w:hAnsi="Arial" w:cs="Arial"/>
          <w:b/>
        </w:rPr>
      </w:pPr>
      <w:r w:rsidRPr="00F66993">
        <w:rPr>
          <w:rFonts w:ascii="Arial" w:hAnsi="Arial" w:cs="Arial"/>
          <w:b/>
        </w:rPr>
        <w:t>Kinerja</w:t>
      </w:r>
    </w:p>
    <w:p w:rsidR="00F66993" w:rsidRPr="00F66993" w:rsidRDefault="00F66993" w:rsidP="00F66993">
      <w:pPr>
        <w:spacing w:after="0" w:line="240" w:lineRule="auto"/>
        <w:ind w:firstLine="426"/>
        <w:jc w:val="both"/>
        <w:rPr>
          <w:rFonts w:ascii="Arial" w:eastAsia="Times New Roman" w:hAnsi="Arial" w:cs="Arial"/>
          <w:bCs/>
        </w:rPr>
      </w:pPr>
      <w:r w:rsidRPr="00F66993">
        <w:rPr>
          <w:rFonts w:ascii="Arial" w:eastAsia="Times New Roman" w:hAnsi="Arial" w:cs="Arial"/>
          <w:bCs/>
        </w:rPr>
        <w:t xml:space="preserve">Istilah kinerja berasal dari </w:t>
      </w:r>
      <w:r w:rsidRPr="00F66993">
        <w:rPr>
          <w:rFonts w:ascii="Arial" w:eastAsia="Times New Roman" w:hAnsi="Arial" w:cs="Arial"/>
          <w:bCs/>
          <w:i/>
        </w:rPr>
        <w:t>Job Performance</w:t>
      </w:r>
      <w:r w:rsidRPr="00F66993">
        <w:rPr>
          <w:rFonts w:ascii="Arial" w:eastAsia="Times New Roman" w:hAnsi="Arial" w:cs="Arial"/>
          <w:bCs/>
        </w:rPr>
        <w:t xml:space="preserve"> atau </w:t>
      </w:r>
      <w:r w:rsidRPr="00F66993">
        <w:rPr>
          <w:rFonts w:ascii="Arial" w:eastAsia="Times New Roman" w:hAnsi="Arial" w:cs="Arial"/>
          <w:bCs/>
          <w:i/>
        </w:rPr>
        <w:t xml:space="preserve">Actual Performance </w:t>
      </w:r>
      <w:r w:rsidRPr="00F66993">
        <w:rPr>
          <w:rFonts w:ascii="Arial" w:eastAsia="Times New Roman" w:hAnsi="Arial" w:cs="Arial"/>
          <w:bCs/>
        </w:rPr>
        <w:t xml:space="preserve">yang disebut juga prestasi kerja yang dicapai karyawan. Kinerja karyawan menurut Mangkunegara </w:t>
      </w:r>
      <w:sdt>
        <w:sdtPr>
          <w:rPr>
            <w:rFonts w:ascii="Arial" w:eastAsia="Times New Roman" w:hAnsi="Arial" w:cs="Arial"/>
            <w:bCs/>
          </w:rPr>
          <w:id w:val="-1060785344"/>
          <w:citation/>
        </w:sdtPr>
        <w:sdtContent>
          <w:r w:rsidRPr="00F66993">
            <w:rPr>
              <w:rFonts w:ascii="Arial" w:eastAsia="Times New Roman" w:hAnsi="Arial" w:cs="Arial"/>
              <w:bCs/>
            </w:rPr>
            <w:fldChar w:fldCharType="begin"/>
          </w:r>
          <w:r w:rsidRPr="00F66993">
            <w:rPr>
              <w:rFonts w:ascii="Arial" w:eastAsia="Times New Roman" w:hAnsi="Arial" w:cs="Arial"/>
              <w:bCs/>
            </w:rPr>
            <w:instrText xml:space="preserve">CITATION Anw15 \n  \t  \l 1033 </w:instrText>
          </w:r>
          <w:r w:rsidRPr="00F66993">
            <w:rPr>
              <w:rFonts w:ascii="Arial" w:eastAsia="Times New Roman" w:hAnsi="Arial" w:cs="Arial"/>
              <w:bCs/>
            </w:rPr>
            <w:fldChar w:fldCharType="separate"/>
          </w:r>
          <w:r w:rsidR="00DE76D9" w:rsidRPr="00DE76D9">
            <w:rPr>
              <w:rFonts w:ascii="Arial" w:eastAsia="Times New Roman" w:hAnsi="Arial" w:cs="Arial"/>
            </w:rPr>
            <w:t>(2016)</w:t>
          </w:r>
          <w:r w:rsidRPr="00F66993">
            <w:rPr>
              <w:rFonts w:ascii="Arial" w:eastAsia="Times New Roman" w:hAnsi="Arial" w:cs="Arial"/>
              <w:bCs/>
            </w:rPr>
            <w:fldChar w:fldCharType="end"/>
          </w:r>
        </w:sdtContent>
      </w:sdt>
      <w:r w:rsidRPr="00F66993">
        <w:rPr>
          <w:rFonts w:ascii="Arial" w:eastAsia="Times New Roman" w:hAnsi="Arial" w:cs="Arial"/>
          <w:bCs/>
        </w:rPr>
        <w:t xml:space="preserve">, kinerja adalah hasil kerja secara kualitas dan kuantitas yang dicapai oleh seseorang karyawan dalam melaksanakan tugasnya sesuai tanggungjawab yang diberikan kepadanya. Sedarmayanti </w:t>
      </w:r>
      <w:sdt>
        <w:sdtPr>
          <w:rPr>
            <w:rFonts w:ascii="Arial" w:eastAsia="Times New Roman" w:hAnsi="Arial" w:cs="Arial"/>
            <w:bCs/>
          </w:rPr>
          <w:id w:val="60990393"/>
          <w:citation/>
        </w:sdtPr>
        <w:sdtContent>
          <w:r w:rsidRPr="00F66993">
            <w:rPr>
              <w:rFonts w:ascii="Arial" w:eastAsia="Times New Roman" w:hAnsi="Arial" w:cs="Arial"/>
              <w:bCs/>
            </w:rPr>
            <w:fldChar w:fldCharType="begin"/>
          </w:r>
          <w:r w:rsidRPr="00F66993">
            <w:rPr>
              <w:rFonts w:ascii="Arial" w:eastAsia="Times New Roman" w:hAnsi="Arial" w:cs="Arial"/>
              <w:bCs/>
              <w:lang w:val="en-US"/>
            </w:rPr>
            <w:instrText xml:space="preserve">CITATION Sed18 \n  \t  \l 1033 </w:instrText>
          </w:r>
          <w:r w:rsidRPr="00F66993">
            <w:rPr>
              <w:rFonts w:ascii="Arial" w:eastAsia="Times New Roman" w:hAnsi="Arial" w:cs="Arial"/>
              <w:bCs/>
            </w:rPr>
            <w:fldChar w:fldCharType="separate"/>
          </w:r>
          <w:r w:rsidR="00DE76D9" w:rsidRPr="00DE76D9">
            <w:rPr>
              <w:rFonts w:ascii="Arial" w:eastAsia="Times New Roman" w:hAnsi="Arial" w:cs="Arial"/>
            </w:rPr>
            <w:t>(2018)</w:t>
          </w:r>
          <w:r w:rsidRPr="00F66993">
            <w:rPr>
              <w:rFonts w:ascii="Arial" w:eastAsia="Times New Roman" w:hAnsi="Arial" w:cs="Arial"/>
              <w:bCs/>
            </w:rPr>
            <w:fldChar w:fldCharType="end"/>
          </w:r>
        </w:sdtContent>
      </w:sdt>
      <w:r w:rsidRPr="00F66993">
        <w:rPr>
          <w:rFonts w:ascii="Arial" w:eastAsia="Times New Roman" w:hAnsi="Arial" w:cs="Arial"/>
          <w:bCs/>
          <w:lang w:val="en-US"/>
        </w:rPr>
        <w:t xml:space="preserve">, </w:t>
      </w:r>
      <w:r w:rsidRPr="00F66993">
        <w:rPr>
          <w:rFonts w:ascii="Arial" w:eastAsia="Times New Roman" w:hAnsi="Arial" w:cs="Arial"/>
          <w:bCs/>
        </w:rPr>
        <w:t xml:space="preserve">kinerja merupakan hasil kerja seorang, sebuah proses manajemen secara keseluruhan, dimana hasil kerja seorang tersebut harus dapat ditunjukkan buktinya secara konkrit dan dapat diukur. Kinerja atau </w:t>
      </w:r>
      <w:r w:rsidRPr="00F66993">
        <w:rPr>
          <w:rFonts w:ascii="Arial" w:eastAsia="Times New Roman" w:hAnsi="Arial" w:cs="Arial"/>
          <w:bCs/>
          <w:i/>
        </w:rPr>
        <w:t>performance</w:t>
      </w:r>
      <w:r w:rsidRPr="00F66993">
        <w:rPr>
          <w:rFonts w:ascii="Arial" w:eastAsia="Times New Roman" w:hAnsi="Arial" w:cs="Arial"/>
          <w:bCs/>
        </w:rPr>
        <w:t xml:space="preserve"> merupakan sebuah penggambaran mengenai tingkat pencapaian pelaksanaan suatu program kegiatan atau kebijakan dalam mewujudkan sasaran, tujuan, visi, dan misi organisasi yang dituangkan dalam suatu perencanaan strategis suatu organisasi</w:t>
      </w:r>
      <w:r w:rsidRPr="00E039E5">
        <w:rPr>
          <w:rFonts w:ascii="Arial" w:eastAsia="Times New Roman" w:hAnsi="Arial" w:cs="Arial"/>
          <w:bCs/>
        </w:rPr>
        <w:t>.</w:t>
      </w:r>
    </w:p>
    <w:p w:rsidR="00F66993" w:rsidRPr="00F66993" w:rsidRDefault="00F66993" w:rsidP="00F66993">
      <w:pPr>
        <w:spacing w:after="0" w:line="240" w:lineRule="auto"/>
        <w:jc w:val="both"/>
        <w:rPr>
          <w:rFonts w:ascii="Arial" w:eastAsia="Times New Roman" w:hAnsi="Arial" w:cs="Arial"/>
          <w:bCs/>
          <w:lang w:val="en-US"/>
        </w:rPr>
      </w:pPr>
    </w:p>
    <w:p w:rsidR="004F0223" w:rsidRPr="00E039E5" w:rsidRDefault="00F66993" w:rsidP="00FF099D">
      <w:pPr>
        <w:spacing w:after="0" w:line="240" w:lineRule="auto"/>
        <w:jc w:val="both"/>
        <w:rPr>
          <w:rFonts w:ascii="Arial" w:hAnsi="Arial" w:cs="Arial"/>
        </w:rPr>
      </w:pPr>
      <w:r w:rsidRPr="00F66993">
        <w:rPr>
          <w:rFonts w:ascii="Arial" w:hAnsi="Arial" w:cs="Arial"/>
          <w:b/>
          <w:lang w:val="en-US"/>
        </w:rPr>
        <w:t>Aktualisasi Diri</w:t>
      </w:r>
    </w:p>
    <w:p w:rsidR="004F0223" w:rsidRPr="00E039E5" w:rsidRDefault="00F66993" w:rsidP="00F66993">
      <w:pPr>
        <w:spacing w:after="0" w:line="240" w:lineRule="auto"/>
        <w:ind w:firstLine="426"/>
        <w:jc w:val="both"/>
        <w:rPr>
          <w:rFonts w:ascii="Arial" w:hAnsi="Arial" w:cs="Arial"/>
          <w:bCs/>
          <w:lang w:val="en-US"/>
        </w:rPr>
      </w:pPr>
      <w:r w:rsidRPr="00F66993">
        <w:rPr>
          <w:rFonts w:ascii="Arial" w:hAnsi="Arial" w:cs="Arial"/>
          <w:bCs/>
        </w:rPr>
        <w:t>Menurut Siswandi bahwa aktualisasi diri pada</w:t>
      </w:r>
      <w:r w:rsidRPr="00F66993">
        <w:rPr>
          <w:rFonts w:ascii="Arial" w:hAnsi="Arial" w:cs="Arial"/>
          <w:bCs/>
          <w:lang w:val="en-US"/>
        </w:rPr>
        <w:t xml:space="preserve"> </w:t>
      </w:r>
      <w:r w:rsidRPr="00F66993">
        <w:rPr>
          <w:rFonts w:ascii="Arial" w:hAnsi="Arial" w:cs="Arial"/>
          <w:bCs/>
        </w:rPr>
        <w:t>dasarnya memberikan perhatian pada manusia, khususnya terhadap nilai-nilai</w:t>
      </w:r>
      <w:r w:rsidRPr="00F66993">
        <w:rPr>
          <w:rFonts w:ascii="Arial" w:hAnsi="Arial" w:cs="Arial"/>
          <w:bCs/>
          <w:lang w:val="en-US"/>
        </w:rPr>
        <w:t xml:space="preserve"> </w:t>
      </w:r>
      <w:r w:rsidRPr="00F66993">
        <w:rPr>
          <w:rFonts w:ascii="Arial" w:hAnsi="Arial" w:cs="Arial"/>
          <w:bCs/>
        </w:rPr>
        <w:t>martabat secara penuh. Hal tersebut dapat tercapai melalui penggunaan segenap</w:t>
      </w:r>
      <w:r w:rsidRPr="00F66993">
        <w:rPr>
          <w:rFonts w:ascii="Arial" w:hAnsi="Arial" w:cs="Arial"/>
          <w:bCs/>
          <w:lang w:val="en-US"/>
        </w:rPr>
        <w:t xml:space="preserve"> </w:t>
      </w:r>
      <w:r w:rsidRPr="00F66993">
        <w:rPr>
          <w:rFonts w:ascii="Arial" w:hAnsi="Arial" w:cs="Arial"/>
          <w:bCs/>
        </w:rPr>
        <w:t>potensi, bakat, dan kemampuan yang dimiliki melalui dengan bekerja sebaik</w:t>
      </w:r>
      <w:r w:rsidRPr="00F66993">
        <w:rPr>
          <w:rFonts w:ascii="Arial" w:hAnsi="Arial" w:cs="Arial"/>
          <w:bCs/>
          <w:lang w:val="en-US"/>
        </w:rPr>
        <w:t>-</w:t>
      </w:r>
      <w:r w:rsidRPr="00F66993">
        <w:rPr>
          <w:rFonts w:ascii="Arial" w:hAnsi="Arial" w:cs="Arial"/>
          <w:bCs/>
        </w:rPr>
        <w:t>baiknya. Sehingga tercapai suatu keadaan eksistensi yang ideal bagi pertumbuhan</w:t>
      </w:r>
      <w:r w:rsidRPr="00F66993">
        <w:rPr>
          <w:rFonts w:ascii="Arial" w:hAnsi="Arial" w:cs="Arial"/>
          <w:bCs/>
          <w:lang w:val="en-US"/>
        </w:rPr>
        <w:t xml:space="preserve"> </w:t>
      </w:r>
      <w:r w:rsidRPr="00F66993">
        <w:rPr>
          <w:rFonts w:ascii="Arial" w:hAnsi="Arial" w:cs="Arial"/>
          <w:bCs/>
        </w:rPr>
        <w:t>dan perkembangan diri</w:t>
      </w:r>
      <w:r w:rsidRPr="00F66993">
        <w:rPr>
          <w:rFonts w:ascii="Arial" w:hAnsi="Arial" w:cs="Arial"/>
          <w:bCs/>
          <w:lang w:val="en-US"/>
        </w:rPr>
        <w:t xml:space="preserve"> </w:t>
      </w:r>
      <w:sdt>
        <w:sdtPr>
          <w:rPr>
            <w:rFonts w:ascii="Arial" w:hAnsi="Arial" w:cs="Arial"/>
            <w:bCs/>
            <w:lang w:val="en-US"/>
          </w:rPr>
          <w:id w:val="-1941357377"/>
          <w:citation/>
        </w:sdtPr>
        <w:sdtContent>
          <w:r w:rsidRPr="00F66993">
            <w:rPr>
              <w:rFonts w:ascii="Arial" w:hAnsi="Arial" w:cs="Arial"/>
              <w:bCs/>
              <w:lang w:val="en-US"/>
            </w:rPr>
            <w:fldChar w:fldCharType="begin"/>
          </w:r>
          <w:r w:rsidRPr="00F66993">
            <w:rPr>
              <w:rFonts w:ascii="Arial" w:hAnsi="Arial" w:cs="Arial"/>
              <w:bCs/>
              <w:lang w:val="en-US"/>
            </w:rPr>
            <w:instrText xml:space="preserve"> CITATION Sya15 \l 1033 </w:instrText>
          </w:r>
          <w:r w:rsidRPr="00F66993">
            <w:rPr>
              <w:rFonts w:ascii="Arial" w:hAnsi="Arial" w:cs="Arial"/>
              <w:bCs/>
              <w:lang w:val="en-US"/>
            </w:rPr>
            <w:fldChar w:fldCharType="separate"/>
          </w:r>
          <w:r w:rsidR="00DE76D9" w:rsidRPr="00DE76D9">
            <w:rPr>
              <w:rFonts w:ascii="Arial" w:hAnsi="Arial" w:cs="Arial"/>
              <w:lang w:val="en-US"/>
            </w:rPr>
            <w:t>(Syauta &amp; Yuniasanti, 2015)</w:t>
          </w:r>
          <w:r w:rsidRPr="00F66993">
            <w:rPr>
              <w:rFonts w:ascii="Arial" w:hAnsi="Arial" w:cs="Arial"/>
              <w:bCs/>
              <w:lang w:val="en-US"/>
            </w:rPr>
            <w:fldChar w:fldCharType="end"/>
          </w:r>
        </w:sdtContent>
      </w:sdt>
      <w:r w:rsidR="004F0223" w:rsidRPr="00E039E5">
        <w:rPr>
          <w:rFonts w:ascii="Arial" w:hAnsi="Arial" w:cs="Arial"/>
          <w:bCs/>
          <w:lang w:val="en-US"/>
        </w:rPr>
        <w:t>.</w:t>
      </w:r>
      <w:r>
        <w:rPr>
          <w:rFonts w:ascii="Arial" w:hAnsi="Arial" w:cs="Arial"/>
          <w:bCs/>
          <w:lang w:val="en-US"/>
        </w:rPr>
        <w:t xml:space="preserve"> </w:t>
      </w:r>
      <w:r w:rsidRPr="00F66993">
        <w:rPr>
          <w:rFonts w:ascii="Arial" w:hAnsi="Arial" w:cs="Arial"/>
          <w:bCs/>
          <w:lang w:val="en-US"/>
        </w:rPr>
        <w:t xml:space="preserve">Maslow menyatakan aktualisasi diri adalah kecenderungan kreatif manusia. Aktualisasi diri adalah keinginan untuk </w:t>
      </w:r>
      <w:r w:rsidRPr="00F66993">
        <w:rPr>
          <w:rFonts w:ascii="Arial" w:hAnsi="Arial" w:cs="Arial"/>
          <w:bCs/>
          <w:lang w:val="en-US"/>
        </w:rPr>
        <w:lastRenderedPageBreak/>
        <w:t xml:space="preserve">memperoleh kepuasan dengan dirinya sendiri, untuk menyadari semua potensi dirinya, untuk menjadi apa saja yang dia dapat melakukannya, dan untuk menjadi kreatif dan bebas mencapai puncak prestasi potensinya </w:t>
      </w:r>
      <w:sdt>
        <w:sdtPr>
          <w:rPr>
            <w:rFonts w:ascii="Arial" w:hAnsi="Arial" w:cs="Arial"/>
            <w:bCs/>
            <w:lang w:val="en-US"/>
          </w:rPr>
          <w:id w:val="1895316035"/>
          <w:citation/>
        </w:sdtPr>
        <w:sdtContent>
          <w:r w:rsidRPr="00F66993">
            <w:rPr>
              <w:rFonts w:ascii="Arial" w:hAnsi="Arial" w:cs="Arial"/>
              <w:bCs/>
              <w:lang w:val="en-US"/>
            </w:rPr>
            <w:fldChar w:fldCharType="begin"/>
          </w:r>
          <w:r w:rsidRPr="00F66993">
            <w:rPr>
              <w:rFonts w:ascii="Arial" w:hAnsi="Arial" w:cs="Arial"/>
              <w:bCs/>
              <w:lang w:val="en-US"/>
            </w:rPr>
            <w:instrText xml:space="preserve"> CITATION Alw18 \l 1033 </w:instrText>
          </w:r>
          <w:r w:rsidRPr="00F66993">
            <w:rPr>
              <w:rFonts w:ascii="Arial" w:hAnsi="Arial" w:cs="Arial"/>
              <w:bCs/>
              <w:lang w:val="en-US"/>
            </w:rPr>
            <w:fldChar w:fldCharType="separate"/>
          </w:r>
          <w:r w:rsidR="00DE76D9" w:rsidRPr="00DE76D9">
            <w:rPr>
              <w:rFonts w:ascii="Arial" w:hAnsi="Arial" w:cs="Arial"/>
              <w:lang w:val="en-US"/>
            </w:rPr>
            <w:t>(Alwisol, 2018)</w:t>
          </w:r>
          <w:r w:rsidRPr="00F66993">
            <w:rPr>
              <w:rFonts w:ascii="Arial" w:hAnsi="Arial" w:cs="Arial"/>
              <w:bCs/>
              <w:lang w:val="en-US"/>
            </w:rPr>
            <w:fldChar w:fldCharType="end"/>
          </w:r>
        </w:sdtContent>
      </w:sdt>
      <w:r>
        <w:rPr>
          <w:rFonts w:ascii="Arial" w:hAnsi="Arial" w:cs="Arial"/>
          <w:bCs/>
          <w:lang w:val="en-US"/>
        </w:rPr>
        <w:t>.</w:t>
      </w:r>
    </w:p>
    <w:p w:rsidR="004F0223" w:rsidRPr="00E039E5" w:rsidRDefault="004F0223" w:rsidP="00F66993">
      <w:pPr>
        <w:spacing w:after="0" w:line="240" w:lineRule="auto"/>
        <w:jc w:val="both"/>
        <w:rPr>
          <w:rFonts w:ascii="Arial" w:hAnsi="Arial" w:cs="Arial"/>
          <w:bCs/>
          <w:lang w:val="en-US"/>
        </w:rPr>
      </w:pPr>
    </w:p>
    <w:p w:rsidR="004F0223" w:rsidRPr="00E039E5" w:rsidRDefault="00F66993" w:rsidP="00F66993">
      <w:pPr>
        <w:spacing w:after="0" w:line="240" w:lineRule="auto"/>
        <w:jc w:val="both"/>
        <w:rPr>
          <w:rFonts w:ascii="Arial" w:eastAsia="Times New Roman" w:hAnsi="Arial" w:cs="Arial"/>
          <w:b/>
          <w:lang w:val="en-US"/>
        </w:rPr>
      </w:pPr>
      <w:r w:rsidRPr="00F66993">
        <w:rPr>
          <w:rFonts w:ascii="Arial" w:hAnsi="Arial" w:cs="Arial"/>
          <w:b/>
          <w:lang w:val="en-US"/>
        </w:rPr>
        <w:t>Prestasi Kerja</w:t>
      </w:r>
    </w:p>
    <w:p w:rsidR="004F0223" w:rsidRPr="00E039E5" w:rsidRDefault="00F66993" w:rsidP="00F66993">
      <w:pPr>
        <w:spacing w:after="0" w:line="240" w:lineRule="auto"/>
        <w:ind w:firstLine="426"/>
        <w:jc w:val="both"/>
        <w:rPr>
          <w:rFonts w:ascii="Arial" w:eastAsia="Times New Roman" w:hAnsi="Arial" w:cs="Arial"/>
          <w:lang w:val="en-US"/>
        </w:rPr>
      </w:pPr>
      <w:r w:rsidRPr="00F66993">
        <w:rPr>
          <w:rFonts w:ascii="Arial" w:eastAsia="Times New Roman" w:hAnsi="Arial" w:cs="Arial"/>
          <w:lang w:val="en-US"/>
        </w:rPr>
        <w:t xml:space="preserve">Bernardin dan Russel dalam Sutrisno </w:t>
      </w:r>
      <w:sdt>
        <w:sdtPr>
          <w:rPr>
            <w:rFonts w:ascii="Arial" w:eastAsia="Times New Roman" w:hAnsi="Arial" w:cs="Arial"/>
            <w:lang w:val="en-US"/>
          </w:rPr>
          <w:id w:val="2047559393"/>
          <w:citation/>
        </w:sdtPr>
        <w:sdtContent>
          <w:r w:rsidRPr="00F66993">
            <w:rPr>
              <w:rFonts w:ascii="Arial" w:eastAsia="Times New Roman" w:hAnsi="Arial" w:cs="Arial"/>
              <w:lang w:val="en-US"/>
            </w:rPr>
            <w:fldChar w:fldCharType="begin"/>
          </w:r>
          <w:r w:rsidRPr="00F66993">
            <w:rPr>
              <w:rFonts w:ascii="Arial" w:eastAsia="Times New Roman" w:hAnsi="Arial" w:cs="Arial"/>
              <w:lang w:val="en-US"/>
            </w:rPr>
            <w:instrText xml:space="preserve">CITATION Sut17 \n  \t  \l 1033 </w:instrText>
          </w:r>
          <w:r w:rsidRPr="00F66993">
            <w:rPr>
              <w:rFonts w:ascii="Arial" w:eastAsia="Times New Roman" w:hAnsi="Arial" w:cs="Arial"/>
              <w:lang w:val="en-US"/>
            </w:rPr>
            <w:fldChar w:fldCharType="separate"/>
          </w:r>
          <w:r w:rsidR="00DE76D9" w:rsidRPr="00DE76D9">
            <w:rPr>
              <w:rFonts w:ascii="Arial" w:eastAsia="Times New Roman" w:hAnsi="Arial" w:cs="Arial"/>
              <w:lang w:val="en-US"/>
            </w:rPr>
            <w:t>(2017)</w:t>
          </w:r>
          <w:r w:rsidRPr="00F66993">
            <w:rPr>
              <w:rFonts w:ascii="Arial" w:eastAsia="Times New Roman" w:hAnsi="Arial" w:cs="Arial"/>
              <w:lang w:val="en-US"/>
            </w:rPr>
            <w:fldChar w:fldCharType="end"/>
          </w:r>
        </w:sdtContent>
      </w:sdt>
      <w:r w:rsidRPr="00F66993">
        <w:rPr>
          <w:rFonts w:ascii="Arial" w:eastAsia="Times New Roman" w:hAnsi="Arial" w:cs="Arial"/>
          <w:lang w:val="en-US"/>
        </w:rPr>
        <w:t xml:space="preserve">, memberikan definisi tentang prestasi adalah catatan tentang hasil-hasil yang diperoleh dari fungsi-fungsi pekerjaan tertentu atau kegiatan tertentu selama kurun waktu tertentu. Prestasi kerja adalah hasil upaya seseorang yang ditentukan oleh kemampuan karakteristik pribadinya serta persepsi terhadap perannya dalam pekerjaan itu. Sedangkan menurut Mangkunegara </w:t>
      </w:r>
      <w:sdt>
        <w:sdtPr>
          <w:rPr>
            <w:rFonts w:ascii="Arial" w:eastAsia="Times New Roman" w:hAnsi="Arial" w:cs="Arial"/>
            <w:lang w:val="en-US"/>
          </w:rPr>
          <w:id w:val="132298890"/>
          <w:citation/>
        </w:sdtPr>
        <w:sdtContent>
          <w:r w:rsidRPr="00F66993">
            <w:rPr>
              <w:rFonts w:ascii="Arial" w:eastAsia="Times New Roman" w:hAnsi="Arial" w:cs="Arial"/>
              <w:lang w:val="en-US"/>
            </w:rPr>
            <w:fldChar w:fldCharType="begin"/>
          </w:r>
          <w:r w:rsidRPr="00F66993">
            <w:rPr>
              <w:rFonts w:ascii="Arial" w:eastAsia="Times New Roman" w:hAnsi="Arial" w:cs="Arial"/>
              <w:lang w:val="en-US"/>
            </w:rPr>
            <w:instrText xml:space="preserve">CITATION Anw15 \n  \t  \l 1033 </w:instrText>
          </w:r>
          <w:r w:rsidRPr="00F66993">
            <w:rPr>
              <w:rFonts w:ascii="Arial" w:eastAsia="Times New Roman" w:hAnsi="Arial" w:cs="Arial"/>
              <w:lang w:val="en-US"/>
            </w:rPr>
            <w:fldChar w:fldCharType="separate"/>
          </w:r>
          <w:r w:rsidR="00DE76D9" w:rsidRPr="00DE76D9">
            <w:rPr>
              <w:rFonts w:ascii="Arial" w:eastAsia="Times New Roman" w:hAnsi="Arial" w:cs="Arial"/>
              <w:lang w:val="en-US"/>
            </w:rPr>
            <w:t>(2016)</w:t>
          </w:r>
          <w:r w:rsidRPr="00F66993">
            <w:rPr>
              <w:rFonts w:ascii="Arial" w:eastAsia="Times New Roman" w:hAnsi="Arial" w:cs="Arial"/>
              <w:lang w:val="en-US"/>
            </w:rPr>
            <w:fldChar w:fldCharType="end"/>
          </w:r>
        </w:sdtContent>
      </w:sdt>
      <w:r w:rsidRPr="00F66993">
        <w:rPr>
          <w:rFonts w:ascii="Arial" w:eastAsia="Times New Roman" w:hAnsi="Arial" w:cs="Arial"/>
          <w:lang w:val="en-US"/>
        </w:rPr>
        <w:t>, prestasi kerja adalah hasil kerja secara kualitas dan kuantitas, yang dicapai oleh seorang pegawai dalam melaksanakan tugasnya, sesuai dengan tanggung jawab yang diberikan kepadanya. Pengertian tersebut menunjukkan pada bobot kemampuan individu, untuk memenuhi ketentuan-ketentuan yang ada di dalam pekerjaannya. Prestasi kerja merupakan hasil upaya seseorang yang ditentukan oleh kemampuan, karakteristik pribadi serta persepsi terhadap peranannya dalam pekerjaan itu</w:t>
      </w:r>
      <w:r w:rsidR="004F0223" w:rsidRPr="00E039E5">
        <w:rPr>
          <w:rFonts w:ascii="Arial" w:eastAsia="Times New Roman" w:hAnsi="Arial" w:cs="Arial"/>
          <w:lang w:val="en-US"/>
        </w:rPr>
        <w:t>.</w:t>
      </w:r>
    </w:p>
    <w:p w:rsidR="004F0223" w:rsidRPr="00E039E5" w:rsidRDefault="004F0223" w:rsidP="00F66993">
      <w:pPr>
        <w:spacing w:after="0" w:line="240" w:lineRule="auto"/>
        <w:jc w:val="both"/>
        <w:rPr>
          <w:rFonts w:ascii="Arial" w:eastAsia="Times New Roman" w:hAnsi="Arial" w:cs="Arial"/>
          <w:bCs/>
          <w:lang w:val="en-US"/>
        </w:rPr>
      </w:pPr>
    </w:p>
    <w:p w:rsidR="004F0223" w:rsidRPr="00E039E5" w:rsidRDefault="00FF099D" w:rsidP="00FF099D">
      <w:pPr>
        <w:spacing w:after="0" w:line="240" w:lineRule="auto"/>
        <w:jc w:val="both"/>
        <w:rPr>
          <w:rFonts w:ascii="Arial" w:hAnsi="Arial" w:cs="Arial"/>
          <w:b/>
          <w:lang w:val="en-US"/>
        </w:rPr>
      </w:pPr>
      <w:r>
        <w:rPr>
          <w:rFonts w:ascii="Arial" w:hAnsi="Arial" w:cs="Arial"/>
          <w:b/>
          <w:lang w:val="en-US"/>
        </w:rPr>
        <w:t>Hipotesis</w:t>
      </w:r>
    </w:p>
    <w:p w:rsidR="004F0223" w:rsidRPr="00E039E5" w:rsidRDefault="004F0223" w:rsidP="00FF099D">
      <w:pPr>
        <w:spacing w:after="0" w:line="240" w:lineRule="auto"/>
        <w:ind w:firstLine="426"/>
        <w:jc w:val="both"/>
        <w:rPr>
          <w:rFonts w:ascii="Arial" w:eastAsia="Times New Roman" w:hAnsi="Arial" w:cs="Arial"/>
          <w:bCs/>
        </w:rPr>
      </w:pPr>
      <w:r w:rsidRPr="00E039E5">
        <w:rPr>
          <w:rFonts w:ascii="Arial" w:eastAsia="Times New Roman" w:hAnsi="Arial" w:cs="Arial"/>
          <w:bCs/>
        </w:rPr>
        <w:t>Berdasarkan kerangka teoritis yang telah dikemukakan, maka hipotesis penelitian ini adalah sebagai berikut:</w:t>
      </w:r>
    </w:p>
    <w:p w:rsidR="004F0223" w:rsidRPr="00E039E5" w:rsidRDefault="004F0223" w:rsidP="00F66993">
      <w:pPr>
        <w:tabs>
          <w:tab w:val="left" w:pos="426"/>
        </w:tabs>
        <w:spacing w:after="0" w:line="240" w:lineRule="auto"/>
        <w:ind w:left="567" w:hanging="567"/>
        <w:jc w:val="both"/>
        <w:rPr>
          <w:rFonts w:ascii="Arial" w:eastAsia="Times New Roman" w:hAnsi="Arial" w:cs="Arial"/>
          <w:bCs/>
        </w:rPr>
      </w:pPr>
      <w:r w:rsidRPr="00E039E5">
        <w:rPr>
          <w:rFonts w:ascii="Arial" w:eastAsia="Times New Roman" w:hAnsi="Arial" w:cs="Arial"/>
          <w:bCs/>
        </w:rPr>
        <w:t>H1</w:t>
      </w:r>
      <w:r w:rsidRPr="00E039E5">
        <w:rPr>
          <w:rFonts w:ascii="Arial" w:eastAsia="Times New Roman" w:hAnsi="Arial" w:cs="Arial"/>
          <w:bCs/>
          <w:lang w:val="en-US"/>
        </w:rPr>
        <w:tab/>
      </w:r>
      <w:r w:rsidRPr="00E039E5">
        <w:rPr>
          <w:rFonts w:ascii="Arial" w:eastAsia="Times New Roman" w:hAnsi="Arial" w:cs="Arial"/>
          <w:bCs/>
        </w:rPr>
        <w:t>:</w:t>
      </w:r>
      <w:r w:rsidRPr="00E039E5">
        <w:rPr>
          <w:rFonts w:ascii="Arial" w:eastAsia="Times New Roman" w:hAnsi="Arial" w:cs="Arial"/>
          <w:bCs/>
        </w:rPr>
        <w:tab/>
      </w:r>
      <w:r w:rsidR="00F66993" w:rsidRPr="00F66993">
        <w:rPr>
          <w:rFonts w:ascii="Arial" w:eastAsia="Times New Roman" w:hAnsi="Arial" w:cs="Arial"/>
          <w:bCs/>
        </w:rPr>
        <w:t>Aktualisasi diri diduga berpengaruh positif dan signifikan terhadap kinerja karyawan pada PT. Pos Indonesia (Persero) Cabang Palopo</w:t>
      </w:r>
      <w:r w:rsidRPr="00E039E5">
        <w:rPr>
          <w:rFonts w:ascii="Arial" w:eastAsia="Times New Roman" w:hAnsi="Arial" w:cs="Arial"/>
          <w:bCs/>
        </w:rPr>
        <w:t>.</w:t>
      </w:r>
    </w:p>
    <w:p w:rsidR="00F66993" w:rsidRPr="00E039E5" w:rsidRDefault="00F66993" w:rsidP="00F66993">
      <w:pPr>
        <w:tabs>
          <w:tab w:val="left" w:pos="426"/>
        </w:tabs>
        <w:spacing w:after="0" w:line="240" w:lineRule="auto"/>
        <w:ind w:left="567" w:hanging="567"/>
        <w:jc w:val="both"/>
        <w:rPr>
          <w:rFonts w:ascii="Arial" w:eastAsia="Times New Roman" w:hAnsi="Arial" w:cs="Arial"/>
          <w:bCs/>
          <w:lang w:val="en-US"/>
        </w:rPr>
      </w:pPr>
      <w:r w:rsidRPr="00E039E5">
        <w:rPr>
          <w:rFonts w:ascii="Arial" w:eastAsia="Times New Roman" w:hAnsi="Arial" w:cs="Arial"/>
          <w:bCs/>
        </w:rPr>
        <w:t>H2</w:t>
      </w:r>
      <w:r w:rsidRPr="00E039E5">
        <w:rPr>
          <w:rFonts w:ascii="Arial" w:eastAsia="Times New Roman" w:hAnsi="Arial" w:cs="Arial"/>
          <w:bCs/>
        </w:rPr>
        <w:tab/>
        <w:t>:</w:t>
      </w:r>
      <w:r w:rsidRPr="00E039E5">
        <w:rPr>
          <w:rFonts w:ascii="Arial" w:eastAsia="Times New Roman" w:hAnsi="Arial" w:cs="Arial"/>
          <w:bCs/>
        </w:rPr>
        <w:tab/>
      </w:r>
      <w:r w:rsidRPr="00F66993">
        <w:rPr>
          <w:rFonts w:ascii="Arial" w:eastAsia="Times New Roman" w:hAnsi="Arial" w:cs="Arial"/>
          <w:bCs/>
        </w:rPr>
        <w:t>Prestasi kerja diduga berpengaruh positif dan signifikan terhadap kinerja karyawan pada PT. Pos Indonesia (Persero) Cabang Palopo</w:t>
      </w:r>
      <w:r w:rsidRPr="00E039E5">
        <w:rPr>
          <w:rFonts w:ascii="Arial" w:eastAsia="Times New Roman" w:hAnsi="Arial" w:cs="Arial"/>
          <w:bCs/>
        </w:rPr>
        <w:t>.</w:t>
      </w:r>
    </w:p>
    <w:p w:rsidR="00F66993" w:rsidRPr="00E039E5" w:rsidRDefault="00F66993" w:rsidP="00F66993">
      <w:pPr>
        <w:tabs>
          <w:tab w:val="left" w:pos="426"/>
        </w:tabs>
        <w:spacing w:after="0" w:line="240" w:lineRule="auto"/>
        <w:ind w:left="567" w:hanging="567"/>
        <w:jc w:val="both"/>
        <w:rPr>
          <w:rFonts w:ascii="Arial" w:eastAsia="Times New Roman" w:hAnsi="Arial" w:cs="Arial"/>
          <w:bCs/>
          <w:lang w:val="en-US"/>
        </w:rPr>
      </w:pPr>
      <w:r w:rsidRPr="00E039E5">
        <w:rPr>
          <w:rFonts w:ascii="Arial" w:eastAsia="Times New Roman" w:hAnsi="Arial" w:cs="Arial"/>
          <w:bCs/>
        </w:rPr>
        <w:t>H</w:t>
      </w:r>
      <w:r>
        <w:rPr>
          <w:rFonts w:ascii="Arial" w:eastAsia="Times New Roman" w:hAnsi="Arial" w:cs="Arial"/>
          <w:bCs/>
          <w:lang w:val="en-US"/>
        </w:rPr>
        <w:t>3</w:t>
      </w:r>
      <w:r w:rsidRPr="00E039E5">
        <w:rPr>
          <w:rFonts w:ascii="Arial" w:eastAsia="Times New Roman" w:hAnsi="Arial" w:cs="Arial"/>
          <w:bCs/>
        </w:rPr>
        <w:tab/>
        <w:t>:</w:t>
      </w:r>
      <w:r w:rsidRPr="00E039E5">
        <w:rPr>
          <w:rFonts w:ascii="Arial" w:eastAsia="Times New Roman" w:hAnsi="Arial" w:cs="Arial"/>
          <w:bCs/>
        </w:rPr>
        <w:tab/>
      </w:r>
      <w:r w:rsidRPr="00F66993">
        <w:rPr>
          <w:rFonts w:ascii="Arial" w:eastAsia="Times New Roman" w:hAnsi="Arial" w:cs="Arial"/>
          <w:bCs/>
        </w:rPr>
        <w:t>Aktualisasi diri dan prestasi kerja diduga berpengaruh positif dan signifikan terhadap kinerja karyawan pada PT. Pos Indonesia (Persero) Cabang Palopo</w:t>
      </w:r>
      <w:r w:rsidRPr="00E039E5">
        <w:rPr>
          <w:rFonts w:ascii="Arial" w:eastAsia="Times New Roman" w:hAnsi="Arial" w:cs="Arial"/>
          <w:bCs/>
        </w:rPr>
        <w:t>.</w:t>
      </w:r>
    </w:p>
    <w:p w:rsidR="004F0223" w:rsidRPr="00E039E5" w:rsidRDefault="004F0223" w:rsidP="00FF099D">
      <w:pPr>
        <w:tabs>
          <w:tab w:val="left" w:pos="426"/>
        </w:tabs>
        <w:spacing w:after="0" w:line="240" w:lineRule="auto"/>
        <w:ind w:left="567" w:hanging="567"/>
        <w:jc w:val="both"/>
        <w:rPr>
          <w:rFonts w:ascii="Arial" w:eastAsia="Times New Roman" w:hAnsi="Arial" w:cs="Arial"/>
          <w:bCs/>
          <w:lang w:val="en-US"/>
        </w:rPr>
      </w:pPr>
    </w:p>
    <w:p w:rsidR="004F0223" w:rsidRPr="00E039E5" w:rsidRDefault="004F0223" w:rsidP="00FF099D">
      <w:pPr>
        <w:spacing w:after="0" w:line="240" w:lineRule="auto"/>
        <w:jc w:val="both"/>
        <w:rPr>
          <w:rFonts w:ascii="Arial" w:eastAsia="Times New Roman" w:hAnsi="Arial" w:cs="Arial"/>
          <w:b/>
          <w:bCs/>
          <w:lang w:val="en-US"/>
        </w:rPr>
      </w:pPr>
      <w:r w:rsidRPr="00E039E5">
        <w:rPr>
          <w:rFonts w:ascii="Arial" w:eastAsia="Times New Roman" w:hAnsi="Arial" w:cs="Arial"/>
          <w:b/>
          <w:bCs/>
          <w:lang w:val="en-US"/>
        </w:rPr>
        <w:t>METODE PENELITAN</w:t>
      </w:r>
    </w:p>
    <w:p w:rsidR="004F0223" w:rsidRPr="00E039E5" w:rsidRDefault="004F0223" w:rsidP="00FF099D">
      <w:pPr>
        <w:spacing w:after="0" w:line="240" w:lineRule="auto"/>
        <w:jc w:val="both"/>
        <w:rPr>
          <w:rFonts w:ascii="Arial" w:eastAsia="Times New Roman" w:hAnsi="Arial" w:cs="Arial"/>
          <w:b/>
          <w:bCs/>
        </w:rPr>
      </w:pPr>
      <w:r w:rsidRPr="00E039E5">
        <w:rPr>
          <w:rFonts w:ascii="Arial" w:eastAsia="Times New Roman" w:hAnsi="Arial" w:cs="Arial"/>
          <w:b/>
          <w:bCs/>
        </w:rPr>
        <w:t>Desain Penelitian</w:t>
      </w:r>
    </w:p>
    <w:p w:rsidR="004F0223" w:rsidRPr="00E039E5" w:rsidRDefault="004F0223" w:rsidP="00FF099D">
      <w:pPr>
        <w:spacing w:after="0" w:line="240" w:lineRule="auto"/>
        <w:ind w:firstLine="426"/>
        <w:jc w:val="both"/>
        <w:rPr>
          <w:rFonts w:ascii="Arial" w:eastAsia="Times New Roman" w:hAnsi="Arial" w:cs="Arial"/>
          <w:bCs/>
          <w:lang w:val="en-US"/>
        </w:rPr>
      </w:pPr>
      <w:r w:rsidRPr="00E039E5">
        <w:rPr>
          <w:rFonts w:ascii="Arial" w:eastAsia="Times New Roman" w:hAnsi="Arial" w:cs="Arial"/>
          <w:bCs/>
        </w:rPr>
        <w:t xml:space="preserve">Penelitiaan ini menggunakan metode kuantitatif, yakni suatu metode yang </w:t>
      </w:r>
      <w:r w:rsidRPr="00E039E5">
        <w:rPr>
          <w:rFonts w:ascii="Arial" w:eastAsia="Times New Roman" w:hAnsi="Arial" w:cs="Arial"/>
          <w:bCs/>
        </w:rPr>
        <w:lastRenderedPageBreak/>
        <w:t xml:space="preserve">memperjelas hubungan antara variabel. </w:t>
      </w:r>
      <w:r w:rsidRPr="00E039E5">
        <w:rPr>
          <w:rFonts w:ascii="Arial" w:eastAsia="Times New Roman" w:hAnsi="Arial" w:cs="Arial"/>
          <w:bCs/>
          <w:lang w:val="en-US"/>
        </w:rPr>
        <w:t>Metode</w:t>
      </w:r>
      <w:r w:rsidRPr="00E039E5">
        <w:rPr>
          <w:rFonts w:ascii="Arial" w:eastAsia="Times New Roman" w:hAnsi="Arial" w:cs="Arial"/>
          <w:bCs/>
        </w:rPr>
        <w:t xml:space="preserve"> kuantitatif juga dapat diartikan sebagai metode penelitian yang berlandaskan pada filsafat positivisme, digunakan untuk meneliti pada populasi atau sampel tertentu, pengumpulan data menggunakan instrument penelitian, analisis data bersifat kuantitatif dengan tujuan menguj</w:t>
      </w:r>
      <w:r w:rsidRPr="00E039E5">
        <w:rPr>
          <w:rFonts w:ascii="Arial" w:eastAsia="Times New Roman" w:hAnsi="Arial" w:cs="Arial"/>
          <w:bCs/>
          <w:lang w:val="en-US"/>
        </w:rPr>
        <w:t>i</w:t>
      </w:r>
      <w:r w:rsidRPr="00E039E5">
        <w:rPr>
          <w:rFonts w:ascii="Arial" w:eastAsia="Times New Roman" w:hAnsi="Arial" w:cs="Arial"/>
          <w:bCs/>
        </w:rPr>
        <w:t xml:space="preserve"> hipotesis yang telah ditetapkan </w:t>
      </w:r>
      <w:sdt>
        <w:sdtPr>
          <w:rPr>
            <w:rFonts w:ascii="Arial" w:eastAsia="Times New Roman" w:hAnsi="Arial" w:cs="Arial"/>
            <w:bCs/>
          </w:rPr>
          <w:id w:val="-864981926"/>
          <w:citation/>
        </w:sdtPr>
        <w:sdtContent>
          <w:r w:rsidRPr="00E039E5">
            <w:rPr>
              <w:rFonts w:ascii="Arial" w:eastAsia="Times New Roman" w:hAnsi="Arial" w:cs="Arial"/>
              <w:bCs/>
            </w:rPr>
            <w:fldChar w:fldCharType="begin"/>
          </w:r>
          <w:r w:rsidRPr="00E039E5">
            <w:rPr>
              <w:rFonts w:ascii="Arial" w:eastAsia="Times New Roman" w:hAnsi="Arial" w:cs="Arial"/>
              <w:bCs/>
              <w:lang w:val="en-US"/>
            </w:rPr>
            <w:instrText xml:space="preserve"> CITATION Sug16 \l 1033 </w:instrText>
          </w:r>
          <w:r w:rsidRPr="00E039E5">
            <w:rPr>
              <w:rFonts w:ascii="Arial" w:eastAsia="Times New Roman" w:hAnsi="Arial" w:cs="Arial"/>
              <w:bCs/>
            </w:rPr>
            <w:fldChar w:fldCharType="separate"/>
          </w:r>
          <w:r w:rsidR="00DE76D9" w:rsidRPr="00DE76D9">
            <w:rPr>
              <w:rFonts w:ascii="Arial" w:eastAsia="Times New Roman" w:hAnsi="Arial" w:cs="Arial"/>
              <w:lang w:val="en-US"/>
            </w:rPr>
            <w:t>(Sugiyono, 2016)</w:t>
          </w:r>
          <w:r w:rsidRPr="00E039E5">
            <w:rPr>
              <w:rFonts w:ascii="Arial" w:eastAsia="Times New Roman" w:hAnsi="Arial" w:cs="Arial"/>
              <w:bCs/>
              <w:lang w:val="en-US"/>
            </w:rPr>
            <w:fldChar w:fldCharType="end"/>
          </w:r>
        </w:sdtContent>
      </w:sdt>
      <w:r w:rsidRPr="00E039E5">
        <w:rPr>
          <w:rFonts w:ascii="Arial" w:eastAsia="Times New Roman" w:hAnsi="Arial" w:cs="Arial"/>
          <w:bCs/>
          <w:lang w:val="en-US"/>
        </w:rPr>
        <w:t xml:space="preserve">. </w:t>
      </w:r>
      <w:r w:rsidRPr="00E039E5">
        <w:rPr>
          <w:rFonts w:ascii="Arial" w:eastAsia="Times New Roman" w:hAnsi="Arial" w:cs="Arial"/>
          <w:bCs/>
        </w:rPr>
        <w:t>Selain itu, metode penelitian kuantitatif mengelola bentuk angka-angka dan bersifat dedukatif</w:t>
      </w:r>
      <w:r w:rsidRPr="00E039E5">
        <w:rPr>
          <w:rFonts w:ascii="Arial" w:eastAsia="Times New Roman" w:hAnsi="Arial" w:cs="Arial"/>
          <w:bCs/>
          <w:lang w:val="en-US"/>
        </w:rPr>
        <w:t>.</w:t>
      </w:r>
    </w:p>
    <w:p w:rsidR="004F0223" w:rsidRPr="00E039E5" w:rsidRDefault="004F0223" w:rsidP="00DE76D9">
      <w:pPr>
        <w:spacing w:after="0" w:line="240" w:lineRule="auto"/>
        <w:jc w:val="both"/>
        <w:rPr>
          <w:rFonts w:ascii="Arial" w:eastAsia="Times New Roman" w:hAnsi="Arial" w:cs="Arial"/>
          <w:bCs/>
          <w:lang w:val="en-US"/>
        </w:rPr>
      </w:pPr>
    </w:p>
    <w:p w:rsidR="004F0223" w:rsidRPr="00E039E5" w:rsidRDefault="004F0223" w:rsidP="00FF099D">
      <w:pPr>
        <w:spacing w:after="0" w:line="240" w:lineRule="auto"/>
        <w:jc w:val="both"/>
        <w:rPr>
          <w:rFonts w:ascii="Arial" w:eastAsia="Times New Roman" w:hAnsi="Arial" w:cs="Arial"/>
          <w:bCs/>
        </w:rPr>
      </w:pPr>
      <w:r w:rsidRPr="00E039E5">
        <w:rPr>
          <w:rFonts w:ascii="Arial" w:eastAsia="Times New Roman" w:hAnsi="Arial" w:cs="Arial"/>
          <w:b/>
          <w:bCs/>
        </w:rPr>
        <w:t>Jenis dan Sumber Data</w:t>
      </w:r>
    </w:p>
    <w:p w:rsidR="004F0223" w:rsidRPr="00E039E5" w:rsidRDefault="004F0223" w:rsidP="003076F9">
      <w:pPr>
        <w:spacing w:after="0" w:line="240" w:lineRule="auto"/>
        <w:ind w:firstLine="426"/>
        <w:jc w:val="both"/>
        <w:rPr>
          <w:rFonts w:ascii="Arial" w:eastAsia="Times New Roman" w:hAnsi="Arial" w:cs="Arial"/>
          <w:bCs/>
          <w:lang w:val="en-US"/>
        </w:rPr>
      </w:pPr>
      <w:r w:rsidRPr="00E039E5">
        <w:rPr>
          <w:rFonts w:ascii="Arial" w:eastAsia="Times New Roman" w:hAnsi="Arial" w:cs="Arial"/>
          <w:bCs/>
          <w:lang w:val="en-US"/>
        </w:rPr>
        <w:t xml:space="preserve">Keseluruhan data dalam penelitian ini diperoleh melalui penelusuran dokumentasi atau publikasi informasi yang diterbitkan </w:t>
      </w:r>
      <w:r w:rsidRPr="00E039E5">
        <w:rPr>
          <w:rFonts w:ascii="Arial" w:eastAsia="Times New Roman" w:hAnsi="Arial" w:cs="Arial"/>
          <w:bCs/>
        </w:rPr>
        <w:t>oleh</w:t>
      </w:r>
      <w:r w:rsidRPr="00E039E5">
        <w:rPr>
          <w:rFonts w:ascii="Arial" w:eastAsia="Times New Roman" w:hAnsi="Arial" w:cs="Arial"/>
          <w:bCs/>
          <w:lang w:val="en-US"/>
        </w:rPr>
        <w:t xml:space="preserve"> pemerintah atau sumber resmi lainnya yang digunakan untuk memberikan gambaran tambahan, gambaran pelengkap, ataupun untuk diproses lebih lanjut. Beberapa literatur teori, konsep serta studi empiris yang digunakan untuk menjelaskan hubungan antar variabel diperoleh dari </w:t>
      </w:r>
      <w:r w:rsidRPr="00E039E5">
        <w:rPr>
          <w:rFonts w:ascii="Arial" w:eastAsia="Times New Roman" w:hAnsi="Arial" w:cs="Arial"/>
          <w:bCs/>
          <w:i/>
          <w:lang w:val="en-US"/>
        </w:rPr>
        <w:t>text book</w:t>
      </w:r>
      <w:r w:rsidRPr="00E039E5">
        <w:rPr>
          <w:rFonts w:ascii="Arial" w:eastAsia="Times New Roman" w:hAnsi="Arial" w:cs="Arial"/>
          <w:bCs/>
          <w:lang w:val="en-US"/>
        </w:rPr>
        <w:t xml:space="preserve"> serta jurnal-jurnal terkait. Jenis data yang akan dianalisis dalam penelitan ini adalah data </w:t>
      </w:r>
      <w:r w:rsidR="00F66993">
        <w:rPr>
          <w:rFonts w:ascii="Arial" w:eastAsia="Times New Roman" w:hAnsi="Arial" w:cs="Arial"/>
          <w:bCs/>
          <w:lang w:val="en-US"/>
        </w:rPr>
        <w:t>primer</w:t>
      </w:r>
      <w:r w:rsidRPr="00E039E5">
        <w:rPr>
          <w:rFonts w:ascii="Arial" w:eastAsia="Times New Roman" w:hAnsi="Arial" w:cs="Arial"/>
          <w:bCs/>
          <w:lang w:val="en-US"/>
        </w:rPr>
        <w:t xml:space="preserve"> berupa data time series yang merupakan data </w:t>
      </w:r>
      <w:r w:rsidR="003076F9">
        <w:rPr>
          <w:rFonts w:ascii="Arial" w:eastAsia="Times New Roman" w:hAnsi="Arial" w:cs="Arial"/>
          <w:bCs/>
          <w:lang w:val="en-US"/>
        </w:rPr>
        <w:t xml:space="preserve">yang </w:t>
      </w:r>
      <w:r w:rsidR="003076F9" w:rsidRPr="003076F9">
        <w:rPr>
          <w:rFonts w:ascii="Arial" w:eastAsia="Times New Roman" w:hAnsi="Arial" w:cs="Arial"/>
          <w:bCs/>
          <w:lang w:val="en-US"/>
        </w:rPr>
        <w:t>diperoleh langsung dari responden yang terpilih pada lokasi penelitian. Data primer diperoleh dengan memberikan daftar pertanyaan (kuesioner)</w:t>
      </w:r>
      <w:r w:rsidRPr="00E039E5">
        <w:rPr>
          <w:rFonts w:ascii="Arial" w:eastAsia="Times New Roman" w:hAnsi="Arial" w:cs="Arial"/>
          <w:bCs/>
          <w:lang w:val="en-US"/>
        </w:rPr>
        <w:t>.</w:t>
      </w:r>
    </w:p>
    <w:p w:rsidR="004F0223" w:rsidRPr="00E039E5" w:rsidRDefault="004F0223" w:rsidP="00FF099D">
      <w:pPr>
        <w:spacing w:after="0" w:line="240" w:lineRule="auto"/>
        <w:jc w:val="both"/>
        <w:rPr>
          <w:rFonts w:ascii="Arial" w:eastAsia="Times New Roman" w:hAnsi="Arial" w:cs="Arial"/>
          <w:bCs/>
          <w:lang w:val="en-US"/>
        </w:rPr>
      </w:pPr>
    </w:p>
    <w:p w:rsidR="004F0223" w:rsidRPr="00E039E5" w:rsidRDefault="004F0223" w:rsidP="00FF099D">
      <w:pPr>
        <w:spacing w:after="0" w:line="240" w:lineRule="auto"/>
        <w:jc w:val="both"/>
        <w:rPr>
          <w:rFonts w:ascii="Arial" w:eastAsia="Times New Roman" w:hAnsi="Arial" w:cs="Arial"/>
          <w:b/>
          <w:bCs/>
        </w:rPr>
      </w:pPr>
      <w:r w:rsidRPr="00E039E5">
        <w:rPr>
          <w:rFonts w:ascii="Arial" w:eastAsia="Times New Roman" w:hAnsi="Arial" w:cs="Arial"/>
          <w:b/>
          <w:bCs/>
        </w:rPr>
        <w:t>Teknik Pengumpulan Data</w:t>
      </w:r>
    </w:p>
    <w:p w:rsidR="004F0223" w:rsidRPr="00E039E5" w:rsidRDefault="004F0223" w:rsidP="00FF099D">
      <w:pPr>
        <w:spacing w:after="0" w:line="240" w:lineRule="auto"/>
        <w:ind w:firstLine="426"/>
        <w:jc w:val="both"/>
        <w:rPr>
          <w:rFonts w:ascii="Arial" w:eastAsia="Times New Roman" w:hAnsi="Arial" w:cs="Arial"/>
          <w:bCs/>
          <w:lang w:val="en-US"/>
        </w:rPr>
      </w:pPr>
      <w:r w:rsidRPr="00E039E5">
        <w:rPr>
          <w:rFonts w:ascii="Arial" w:eastAsia="Times New Roman" w:hAnsi="Arial" w:cs="Arial"/>
          <w:bCs/>
          <w:lang w:val="en-US"/>
        </w:rPr>
        <w:t xml:space="preserve">Dalam sebuah penelitian, pengumpulan data harus dilakukan agar </w:t>
      </w:r>
      <w:r w:rsidRPr="00E039E5">
        <w:rPr>
          <w:rFonts w:ascii="Arial" w:eastAsia="Times New Roman" w:hAnsi="Arial" w:cs="Arial"/>
          <w:bCs/>
        </w:rPr>
        <w:t>memperoleh</w:t>
      </w:r>
      <w:r w:rsidRPr="00E039E5">
        <w:rPr>
          <w:rFonts w:ascii="Arial" w:eastAsia="Times New Roman" w:hAnsi="Arial" w:cs="Arial"/>
          <w:bCs/>
          <w:lang w:val="en-US"/>
        </w:rPr>
        <w:t xml:space="preserve"> hasil dari tujuan penelitian. Dalam pengumpulan data, penulis menggunakan beberapa cara:</w:t>
      </w:r>
    </w:p>
    <w:p w:rsidR="003076F9" w:rsidRDefault="003076F9" w:rsidP="003076F9">
      <w:pPr>
        <w:pStyle w:val="ListParagraph"/>
        <w:numPr>
          <w:ilvl w:val="0"/>
          <w:numId w:val="26"/>
        </w:numPr>
        <w:spacing w:after="0" w:line="240" w:lineRule="auto"/>
        <w:ind w:left="284" w:hanging="284"/>
        <w:jc w:val="both"/>
        <w:rPr>
          <w:rFonts w:ascii="Arial" w:eastAsia="Times New Roman" w:hAnsi="Arial" w:cs="Arial"/>
          <w:bCs/>
          <w:lang w:val="en-US"/>
        </w:rPr>
      </w:pPr>
      <w:r w:rsidRPr="003076F9">
        <w:rPr>
          <w:rFonts w:ascii="Arial" w:eastAsia="Times New Roman" w:hAnsi="Arial" w:cs="Arial"/>
          <w:bCs/>
          <w:lang w:val="en-US"/>
        </w:rPr>
        <w:t>Observasi, yaitu pengamatan secara langsung terhadap objek penelitian sehingga dapat mengetahui dan mencatat data yang diperlukan untuk proses penyelesaian penelitian ini.</w:t>
      </w:r>
    </w:p>
    <w:p w:rsidR="003076F9" w:rsidRDefault="003076F9" w:rsidP="003076F9">
      <w:pPr>
        <w:pStyle w:val="ListParagraph"/>
        <w:numPr>
          <w:ilvl w:val="0"/>
          <w:numId w:val="26"/>
        </w:numPr>
        <w:spacing w:after="0" w:line="240" w:lineRule="auto"/>
        <w:ind w:left="284" w:hanging="284"/>
        <w:jc w:val="both"/>
        <w:rPr>
          <w:rFonts w:ascii="Arial" w:eastAsia="Times New Roman" w:hAnsi="Arial" w:cs="Arial"/>
          <w:bCs/>
          <w:lang w:val="en-US"/>
        </w:rPr>
      </w:pPr>
      <w:r w:rsidRPr="003076F9">
        <w:rPr>
          <w:rFonts w:ascii="Arial" w:eastAsia="Times New Roman" w:hAnsi="Arial" w:cs="Arial"/>
          <w:bCs/>
          <w:lang w:val="en-US"/>
        </w:rPr>
        <w:t>Interview, yaitu wawancara secara langsung dengan pihak-pihak yang terkait dengan penelitian ini.</w:t>
      </w:r>
    </w:p>
    <w:p w:rsidR="004F0223" w:rsidRPr="003076F9" w:rsidRDefault="003076F9" w:rsidP="003076F9">
      <w:pPr>
        <w:pStyle w:val="ListParagraph"/>
        <w:numPr>
          <w:ilvl w:val="0"/>
          <w:numId w:val="26"/>
        </w:numPr>
        <w:spacing w:after="0" w:line="240" w:lineRule="auto"/>
        <w:ind w:left="284" w:hanging="284"/>
        <w:jc w:val="both"/>
        <w:rPr>
          <w:rFonts w:ascii="Arial" w:eastAsia="Times New Roman" w:hAnsi="Arial" w:cs="Arial"/>
          <w:bCs/>
          <w:lang w:val="en-US"/>
        </w:rPr>
      </w:pPr>
      <w:r w:rsidRPr="003076F9">
        <w:rPr>
          <w:rFonts w:ascii="Arial" w:eastAsia="Times New Roman" w:hAnsi="Arial" w:cs="Arial"/>
          <w:bCs/>
          <w:lang w:val="en-US"/>
        </w:rPr>
        <w:t>Angket (kuesioner), yaitu pengumpulan data atau informasi yang dituangkan kedalam bentuk pertanyaan kemudian diberikan kepada karyawan PT. Pos Indonesia (Persero) Cabang Palopo</w:t>
      </w:r>
      <w:r w:rsidR="004F0223" w:rsidRPr="003076F9">
        <w:rPr>
          <w:rFonts w:ascii="Arial" w:eastAsia="Times New Roman" w:hAnsi="Arial" w:cs="Arial"/>
          <w:bCs/>
          <w:lang w:val="en-US"/>
        </w:rPr>
        <w:t>.</w:t>
      </w:r>
    </w:p>
    <w:p w:rsidR="004F0223" w:rsidRPr="00DE76D9" w:rsidRDefault="004F0223" w:rsidP="00DE76D9">
      <w:pPr>
        <w:spacing w:after="0" w:line="240" w:lineRule="auto"/>
        <w:jc w:val="both"/>
        <w:rPr>
          <w:rFonts w:ascii="Arial" w:eastAsia="Times New Roman" w:hAnsi="Arial" w:cs="Arial"/>
          <w:bCs/>
          <w:lang w:val="en-US"/>
        </w:rPr>
      </w:pPr>
    </w:p>
    <w:p w:rsidR="004F0223" w:rsidRPr="00E039E5" w:rsidRDefault="004F0223" w:rsidP="00FF099D">
      <w:pPr>
        <w:spacing w:after="0" w:line="240" w:lineRule="auto"/>
        <w:jc w:val="both"/>
        <w:rPr>
          <w:rFonts w:ascii="Arial" w:eastAsia="Times New Roman" w:hAnsi="Arial" w:cs="Arial"/>
          <w:b/>
          <w:bCs/>
        </w:rPr>
      </w:pPr>
      <w:r w:rsidRPr="00E039E5">
        <w:rPr>
          <w:rFonts w:ascii="Arial" w:eastAsia="Times New Roman" w:hAnsi="Arial" w:cs="Arial"/>
          <w:b/>
          <w:bCs/>
        </w:rPr>
        <w:lastRenderedPageBreak/>
        <w:t>Definisi Operasional</w:t>
      </w:r>
    </w:p>
    <w:p w:rsidR="004F0223" w:rsidRPr="00E039E5" w:rsidRDefault="004F0223" w:rsidP="00FF099D">
      <w:pPr>
        <w:spacing w:after="0" w:line="240" w:lineRule="auto"/>
        <w:ind w:firstLine="426"/>
        <w:jc w:val="both"/>
        <w:rPr>
          <w:rFonts w:ascii="Arial" w:eastAsia="Times New Roman" w:hAnsi="Arial" w:cs="Arial"/>
          <w:bCs/>
        </w:rPr>
      </w:pPr>
      <w:r w:rsidRPr="00E039E5">
        <w:rPr>
          <w:rFonts w:ascii="Arial" w:eastAsia="Times New Roman" w:hAnsi="Arial" w:cs="Arial"/>
          <w:bCs/>
        </w:rPr>
        <w:t>Definisi operasional dalam penelitian ini adalah:</w:t>
      </w:r>
    </w:p>
    <w:p w:rsidR="004F0223" w:rsidRPr="003076F9" w:rsidRDefault="003076F9" w:rsidP="003076F9">
      <w:pPr>
        <w:pStyle w:val="ListParagraph"/>
        <w:numPr>
          <w:ilvl w:val="0"/>
          <w:numId w:val="10"/>
        </w:numPr>
        <w:spacing w:after="0" w:line="240" w:lineRule="auto"/>
        <w:ind w:left="284" w:hanging="284"/>
        <w:jc w:val="both"/>
        <w:rPr>
          <w:rFonts w:ascii="Arial" w:eastAsia="Times New Roman" w:hAnsi="Arial" w:cs="Arial"/>
          <w:bCs/>
        </w:rPr>
      </w:pPr>
      <w:r w:rsidRPr="003076F9">
        <w:rPr>
          <w:rFonts w:ascii="Arial" w:eastAsia="Times New Roman" w:hAnsi="Arial" w:cs="Arial"/>
          <w:bCs/>
        </w:rPr>
        <w:t>Kinerja Karyawan (Y)</w:t>
      </w:r>
      <w:r w:rsidR="004F0223" w:rsidRPr="00E039E5">
        <w:rPr>
          <w:rFonts w:ascii="Arial" w:eastAsia="Times New Roman" w:hAnsi="Arial" w:cs="Arial"/>
          <w:bCs/>
        </w:rPr>
        <w:t xml:space="preserve"> adalah </w:t>
      </w:r>
      <w:r w:rsidRPr="003076F9">
        <w:rPr>
          <w:rFonts w:ascii="Arial" w:eastAsia="Times New Roman" w:hAnsi="Arial" w:cs="Arial"/>
          <w:bCs/>
        </w:rPr>
        <w:t>hasil kerja secara kualitas dan kuantitas yang dicapai oleh seseorang karyawan dalam melaksanakan tugasnya sesuai tanggungjawab yang diberikan kepadanya sebagai karyawan</w:t>
      </w:r>
      <w:r w:rsidR="004F0223" w:rsidRPr="00E039E5">
        <w:rPr>
          <w:rFonts w:ascii="Arial" w:eastAsia="Times New Roman" w:hAnsi="Arial" w:cs="Arial"/>
          <w:bCs/>
        </w:rPr>
        <w:t>.</w:t>
      </w:r>
      <w:r w:rsidR="004F0223" w:rsidRPr="003076F9">
        <w:rPr>
          <w:rFonts w:ascii="Arial" w:eastAsia="Times New Roman" w:hAnsi="Arial" w:cs="Arial"/>
          <w:bCs/>
        </w:rPr>
        <w:t xml:space="preserve"> </w:t>
      </w:r>
    </w:p>
    <w:p w:rsidR="004F0223" w:rsidRPr="003076F9" w:rsidRDefault="003076F9" w:rsidP="003076F9">
      <w:pPr>
        <w:pStyle w:val="ListParagraph"/>
        <w:numPr>
          <w:ilvl w:val="0"/>
          <w:numId w:val="10"/>
        </w:numPr>
        <w:spacing w:after="0" w:line="240" w:lineRule="auto"/>
        <w:ind w:left="284" w:hanging="284"/>
        <w:jc w:val="both"/>
        <w:rPr>
          <w:rFonts w:ascii="Arial" w:eastAsia="Times New Roman" w:hAnsi="Arial" w:cs="Arial"/>
          <w:bCs/>
        </w:rPr>
      </w:pPr>
      <w:r w:rsidRPr="003076F9">
        <w:rPr>
          <w:rFonts w:ascii="Arial" w:eastAsia="Times New Roman" w:hAnsi="Arial" w:cs="Arial"/>
          <w:bCs/>
        </w:rPr>
        <w:t>Aktualisasi Diri (X1)</w:t>
      </w:r>
      <w:r w:rsidR="004F0223" w:rsidRPr="00E039E5">
        <w:rPr>
          <w:rFonts w:ascii="Arial" w:eastAsia="Times New Roman" w:hAnsi="Arial" w:cs="Arial"/>
          <w:bCs/>
        </w:rPr>
        <w:t xml:space="preserve"> adalah </w:t>
      </w:r>
      <w:r w:rsidRPr="003076F9">
        <w:rPr>
          <w:rFonts w:ascii="Arial" w:eastAsia="Times New Roman" w:hAnsi="Arial" w:cs="Arial"/>
          <w:bCs/>
        </w:rPr>
        <w:t>keinginan untuk memperoleh kepuasan dengan dirinya sendiri, untuk menyadari semua potensi dirinya, untuk menjadi apa saja yang dia dapat melakukannya, dan untuk menjadi kreatif dan bebas mencapai puncak prestasi potensinya</w:t>
      </w:r>
      <w:r w:rsidR="004F0223" w:rsidRPr="00E039E5">
        <w:rPr>
          <w:rFonts w:ascii="Arial" w:eastAsia="Times New Roman" w:hAnsi="Arial" w:cs="Arial"/>
          <w:bCs/>
        </w:rPr>
        <w:t>.</w:t>
      </w:r>
    </w:p>
    <w:p w:rsidR="004F0223" w:rsidRPr="003076F9" w:rsidRDefault="003076F9" w:rsidP="003076F9">
      <w:pPr>
        <w:pStyle w:val="ListParagraph"/>
        <w:numPr>
          <w:ilvl w:val="0"/>
          <w:numId w:val="10"/>
        </w:numPr>
        <w:spacing w:after="0" w:line="240" w:lineRule="auto"/>
        <w:ind w:left="284" w:hanging="284"/>
        <w:jc w:val="both"/>
        <w:rPr>
          <w:rFonts w:ascii="Arial" w:eastAsia="Times New Roman" w:hAnsi="Arial" w:cs="Arial"/>
          <w:bCs/>
        </w:rPr>
      </w:pPr>
      <w:r w:rsidRPr="003076F9">
        <w:rPr>
          <w:rFonts w:ascii="Arial" w:eastAsia="Times New Roman" w:hAnsi="Arial" w:cs="Arial"/>
          <w:bCs/>
        </w:rPr>
        <w:t>Prestasi Kerja (X2)</w:t>
      </w:r>
      <w:r w:rsidR="004F0223" w:rsidRPr="00E039E5">
        <w:rPr>
          <w:rFonts w:ascii="Arial" w:eastAsia="Times New Roman" w:hAnsi="Arial" w:cs="Arial"/>
          <w:bCs/>
        </w:rPr>
        <w:t xml:space="preserve"> adalah </w:t>
      </w:r>
      <w:r w:rsidRPr="003076F9">
        <w:rPr>
          <w:rFonts w:ascii="Arial" w:eastAsia="Times New Roman" w:hAnsi="Arial" w:cs="Arial"/>
          <w:bCs/>
        </w:rPr>
        <w:t>suatu hasil kerja yang dicapai seseorang dalam melaksanakan tugas-tugas yang dibebankan kepadanya, yang didasarkan atas kecakapan, pengalaman, kesungguhan serta disiplin waktu kerja</w:t>
      </w:r>
      <w:r w:rsidR="004F0223" w:rsidRPr="00E039E5">
        <w:rPr>
          <w:rFonts w:ascii="Arial" w:eastAsia="Times New Roman" w:hAnsi="Arial" w:cs="Arial"/>
          <w:bCs/>
        </w:rPr>
        <w:t>.</w:t>
      </w:r>
    </w:p>
    <w:p w:rsidR="004F0223" w:rsidRPr="003076F9" w:rsidRDefault="004F0223" w:rsidP="00FF099D">
      <w:pPr>
        <w:spacing w:after="0" w:line="240" w:lineRule="auto"/>
        <w:jc w:val="both"/>
        <w:rPr>
          <w:rFonts w:ascii="Arial" w:eastAsia="Times New Roman" w:hAnsi="Arial" w:cs="Arial"/>
          <w:bCs/>
        </w:rPr>
      </w:pPr>
    </w:p>
    <w:p w:rsidR="00E039E5" w:rsidRPr="00E039E5" w:rsidRDefault="00E039E5" w:rsidP="00FF099D">
      <w:pPr>
        <w:spacing w:after="0" w:line="240" w:lineRule="auto"/>
        <w:jc w:val="both"/>
        <w:rPr>
          <w:rFonts w:ascii="Arial" w:eastAsia="Times New Roman" w:hAnsi="Arial" w:cs="Arial"/>
          <w:b/>
          <w:bCs/>
          <w:lang w:val="en-US"/>
        </w:rPr>
      </w:pPr>
      <w:r w:rsidRPr="00E039E5">
        <w:rPr>
          <w:rFonts w:ascii="Arial" w:eastAsia="Times New Roman" w:hAnsi="Arial" w:cs="Arial"/>
          <w:b/>
          <w:bCs/>
        </w:rPr>
        <w:t>Metode Analisis Data</w:t>
      </w:r>
    </w:p>
    <w:p w:rsidR="00E039E5" w:rsidRPr="00E039E5" w:rsidRDefault="00E039E5" w:rsidP="00FF099D">
      <w:pPr>
        <w:pStyle w:val="ListParagraph"/>
        <w:numPr>
          <w:ilvl w:val="1"/>
          <w:numId w:val="8"/>
        </w:numPr>
        <w:spacing w:after="0" w:line="240" w:lineRule="auto"/>
        <w:ind w:left="284" w:hanging="284"/>
        <w:jc w:val="both"/>
        <w:rPr>
          <w:rFonts w:ascii="Arial" w:eastAsia="Times New Roman" w:hAnsi="Arial" w:cs="Arial"/>
          <w:b/>
          <w:bCs/>
        </w:rPr>
      </w:pPr>
      <w:r w:rsidRPr="00E039E5">
        <w:rPr>
          <w:rFonts w:ascii="Arial" w:hAnsi="Arial" w:cs="Arial"/>
          <w:bCs/>
        </w:rPr>
        <w:t>Analisis Regresi Linear Berganda</w:t>
      </w:r>
    </w:p>
    <w:p w:rsidR="00E039E5" w:rsidRPr="00E039E5" w:rsidRDefault="00E039E5" w:rsidP="003076F9">
      <w:pPr>
        <w:pStyle w:val="ListParagraph"/>
        <w:spacing w:after="0" w:line="240" w:lineRule="auto"/>
        <w:ind w:left="284" w:firstLine="425"/>
        <w:jc w:val="both"/>
        <w:rPr>
          <w:rFonts w:ascii="Arial" w:hAnsi="Arial" w:cs="Arial"/>
          <w:lang w:val="en-US"/>
        </w:rPr>
      </w:pPr>
      <w:r w:rsidRPr="00E039E5">
        <w:rPr>
          <w:rFonts w:ascii="Arial" w:hAnsi="Arial" w:cs="Arial"/>
        </w:rPr>
        <w:t xml:space="preserve">Regresi berganda adalah pengembangan dari regresi linear sederhana, yaitu sama-sama alat yang dapat digunakan untuk memprediksi permintaan di masa akan datang berdasarkan data masa lalu atau untuk mengetahui pengaruh satu atau lebih variabel bebas terhadap satu variabel tak bebas </w:t>
      </w:r>
      <w:sdt>
        <w:sdtPr>
          <w:id w:val="-1506967430"/>
          <w:citation/>
        </w:sdtPr>
        <w:sdtContent>
          <w:r w:rsidRPr="00E039E5">
            <w:rPr>
              <w:rFonts w:ascii="Arial" w:hAnsi="Arial" w:cs="Arial"/>
            </w:rPr>
            <w:fldChar w:fldCharType="begin"/>
          </w:r>
          <w:r w:rsidRPr="00DE76D9">
            <w:rPr>
              <w:rFonts w:ascii="Arial" w:hAnsi="Arial" w:cs="Arial"/>
            </w:rPr>
            <w:instrText xml:space="preserve"> CITATION Syo13 \l 1033 </w:instrText>
          </w:r>
          <w:r w:rsidRPr="00E039E5">
            <w:rPr>
              <w:rFonts w:ascii="Arial" w:hAnsi="Arial" w:cs="Arial"/>
            </w:rPr>
            <w:fldChar w:fldCharType="separate"/>
          </w:r>
          <w:r w:rsidR="00DE76D9" w:rsidRPr="00DE76D9">
            <w:rPr>
              <w:rFonts w:ascii="Arial" w:hAnsi="Arial" w:cs="Arial"/>
            </w:rPr>
            <w:t>(Siregar, 2013)</w:t>
          </w:r>
          <w:r w:rsidRPr="00E039E5">
            <w:rPr>
              <w:rFonts w:ascii="Arial" w:hAnsi="Arial" w:cs="Arial"/>
            </w:rPr>
            <w:fldChar w:fldCharType="end"/>
          </w:r>
        </w:sdtContent>
      </w:sdt>
      <w:r w:rsidRPr="00DE76D9">
        <w:rPr>
          <w:rFonts w:ascii="Arial" w:hAnsi="Arial" w:cs="Arial"/>
        </w:rPr>
        <w:t xml:space="preserve">. </w:t>
      </w:r>
      <w:r w:rsidRPr="00E039E5">
        <w:rPr>
          <w:rFonts w:ascii="Arial" w:hAnsi="Arial" w:cs="Arial"/>
        </w:rPr>
        <w:t xml:space="preserve">Bentuk matematisnya adalah sebagai berikut: </w:t>
      </w:r>
    </w:p>
    <w:p w:rsidR="00E039E5" w:rsidRPr="00E039E5" w:rsidRDefault="00E039E5" w:rsidP="00FF099D">
      <w:pPr>
        <w:pStyle w:val="ListParagraph"/>
        <w:spacing w:after="0" w:line="240" w:lineRule="auto"/>
        <w:ind w:left="284"/>
        <w:jc w:val="both"/>
        <w:rPr>
          <w:rFonts w:ascii="Arial" w:hAnsi="Arial" w:cs="Arial"/>
          <w:lang w:val="en-US"/>
        </w:rPr>
      </w:pPr>
      <w:r w:rsidRPr="00E039E5">
        <w:rPr>
          <w:rFonts w:ascii="Arial" w:hAnsi="Arial" w:cs="Arial"/>
        </w:rPr>
        <w:t>Y= a + bX</w:t>
      </w:r>
      <w:r w:rsidRPr="00E039E5">
        <w:rPr>
          <w:rFonts w:ascii="Arial" w:hAnsi="Arial" w:cs="Arial"/>
          <w:vertAlign w:val="subscript"/>
        </w:rPr>
        <w:t>1</w:t>
      </w:r>
      <w:r w:rsidRPr="00E039E5">
        <w:rPr>
          <w:rFonts w:ascii="Arial" w:hAnsi="Arial" w:cs="Arial"/>
        </w:rPr>
        <w:t xml:space="preserve"> + bX</w:t>
      </w:r>
      <w:r w:rsidRPr="00E039E5">
        <w:rPr>
          <w:rFonts w:ascii="Arial" w:hAnsi="Arial" w:cs="Arial"/>
          <w:vertAlign w:val="subscript"/>
        </w:rPr>
        <w:t>2</w:t>
      </w:r>
      <w:r w:rsidRPr="00E039E5">
        <w:rPr>
          <w:rFonts w:ascii="Arial" w:hAnsi="Arial" w:cs="Arial"/>
        </w:rPr>
        <w:t xml:space="preserve"> + e</w:t>
      </w:r>
    </w:p>
    <w:p w:rsidR="00E039E5" w:rsidRPr="00E039E5" w:rsidRDefault="00E039E5" w:rsidP="00FF099D">
      <w:pPr>
        <w:pStyle w:val="ListParagraph"/>
        <w:spacing w:after="0" w:line="240" w:lineRule="auto"/>
        <w:ind w:left="284"/>
        <w:jc w:val="both"/>
        <w:rPr>
          <w:rFonts w:ascii="Arial" w:eastAsia="Times New Roman" w:hAnsi="Arial" w:cs="Arial"/>
          <w:b/>
          <w:bCs/>
        </w:rPr>
      </w:pPr>
      <w:r w:rsidRPr="00E039E5">
        <w:rPr>
          <w:rFonts w:ascii="Arial" w:hAnsi="Arial" w:cs="Arial"/>
        </w:rPr>
        <w:t>Dimana:</w:t>
      </w:r>
    </w:p>
    <w:p w:rsidR="003076F9" w:rsidRPr="003076F9" w:rsidRDefault="003076F9" w:rsidP="003076F9">
      <w:pPr>
        <w:pStyle w:val="ListParagraph"/>
        <w:tabs>
          <w:tab w:val="left" w:pos="993"/>
        </w:tabs>
        <w:spacing w:line="240" w:lineRule="auto"/>
        <w:ind w:left="284"/>
        <w:rPr>
          <w:rFonts w:ascii="Arial" w:hAnsi="Arial" w:cs="Arial"/>
        </w:rPr>
      </w:pPr>
      <w:r w:rsidRPr="003076F9">
        <w:rPr>
          <w:rFonts w:ascii="Arial" w:hAnsi="Arial" w:cs="Arial"/>
        </w:rPr>
        <w:t xml:space="preserve">Y </w:t>
      </w:r>
      <w:r w:rsidRPr="003076F9">
        <w:rPr>
          <w:rFonts w:ascii="Arial" w:hAnsi="Arial" w:cs="Arial"/>
        </w:rPr>
        <w:tab/>
        <w:t xml:space="preserve">= </w:t>
      </w:r>
      <w:r w:rsidRPr="003076F9">
        <w:rPr>
          <w:rFonts w:ascii="Arial" w:hAnsi="Arial" w:cs="Arial"/>
          <w:lang w:val="en-US"/>
        </w:rPr>
        <w:t>Kinerja Karyawan</w:t>
      </w:r>
    </w:p>
    <w:p w:rsidR="003076F9" w:rsidRPr="003076F9" w:rsidRDefault="003076F9" w:rsidP="003076F9">
      <w:pPr>
        <w:pStyle w:val="ListParagraph"/>
        <w:tabs>
          <w:tab w:val="left" w:pos="993"/>
        </w:tabs>
        <w:spacing w:line="240" w:lineRule="auto"/>
        <w:ind w:left="284"/>
        <w:rPr>
          <w:rFonts w:ascii="Arial" w:hAnsi="Arial" w:cs="Arial"/>
        </w:rPr>
      </w:pPr>
      <w:r w:rsidRPr="003076F9">
        <w:rPr>
          <w:rFonts w:ascii="Arial" w:hAnsi="Arial" w:cs="Arial"/>
        </w:rPr>
        <w:t xml:space="preserve">a </w:t>
      </w:r>
      <w:r w:rsidRPr="003076F9">
        <w:rPr>
          <w:rFonts w:ascii="Arial" w:hAnsi="Arial" w:cs="Arial"/>
        </w:rPr>
        <w:tab/>
        <w:t xml:space="preserve">= Nilai konstanta </w:t>
      </w:r>
    </w:p>
    <w:p w:rsidR="003076F9" w:rsidRPr="003076F9" w:rsidRDefault="003076F9" w:rsidP="003076F9">
      <w:pPr>
        <w:pStyle w:val="ListParagraph"/>
        <w:tabs>
          <w:tab w:val="left" w:pos="993"/>
        </w:tabs>
        <w:spacing w:line="240" w:lineRule="auto"/>
        <w:ind w:left="284"/>
        <w:rPr>
          <w:rFonts w:ascii="Arial" w:hAnsi="Arial" w:cs="Arial"/>
        </w:rPr>
      </w:pPr>
      <w:r w:rsidRPr="003076F9">
        <w:rPr>
          <w:rFonts w:ascii="Arial" w:hAnsi="Arial" w:cs="Arial"/>
        </w:rPr>
        <w:t>X</w:t>
      </w:r>
      <w:r w:rsidRPr="003076F9">
        <w:rPr>
          <w:rFonts w:ascii="Arial" w:hAnsi="Arial" w:cs="Arial"/>
          <w:vertAlign w:val="subscript"/>
        </w:rPr>
        <w:t>1</w:t>
      </w:r>
      <w:r w:rsidRPr="003076F9">
        <w:rPr>
          <w:rFonts w:ascii="Arial" w:hAnsi="Arial" w:cs="Arial"/>
        </w:rPr>
        <w:tab/>
        <w:t xml:space="preserve">= </w:t>
      </w:r>
      <w:r w:rsidRPr="003076F9">
        <w:rPr>
          <w:rFonts w:ascii="Arial" w:hAnsi="Arial" w:cs="Arial"/>
          <w:lang w:val="en-US"/>
        </w:rPr>
        <w:t>Aktualisasi Diri</w:t>
      </w:r>
      <w:r w:rsidRPr="003076F9">
        <w:rPr>
          <w:rFonts w:ascii="Arial" w:hAnsi="Arial" w:cs="Arial"/>
        </w:rPr>
        <w:t xml:space="preserve"> </w:t>
      </w:r>
    </w:p>
    <w:p w:rsidR="003076F9" w:rsidRPr="003076F9" w:rsidRDefault="003076F9" w:rsidP="003076F9">
      <w:pPr>
        <w:pStyle w:val="ListParagraph"/>
        <w:tabs>
          <w:tab w:val="left" w:pos="993"/>
        </w:tabs>
        <w:spacing w:line="240" w:lineRule="auto"/>
        <w:ind w:left="284"/>
        <w:rPr>
          <w:rFonts w:ascii="Arial" w:hAnsi="Arial" w:cs="Arial"/>
        </w:rPr>
      </w:pPr>
      <w:r w:rsidRPr="003076F9">
        <w:rPr>
          <w:rFonts w:ascii="Arial" w:hAnsi="Arial" w:cs="Arial"/>
        </w:rPr>
        <w:t>X</w:t>
      </w:r>
      <w:r w:rsidRPr="003076F9">
        <w:rPr>
          <w:rFonts w:ascii="Arial" w:hAnsi="Arial" w:cs="Arial"/>
          <w:vertAlign w:val="subscript"/>
        </w:rPr>
        <w:t>2</w:t>
      </w:r>
      <w:r w:rsidRPr="003076F9">
        <w:rPr>
          <w:rFonts w:ascii="Arial" w:hAnsi="Arial" w:cs="Arial"/>
        </w:rPr>
        <w:tab/>
        <w:t xml:space="preserve">= </w:t>
      </w:r>
      <w:r w:rsidRPr="003076F9">
        <w:rPr>
          <w:rFonts w:ascii="Arial" w:hAnsi="Arial" w:cs="Arial"/>
          <w:lang w:val="en-US"/>
        </w:rPr>
        <w:t>Prestasi Kerja</w:t>
      </w:r>
    </w:p>
    <w:p w:rsidR="003076F9" w:rsidRPr="003076F9" w:rsidRDefault="003076F9" w:rsidP="003076F9">
      <w:pPr>
        <w:pStyle w:val="ListParagraph"/>
        <w:tabs>
          <w:tab w:val="left" w:pos="993"/>
        </w:tabs>
        <w:spacing w:line="240" w:lineRule="auto"/>
        <w:ind w:left="284"/>
        <w:rPr>
          <w:rFonts w:ascii="Arial" w:hAnsi="Arial" w:cs="Arial"/>
          <w:lang w:val="en-US"/>
        </w:rPr>
      </w:pPr>
      <w:r w:rsidRPr="003076F9">
        <w:rPr>
          <w:rFonts w:ascii="Arial" w:hAnsi="Arial" w:cs="Arial"/>
        </w:rPr>
        <w:t>b</w:t>
      </w:r>
      <w:r w:rsidRPr="003076F9">
        <w:rPr>
          <w:rFonts w:ascii="Arial" w:hAnsi="Arial" w:cs="Arial"/>
          <w:vertAlign w:val="subscript"/>
        </w:rPr>
        <w:t>1</w:t>
      </w:r>
      <w:r w:rsidRPr="003076F9">
        <w:rPr>
          <w:rFonts w:ascii="Arial" w:hAnsi="Arial" w:cs="Arial"/>
        </w:rPr>
        <w:t>b</w:t>
      </w:r>
      <w:r w:rsidRPr="003076F9">
        <w:rPr>
          <w:rFonts w:ascii="Arial" w:hAnsi="Arial" w:cs="Arial"/>
          <w:vertAlign w:val="subscript"/>
        </w:rPr>
        <w:t>2</w:t>
      </w:r>
      <w:r w:rsidRPr="003076F9">
        <w:rPr>
          <w:rFonts w:ascii="Arial" w:hAnsi="Arial" w:cs="Arial"/>
          <w:vertAlign w:val="subscript"/>
        </w:rPr>
        <w:tab/>
      </w:r>
      <w:r w:rsidRPr="003076F9">
        <w:rPr>
          <w:rFonts w:ascii="Arial" w:hAnsi="Arial" w:cs="Arial"/>
        </w:rPr>
        <w:t>= Koefisien Regresi</w:t>
      </w:r>
    </w:p>
    <w:p w:rsidR="00D0326E" w:rsidRPr="00E039E5" w:rsidRDefault="00D0326E" w:rsidP="00D0326E">
      <w:pPr>
        <w:pStyle w:val="ListParagraph"/>
        <w:numPr>
          <w:ilvl w:val="1"/>
          <w:numId w:val="8"/>
        </w:numPr>
        <w:spacing w:after="0" w:line="240" w:lineRule="auto"/>
        <w:ind w:left="284" w:hanging="284"/>
        <w:jc w:val="both"/>
        <w:rPr>
          <w:rFonts w:ascii="Arial" w:hAnsi="Arial" w:cs="Arial"/>
          <w:bCs/>
        </w:rPr>
      </w:pPr>
      <w:r w:rsidRPr="00E039E5">
        <w:rPr>
          <w:rFonts w:ascii="Arial" w:hAnsi="Arial" w:cs="Arial"/>
          <w:bCs/>
        </w:rPr>
        <w:t>Koefisien Determinasi (R</w:t>
      </w:r>
      <w:r w:rsidRPr="00E039E5">
        <w:rPr>
          <w:rFonts w:ascii="Arial" w:hAnsi="Arial" w:cs="Arial"/>
          <w:bCs/>
          <w:vertAlign w:val="superscript"/>
        </w:rPr>
        <w:t>2</w:t>
      </w:r>
      <w:r w:rsidRPr="00E039E5">
        <w:rPr>
          <w:rFonts w:ascii="Arial" w:hAnsi="Arial" w:cs="Arial"/>
          <w:bCs/>
        </w:rPr>
        <w:t>)</w:t>
      </w:r>
    </w:p>
    <w:p w:rsidR="00D0326E" w:rsidRDefault="00D0326E" w:rsidP="00D0326E">
      <w:pPr>
        <w:pStyle w:val="ListParagraph"/>
        <w:spacing w:after="0" w:line="240" w:lineRule="auto"/>
        <w:ind w:left="284" w:firstLine="425"/>
        <w:jc w:val="both"/>
        <w:rPr>
          <w:rFonts w:ascii="Arial" w:hAnsi="Arial" w:cs="Arial"/>
          <w:lang w:val="en-US"/>
        </w:rPr>
      </w:pPr>
      <w:r w:rsidRPr="00E039E5">
        <w:rPr>
          <w:rFonts w:ascii="Arial" w:hAnsi="Arial" w:cs="Arial"/>
        </w:rPr>
        <w:t xml:space="preserve">Koefisien Determinasi (R²) pada intinya mengukur seberapa jauh kemampuan model dalam menerangkan variasi variabel dependen. Nilai koefisien determinasi adalah antara 0 dan 1. Nilai R² yang kecil berarti kemampuan variabel-variabel independen dalam menjelaskan variasi variabel dependen amat terbatas. Nilai yang mendekati satu berarti variabel-variabel </w:t>
      </w:r>
      <w:r w:rsidRPr="00E039E5">
        <w:rPr>
          <w:rFonts w:ascii="Arial" w:hAnsi="Arial" w:cs="Arial"/>
        </w:rPr>
        <w:lastRenderedPageBreak/>
        <w:t xml:space="preserve">independen memberikan hampir semua informasi yang dibutuhkan untuk memprediksi variasi variabel dependen </w:t>
      </w:r>
      <w:sdt>
        <w:sdtPr>
          <w:rPr>
            <w:rFonts w:ascii="Arial" w:hAnsi="Arial" w:cs="Arial"/>
          </w:rPr>
          <w:id w:val="2084717242"/>
          <w:citation/>
        </w:sdtPr>
        <w:sdtContent>
          <w:r w:rsidRPr="00E039E5">
            <w:rPr>
              <w:rFonts w:ascii="Arial" w:hAnsi="Arial" w:cs="Arial"/>
            </w:rPr>
            <w:fldChar w:fldCharType="begin"/>
          </w:r>
          <w:r w:rsidRPr="00E039E5">
            <w:rPr>
              <w:rFonts w:ascii="Arial" w:hAnsi="Arial" w:cs="Arial"/>
              <w:lang w:val="en-US"/>
            </w:rPr>
            <w:instrText xml:space="preserve"> CITATION Gho09 \l 1033 </w:instrText>
          </w:r>
          <w:r w:rsidRPr="00E039E5">
            <w:rPr>
              <w:rFonts w:ascii="Arial" w:hAnsi="Arial" w:cs="Arial"/>
            </w:rPr>
            <w:fldChar w:fldCharType="separate"/>
          </w:r>
          <w:r w:rsidR="00DE76D9" w:rsidRPr="00DE76D9">
            <w:rPr>
              <w:rFonts w:ascii="Arial" w:hAnsi="Arial" w:cs="Arial"/>
              <w:lang w:val="en-US"/>
            </w:rPr>
            <w:t>(Ghozali, 2009)</w:t>
          </w:r>
          <w:r w:rsidRPr="00E039E5">
            <w:rPr>
              <w:rFonts w:ascii="Arial" w:hAnsi="Arial" w:cs="Arial"/>
            </w:rPr>
            <w:fldChar w:fldCharType="end"/>
          </w:r>
        </w:sdtContent>
      </w:sdt>
      <w:r w:rsidRPr="00E039E5">
        <w:rPr>
          <w:rFonts w:ascii="Arial" w:hAnsi="Arial" w:cs="Arial"/>
          <w:lang w:val="en-US"/>
        </w:rPr>
        <w:t>.</w:t>
      </w:r>
    </w:p>
    <w:p w:rsidR="00E039E5" w:rsidRPr="00E039E5" w:rsidRDefault="00E039E5" w:rsidP="00FF099D">
      <w:pPr>
        <w:pStyle w:val="ListParagraph"/>
        <w:numPr>
          <w:ilvl w:val="1"/>
          <w:numId w:val="8"/>
        </w:numPr>
        <w:spacing w:after="0" w:line="240" w:lineRule="auto"/>
        <w:ind w:left="284" w:hanging="284"/>
        <w:jc w:val="both"/>
        <w:rPr>
          <w:rFonts w:ascii="Arial" w:hAnsi="Arial" w:cs="Arial"/>
        </w:rPr>
      </w:pPr>
      <w:r w:rsidRPr="00E039E5">
        <w:rPr>
          <w:rFonts w:ascii="Arial" w:hAnsi="Arial" w:cs="Arial"/>
        </w:rPr>
        <w:t xml:space="preserve">Uji </w:t>
      </w:r>
      <w:r w:rsidRPr="00E039E5">
        <w:rPr>
          <w:rFonts w:ascii="Arial" w:hAnsi="Arial" w:cs="Arial"/>
          <w:bCs/>
        </w:rPr>
        <w:t>Hipotesis</w:t>
      </w:r>
    </w:p>
    <w:p w:rsidR="00E039E5" w:rsidRPr="00E039E5" w:rsidRDefault="00E039E5" w:rsidP="00FF099D">
      <w:pPr>
        <w:pStyle w:val="ListParagraph"/>
        <w:numPr>
          <w:ilvl w:val="0"/>
          <w:numId w:val="13"/>
        </w:numPr>
        <w:spacing w:after="0" w:line="240" w:lineRule="auto"/>
        <w:ind w:left="567" w:hanging="283"/>
        <w:jc w:val="both"/>
        <w:rPr>
          <w:rFonts w:ascii="Arial" w:hAnsi="Arial" w:cs="Arial"/>
        </w:rPr>
      </w:pPr>
      <w:r w:rsidRPr="00E039E5">
        <w:rPr>
          <w:rFonts w:ascii="Arial" w:hAnsi="Arial" w:cs="Arial"/>
        </w:rPr>
        <w:t>Uji t (Parsial)</w:t>
      </w:r>
    </w:p>
    <w:p w:rsidR="00E039E5" w:rsidRPr="00E039E5" w:rsidRDefault="00E039E5" w:rsidP="00FF099D">
      <w:pPr>
        <w:pStyle w:val="ListParagraph"/>
        <w:spacing w:after="0" w:line="240" w:lineRule="auto"/>
        <w:ind w:left="567" w:firstLine="426"/>
        <w:jc w:val="both"/>
        <w:rPr>
          <w:rFonts w:ascii="Arial" w:hAnsi="Arial" w:cs="Arial"/>
          <w:lang w:val="en-US"/>
        </w:rPr>
      </w:pPr>
      <w:r w:rsidRPr="00E039E5">
        <w:rPr>
          <w:rFonts w:ascii="Arial" w:hAnsi="Arial" w:cs="Arial"/>
        </w:rPr>
        <w:t xml:space="preserve">Uji statistik t menunjukkan seberapa jauh pengaruh satu variabel penjelas atau independen secara individual dalam menerangkan variasi variabel dependen dan digunakan untuk mengetahui ada atau tidaknya pengaruh masing-masing variabel independen secara individual terhadap variabel dependen yang di uji pada tingkat signifikansi 0,05 </w:t>
      </w:r>
      <w:sdt>
        <w:sdtPr>
          <w:id w:val="582424489"/>
          <w:citation/>
        </w:sdtPr>
        <w:sdtContent>
          <w:r w:rsidRPr="00E039E5">
            <w:rPr>
              <w:rFonts w:ascii="Arial" w:hAnsi="Arial" w:cs="Arial"/>
            </w:rPr>
            <w:fldChar w:fldCharType="begin"/>
          </w:r>
          <w:r w:rsidRPr="00E039E5">
            <w:rPr>
              <w:rFonts w:ascii="Arial" w:hAnsi="Arial" w:cs="Arial"/>
              <w:lang w:val="en-US"/>
            </w:rPr>
            <w:instrText xml:space="preserve"> CITATION Gho09 \l 1033 </w:instrText>
          </w:r>
          <w:r w:rsidRPr="00E039E5">
            <w:rPr>
              <w:rFonts w:ascii="Arial" w:hAnsi="Arial" w:cs="Arial"/>
            </w:rPr>
            <w:fldChar w:fldCharType="separate"/>
          </w:r>
          <w:r w:rsidR="00DE76D9" w:rsidRPr="00DE76D9">
            <w:rPr>
              <w:rFonts w:ascii="Arial" w:hAnsi="Arial" w:cs="Arial"/>
              <w:lang w:val="en-US"/>
            </w:rPr>
            <w:t>(Ghozali, 2009)</w:t>
          </w:r>
          <w:r w:rsidRPr="00E039E5">
            <w:rPr>
              <w:rFonts w:ascii="Arial" w:hAnsi="Arial" w:cs="Arial"/>
            </w:rPr>
            <w:fldChar w:fldCharType="end"/>
          </w:r>
        </w:sdtContent>
      </w:sdt>
      <w:r w:rsidRPr="00E039E5">
        <w:rPr>
          <w:rFonts w:ascii="Arial" w:hAnsi="Arial" w:cs="Arial"/>
          <w:lang w:val="en-US"/>
        </w:rPr>
        <w:t>.</w:t>
      </w:r>
    </w:p>
    <w:p w:rsidR="00E039E5" w:rsidRPr="00E039E5" w:rsidRDefault="00E039E5" w:rsidP="00FF099D">
      <w:pPr>
        <w:pStyle w:val="ListParagraph"/>
        <w:spacing w:after="0" w:line="240" w:lineRule="auto"/>
        <w:ind w:left="567" w:firstLine="426"/>
        <w:jc w:val="both"/>
        <w:rPr>
          <w:rFonts w:ascii="Arial" w:hAnsi="Arial" w:cs="Arial"/>
          <w:lang w:val="en-US"/>
        </w:rPr>
      </w:pPr>
      <w:r w:rsidRPr="00E039E5">
        <w:rPr>
          <w:rFonts w:ascii="Arial" w:hAnsi="Arial" w:cs="Arial"/>
        </w:rPr>
        <w:t>Hipotesis yang digunakan dalam penelitian ini yaitu:</w:t>
      </w:r>
    </w:p>
    <w:p w:rsidR="00E039E5" w:rsidRPr="00E039E5" w:rsidRDefault="00E039E5" w:rsidP="00FF099D">
      <w:pPr>
        <w:pStyle w:val="ListParagraph"/>
        <w:spacing w:after="0" w:line="240" w:lineRule="auto"/>
        <w:ind w:left="567"/>
        <w:jc w:val="both"/>
        <w:rPr>
          <w:rFonts w:ascii="Arial" w:hAnsi="Arial" w:cs="Arial"/>
          <w:lang w:val="en-US"/>
        </w:rPr>
      </w:pPr>
      <w:r w:rsidRPr="00E039E5">
        <w:rPr>
          <w:rFonts w:ascii="Arial" w:hAnsi="Arial" w:cs="Arial"/>
        </w:rPr>
        <w:t>H0 : bi = 0 (tidak ada hubungan linear antara varibel X dan variabel Y).</w:t>
      </w:r>
    </w:p>
    <w:p w:rsidR="00E039E5" w:rsidRPr="00E039E5" w:rsidRDefault="00E039E5" w:rsidP="00FF099D">
      <w:pPr>
        <w:pStyle w:val="ListParagraph"/>
        <w:spacing w:after="0" w:line="240" w:lineRule="auto"/>
        <w:ind w:left="567"/>
        <w:jc w:val="both"/>
        <w:rPr>
          <w:rFonts w:ascii="Arial" w:hAnsi="Arial" w:cs="Arial"/>
        </w:rPr>
      </w:pPr>
      <w:r w:rsidRPr="00E039E5">
        <w:rPr>
          <w:rFonts w:ascii="Arial" w:hAnsi="Arial" w:cs="Arial"/>
        </w:rPr>
        <w:t>H1 : bi ≠ 0 (ada hubungan linear antara varibel X dan variabel Y).</w:t>
      </w:r>
    </w:p>
    <w:p w:rsidR="00E039E5" w:rsidRPr="00E039E5" w:rsidRDefault="00E039E5" w:rsidP="00FF099D">
      <w:pPr>
        <w:pStyle w:val="ListParagraph"/>
        <w:numPr>
          <w:ilvl w:val="0"/>
          <w:numId w:val="13"/>
        </w:numPr>
        <w:spacing w:after="0" w:line="240" w:lineRule="auto"/>
        <w:ind w:left="567" w:hanging="283"/>
        <w:jc w:val="both"/>
        <w:rPr>
          <w:rFonts w:ascii="Arial" w:hAnsi="Arial" w:cs="Arial"/>
        </w:rPr>
      </w:pPr>
      <w:r w:rsidRPr="00E039E5">
        <w:rPr>
          <w:rFonts w:ascii="Arial" w:hAnsi="Arial" w:cs="Arial"/>
        </w:rPr>
        <w:t>Uji F (Simultan)</w:t>
      </w:r>
    </w:p>
    <w:p w:rsidR="00E039E5" w:rsidRPr="00E039E5" w:rsidRDefault="003076F9" w:rsidP="003076F9">
      <w:pPr>
        <w:pStyle w:val="ListParagraph"/>
        <w:spacing w:after="0" w:line="240" w:lineRule="auto"/>
        <w:ind w:left="567" w:firstLine="426"/>
        <w:jc w:val="both"/>
        <w:rPr>
          <w:rFonts w:ascii="Arial" w:hAnsi="Arial" w:cs="Arial"/>
          <w:lang w:val="en-US"/>
        </w:rPr>
      </w:pPr>
      <w:r w:rsidRPr="003076F9">
        <w:rPr>
          <w:rFonts w:ascii="Arial" w:hAnsi="Arial" w:cs="Arial"/>
        </w:rPr>
        <w:t xml:space="preserve">Pengujian ini dilakukan untuk mengetahui pengaruh semua variabel independen yang terdapat di dalam model secara bersama-sama (simultan) terhadap variabel dependen Uji F dalam penelitian ini digunakan untuk menguji signifikasi pengaruh </w:t>
      </w:r>
      <w:r w:rsidRPr="003076F9">
        <w:rPr>
          <w:rFonts w:ascii="Arial" w:hAnsi="Arial" w:cs="Arial"/>
          <w:bCs/>
        </w:rPr>
        <w:t xml:space="preserve">Aktualisasi Diri </w:t>
      </w:r>
      <w:r w:rsidRPr="003076F9">
        <w:rPr>
          <w:rFonts w:ascii="Arial" w:hAnsi="Arial" w:cs="Arial"/>
          <w:bCs/>
          <w:lang w:val="en-US"/>
        </w:rPr>
        <w:t xml:space="preserve">(X1) </w:t>
      </w:r>
      <w:r w:rsidRPr="003076F9">
        <w:rPr>
          <w:rFonts w:ascii="Arial" w:hAnsi="Arial" w:cs="Arial"/>
          <w:bCs/>
        </w:rPr>
        <w:t>dan Prestasi Kerja</w:t>
      </w:r>
      <w:r w:rsidRPr="003076F9">
        <w:rPr>
          <w:rFonts w:ascii="Arial" w:hAnsi="Arial" w:cs="Arial"/>
          <w:bCs/>
          <w:lang w:val="en-US"/>
        </w:rPr>
        <w:t xml:space="preserve"> (X2)</w:t>
      </w:r>
      <w:r w:rsidRPr="003076F9">
        <w:rPr>
          <w:rFonts w:ascii="Arial" w:hAnsi="Arial" w:cs="Arial"/>
          <w:bCs/>
        </w:rPr>
        <w:t xml:space="preserve"> terhadap Kinerja Karyawan pada PT. Pos Indonesia (Persero) Cabang Palopo</w:t>
      </w:r>
      <w:r w:rsidR="00E039E5" w:rsidRPr="00E039E5">
        <w:rPr>
          <w:rFonts w:ascii="Arial" w:hAnsi="Arial" w:cs="Arial"/>
        </w:rPr>
        <w:t>.</w:t>
      </w:r>
    </w:p>
    <w:p w:rsidR="00E039E5" w:rsidRPr="00E039E5" w:rsidRDefault="00E039E5" w:rsidP="00FF099D">
      <w:pPr>
        <w:pStyle w:val="ListParagraph"/>
        <w:spacing w:after="0" w:line="240" w:lineRule="auto"/>
        <w:ind w:left="284" w:firstLine="425"/>
        <w:jc w:val="both"/>
        <w:rPr>
          <w:rFonts w:ascii="Arial" w:hAnsi="Arial" w:cs="Arial"/>
          <w:lang w:val="en-US"/>
        </w:rPr>
      </w:pPr>
    </w:p>
    <w:p w:rsidR="00E039E5" w:rsidRPr="00E039E5" w:rsidRDefault="00E039E5" w:rsidP="00FF099D">
      <w:pPr>
        <w:spacing w:after="0" w:line="240" w:lineRule="auto"/>
        <w:jc w:val="both"/>
        <w:rPr>
          <w:rFonts w:ascii="Arial" w:eastAsia="Times New Roman" w:hAnsi="Arial" w:cs="Arial"/>
          <w:b/>
          <w:bCs/>
          <w:lang w:val="en-US"/>
        </w:rPr>
      </w:pPr>
      <w:r w:rsidRPr="00E039E5">
        <w:rPr>
          <w:rFonts w:ascii="Arial" w:eastAsia="Times New Roman" w:hAnsi="Arial" w:cs="Arial"/>
          <w:b/>
          <w:bCs/>
          <w:lang w:val="en-US"/>
        </w:rPr>
        <w:t>HASIL DAN PEMBAHASAN</w:t>
      </w:r>
    </w:p>
    <w:p w:rsidR="00E039E5" w:rsidRPr="00E039E5" w:rsidRDefault="00E039E5" w:rsidP="00FF099D">
      <w:pPr>
        <w:spacing w:after="0" w:line="240" w:lineRule="auto"/>
        <w:jc w:val="both"/>
        <w:rPr>
          <w:rFonts w:ascii="Arial" w:hAnsi="Arial" w:cs="Arial"/>
          <w:b/>
          <w:lang w:val="en-US"/>
        </w:rPr>
      </w:pPr>
      <w:r w:rsidRPr="00E039E5">
        <w:rPr>
          <w:rFonts w:ascii="Arial" w:hAnsi="Arial" w:cs="Arial"/>
          <w:b/>
        </w:rPr>
        <w:t>Hasil Penelitian</w:t>
      </w:r>
    </w:p>
    <w:p w:rsidR="00E039E5" w:rsidRPr="00E039E5" w:rsidRDefault="00E039E5" w:rsidP="00FF099D">
      <w:pPr>
        <w:pStyle w:val="ListParagraph"/>
        <w:numPr>
          <w:ilvl w:val="0"/>
          <w:numId w:val="19"/>
        </w:numPr>
        <w:spacing w:after="0" w:line="240" w:lineRule="auto"/>
        <w:ind w:left="284" w:hanging="284"/>
        <w:jc w:val="both"/>
        <w:rPr>
          <w:rFonts w:ascii="Arial" w:hAnsi="Arial" w:cs="Arial"/>
          <w:lang w:val="en-US"/>
        </w:rPr>
      </w:pPr>
      <w:r w:rsidRPr="00E039E5">
        <w:rPr>
          <w:rFonts w:ascii="Arial" w:hAnsi="Arial" w:cs="Arial"/>
          <w:lang w:val="en-US"/>
        </w:rPr>
        <w:t>Deskripsi Variabel</w:t>
      </w:r>
    </w:p>
    <w:p w:rsidR="00E039E5" w:rsidRPr="00E039E5" w:rsidRDefault="00E039E5" w:rsidP="003076F9">
      <w:pPr>
        <w:pStyle w:val="ListParagraph"/>
        <w:spacing w:after="0" w:line="240" w:lineRule="auto"/>
        <w:ind w:left="284"/>
        <w:jc w:val="both"/>
        <w:rPr>
          <w:rFonts w:ascii="Arial" w:hAnsi="Arial" w:cs="Arial"/>
          <w:lang w:val="en-US"/>
        </w:rPr>
      </w:pPr>
      <w:r w:rsidRPr="00E039E5">
        <w:rPr>
          <w:rFonts w:ascii="Arial" w:hAnsi="Arial" w:cs="Arial"/>
          <w:lang w:val="en-US"/>
        </w:rPr>
        <w:t xml:space="preserve">Tabel 1 </w:t>
      </w:r>
      <w:r w:rsidR="003076F9" w:rsidRPr="003076F9">
        <w:rPr>
          <w:rFonts w:ascii="Arial" w:hAnsi="Arial" w:cs="Arial"/>
          <w:lang w:val="en-US"/>
        </w:rPr>
        <w:t>Deskripsi Responden Terhadap Aktualisasi Diri</w:t>
      </w:r>
    </w:p>
    <w:tbl>
      <w:tblPr>
        <w:tblStyle w:val="TableGrid"/>
        <w:tblW w:w="3874" w:type="dxa"/>
        <w:tblInd w:w="392" w:type="dxa"/>
        <w:tblLayout w:type="fixed"/>
        <w:tblLook w:val="04A0" w:firstRow="1" w:lastRow="0" w:firstColumn="1" w:lastColumn="0" w:noHBand="0" w:noVBand="1"/>
      </w:tblPr>
      <w:tblGrid>
        <w:gridCol w:w="567"/>
        <w:gridCol w:w="425"/>
        <w:gridCol w:w="425"/>
        <w:gridCol w:w="426"/>
        <w:gridCol w:w="425"/>
        <w:gridCol w:w="425"/>
        <w:gridCol w:w="425"/>
        <w:gridCol w:w="756"/>
      </w:tblGrid>
      <w:tr w:rsidR="003076F9" w:rsidRPr="003076F9" w:rsidTr="003076F9">
        <w:trPr>
          <w:trHeight w:val="20"/>
          <w:tblHeader/>
        </w:trPr>
        <w:tc>
          <w:tcPr>
            <w:tcW w:w="567" w:type="dxa"/>
            <w:vMerge w:val="restart"/>
            <w:vAlign w:val="center"/>
          </w:tcPr>
          <w:p w:rsidR="003076F9" w:rsidRPr="003076F9" w:rsidRDefault="003076F9" w:rsidP="003076F9">
            <w:pPr>
              <w:pStyle w:val="ListParagraph"/>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Pernyataan</w:t>
            </w:r>
          </w:p>
        </w:tc>
        <w:tc>
          <w:tcPr>
            <w:tcW w:w="2126" w:type="dxa"/>
            <w:gridSpan w:val="5"/>
            <w:vAlign w:val="center"/>
          </w:tcPr>
          <w:p w:rsidR="003076F9" w:rsidRPr="003076F9" w:rsidRDefault="003076F9" w:rsidP="003076F9">
            <w:pPr>
              <w:pStyle w:val="ListParagraph"/>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Skor</w:t>
            </w:r>
          </w:p>
        </w:tc>
        <w:tc>
          <w:tcPr>
            <w:tcW w:w="425" w:type="dxa"/>
            <w:vMerge w:val="restart"/>
            <w:vAlign w:val="center"/>
          </w:tcPr>
          <w:p w:rsidR="003076F9" w:rsidRPr="003076F9" w:rsidRDefault="003076F9" w:rsidP="003076F9">
            <w:pPr>
              <w:pStyle w:val="ListParagraph"/>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Rata-rata</w:t>
            </w:r>
          </w:p>
        </w:tc>
        <w:tc>
          <w:tcPr>
            <w:tcW w:w="756" w:type="dxa"/>
            <w:vMerge w:val="restart"/>
            <w:vAlign w:val="center"/>
          </w:tcPr>
          <w:p w:rsidR="003076F9" w:rsidRPr="003076F9" w:rsidRDefault="003076F9" w:rsidP="003076F9">
            <w:pPr>
              <w:pStyle w:val="ListParagraph"/>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Kate</w:t>
            </w:r>
            <w:r w:rsidRPr="003076F9">
              <w:rPr>
                <w:rFonts w:asciiTheme="minorBidi" w:hAnsiTheme="minorBidi"/>
                <w:b/>
                <w:color w:val="000000" w:themeColor="text1"/>
                <w:sz w:val="16"/>
                <w:szCs w:val="16"/>
                <w:lang w:val="en-US"/>
              </w:rPr>
              <w:t>-</w:t>
            </w:r>
            <w:r w:rsidRPr="003076F9">
              <w:rPr>
                <w:rFonts w:asciiTheme="minorBidi" w:hAnsiTheme="minorBidi"/>
                <w:b/>
                <w:color w:val="000000" w:themeColor="text1"/>
                <w:sz w:val="16"/>
                <w:szCs w:val="16"/>
              </w:rPr>
              <w:t>gori</w:t>
            </w:r>
          </w:p>
        </w:tc>
      </w:tr>
      <w:tr w:rsidR="003076F9" w:rsidRPr="003076F9" w:rsidTr="003076F9">
        <w:trPr>
          <w:trHeight w:val="20"/>
          <w:tblHeader/>
        </w:trPr>
        <w:tc>
          <w:tcPr>
            <w:tcW w:w="567" w:type="dxa"/>
            <w:vMerge/>
            <w:tcBorders>
              <w:bottom w:val="single" w:sz="4" w:space="0" w:color="auto"/>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rPr>
            </w:pPr>
          </w:p>
        </w:tc>
        <w:tc>
          <w:tcPr>
            <w:tcW w:w="425" w:type="dxa"/>
            <w:tcBorders>
              <w:bottom w:val="single" w:sz="4" w:space="0" w:color="auto"/>
            </w:tcBorders>
            <w:vAlign w:val="center"/>
          </w:tcPr>
          <w:p w:rsidR="003076F9" w:rsidRPr="003076F9" w:rsidRDefault="003076F9" w:rsidP="003076F9">
            <w:pPr>
              <w:pStyle w:val="ListParagraph"/>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SS</w:t>
            </w:r>
          </w:p>
          <w:p w:rsidR="003076F9" w:rsidRPr="003076F9" w:rsidRDefault="003076F9" w:rsidP="003076F9">
            <w:pPr>
              <w:pStyle w:val="ListParagraph"/>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(5)</w:t>
            </w:r>
          </w:p>
        </w:tc>
        <w:tc>
          <w:tcPr>
            <w:tcW w:w="425" w:type="dxa"/>
            <w:tcBorders>
              <w:bottom w:val="single" w:sz="4" w:space="0" w:color="auto"/>
            </w:tcBorders>
            <w:vAlign w:val="center"/>
          </w:tcPr>
          <w:p w:rsidR="003076F9" w:rsidRPr="003076F9" w:rsidRDefault="003076F9" w:rsidP="003076F9">
            <w:pPr>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S</w:t>
            </w:r>
          </w:p>
          <w:p w:rsidR="003076F9" w:rsidRPr="003076F9" w:rsidRDefault="003076F9" w:rsidP="003076F9">
            <w:pPr>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(4)</w:t>
            </w:r>
          </w:p>
        </w:tc>
        <w:tc>
          <w:tcPr>
            <w:tcW w:w="426" w:type="dxa"/>
            <w:tcBorders>
              <w:bottom w:val="single" w:sz="4" w:space="0" w:color="auto"/>
            </w:tcBorders>
            <w:vAlign w:val="center"/>
          </w:tcPr>
          <w:p w:rsidR="003076F9" w:rsidRPr="003076F9" w:rsidRDefault="003076F9" w:rsidP="003076F9">
            <w:pPr>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N</w:t>
            </w:r>
          </w:p>
          <w:p w:rsidR="003076F9" w:rsidRPr="003076F9" w:rsidRDefault="003076F9" w:rsidP="003076F9">
            <w:pPr>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(3)</w:t>
            </w:r>
          </w:p>
        </w:tc>
        <w:tc>
          <w:tcPr>
            <w:tcW w:w="425" w:type="dxa"/>
            <w:tcBorders>
              <w:bottom w:val="single" w:sz="4" w:space="0" w:color="auto"/>
            </w:tcBorders>
            <w:vAlign w:val="center"/>
          </w:tcPr>
          <w:p w:rsidR="003076F9" w:rsidRPr="003076F9" w:rsidRDefault="003076F9" w:rsidP="003076F9">
            <w:pPr>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TS</w:t>
            </w:r>
          </w:p>
          <w:p w:rsidR="003076F9" w:rsidRPr="003076F9" w:rsidRDefault="003076F9" w:rsidP="003076F9">
            <w:pPr>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(2)</w:t>
            </w:r>
          </w:p>
        </w:tc>
        <w:tc>
          <w:tcPr>
            <w:tcW w:w="425" w:type="dxa"/>
            <w:tcBorders>
              <w:bottom w:val="single" w:sz="4" w:space="0" w:color="auto"/>
            </w:tcBorders>
            <w:vAlign w:val="center"/>
          </w:tcPr>
          <w:p w:rsidR="003076F9" w:rsidRPr="003076F9" w:rsidRDefault="003076F9" w:rsidP="003076F9">
            <w:pPr>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STS</w:t>
            </w:r>
          </w:p>
          <w:p w:rsidR="003076F9" w:rsidRPr="003076F9" w:rsidRDefault="003076F9" w:rsidP="003076F9">
            <w:pPr>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(1)</w:t>
            </w:r>
          </w:p>
        </w:tc>
        <w:tc>
          <w:tcPr>
            <w:tcW w:w="425" w:type="dxa"/>
            <w:vMerge/>
            <w:tcBorders>
              <w:bottom w:val="single" w:sz="4" w:space="0" w:color="auto"/>
            </w:tcBorders>
          </w:tcPr>
          <w:p w:rsidR="003076F9" w:rsidRPr="003076F9" w:rsidRDefault="003076F9" w:rsidP="003076F9">
            <w:pPr>
              <w:ind w:left="-113" w:right="-113"/>
              <w:jc w:val="center"/>
              <w:rPr>
                <w:rFonts w:asciiTheme="minorBidi" w:hAnsiTheme="minorBidi"/>
                <w:color w:val="000000" w:themeColor="text1"/>
                <w:sz w:val="16"/>
                <w:szCs w:val="16"/>
              </w:rPr>
            </w:pPr>
          </w:p>
        </w:tc>
        <w:tc>
          <w:tcPr>
            <w:tcW w:w="756" w:type="dxa"/>
            <w:vMerge/>
            <w:tcBorders>
              <w:bottom w:val="single" w:sz="4" w:space="0" w:color="auto"/>
            </w:tcBorders>
          </w:tcPr>
          <w:p w:rsidR="003076F9" w:rsidRPr="003076F9" w:rsidRDefault="003076F9" w:rsidP="003076F9">
            <w:pPr>
              <w:ind w:left="-113" w:right="-113"/>
              <w:jc w:val="center"/>
              <w:rPr>
                <w:rFonts w:asciiTheme="minorBidi" w:hAnsiTheme="minorBidi"/>
                <w:color w:val="000000" w:themeColor="text1"/>
                <w:sz w:val="16"/>
                <w:szCs w:val="16"/>
              </w:rPr>
            </w:pPr>
          </w:p>
        </w:tc>
      </w:tr>
      <w:tr w:rsidR="003076F9" w:rsidRPr="003076F9" w:rsidTr="003076F9">
        <w:trPr>
          <w:trHeight w:val="20"/>
        </w:trPr>
        <w:tc>
          <w:tcPr>
            <w:tcW w:w="567" w:type="dxa"/>
            <w:tcBorders>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X1.1</w:t>
            </w:r>
          </w:p>
        </w:tc>
        <w:tc>
          <w:tcPr>
            <w:tcW w:w="425" w:type="dxa"/>
            <w:tcBorders>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9</w:t>
            </w:r>
          </w:p>
        </w:tc>
        <w:tc>
          <w:tcPr>
            <w:tcW w:w="425" w:type="dxa"/>
            <w:tcBorders>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12</w:t>
            </w:r>
          </w:p>
        </w:tc>
        <w:tc>
          <w:tcPr>
            <w:tcW w:w="426" w:type="dxa"/>
            <w:tcBorders>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9</w:t>
            </w:r>
          </w:p>
        </w:tc>
        <w:tc>
          <w:tcPr>
            <w:tcW w:w="425" w:type="dxa"/>
            <w:tcBorders>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0</w:t>
            </w:r>
          </w:p>
        </w:tc>
        <w:tc>
          <w:tcPr>
            <w:tcW w:w="425" w:type="dxa"/>
            <w:tcBorders>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0</w:t>
            </w:r>
          </w:p>
        </w:tc>
        <w:tc>
          <w:tcPr>
            <w:tcW w:w="425" w:type="dxa"/>
            <w:tcBorders>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4,00</w:t>
            </w:r>
          </w:p>
        </w:tc>
        <w:tc>
          <w:tcPr>
            <w:tcW w:w="756" w:type="dxa"/>
            <w:tcBorders>
              <w:bottom w:val="nil"/>
            </w:tcBorders>
            <w:vAlign w:val="center"/>
          </w:tcPr>
          <w:p w:rsidR="003076F9" w:rsidRPr="003076F9" w:rsidRDefault="003076F9" w:rsidP="003076F9">
            <w:pPr>
              <w:ind w:left="-113" w:right="-113"/>
              <w:jc w:val="center"/>
              <w:rPr>
                <w:rFonts w:asciiTheme="minorBidi" w:hAnsiTheme="minorBidi"/>
                <w:color w:val="000000"/>
                <w:sz w:val="16"/>
                <w:szCs w:val="16"/>
              </w:rPr>
            </w:pPr>
            <w:r w:rsidRPr="003076F9">
              <w:rPr>
                <w:rFonts w:asciiTheme="minorBidi" w:hAnsiTheme="minorBidi"/>
                <w:color w:val="000000"/>
                <w:sz w:val="16"/>
                <w:szCs w:val="16"/>
              </w:rPr>
              <w:t>Baik</w:t>
            </w:r>
          </w:p>
        </w:tc>
      </w:tr>
      <w:tr w:rsidR="003076F9" w:rsidRPr="003076F9" w:rsidTr="003076F9">
        <w:trPr>
          <w:trHeight w:val="20"/>
        </w:trPr>
        <w:tc>
          <w:tcPr>
            <w:tcW w:w="567"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X1.2</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9</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8</w:t>
            </w:r>
          </w:p>
        </w:tc>
        <w:tc>
          <w:tcPr>
            <w:tcW w:w="426"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13</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0</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0</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3,87</w:t>
            </w:r>
          </w:p>
        </w:tc>
        <w:tc>
          <w:tcPr>
            <w:tcW w:w="756" w:type="dxa"/>
            <w:tcBorders>
              <w:top w:val="nil"/>
              <w:bottom w:val="nil"/>
            </w:tcBorders>
            <w:vAlign w:val="center"/>
          </w:tcPr>
          <w:p w:rsidR="003076F9" w:rsidRPr="003076F9" w:rsidRDefault="003076F9" w:rsidP="003076F9">
            <w:pPr>
              <w:ind w:left="-113" w:right="-113"/>
              <w:jc w:val="center"/>
              <w:rPr>
                <w:rFonts w:asciiTheme="minorBidi" w:hAnsiTheme="minorBidi"/>
                <w:color w:val="000000"/>
                <w:sz w:val="16"/>
                <w:szCs w:val="16"/>
              </w:rPr>
            </w:pPr>
            <w:r w:rsidRPr="003076F9">
              <w:rPr>
                <w:rFonts w:asciiTheme="minorBidi" w:hAnsiTheme="minorBidi"/>
                <w:color w:val="000000"/>
                <w:sz w:val="16"/>
                <w:szCs w:val="16"/>
              </w:rPr>
              <w:t>Baik</w:t>
            </w:r>
          </w:p>
        </w:tc>
      </w:tr>
      <w:tr w:rsidR="003076F9" w:rsidRPr="003076F9" w:rsidTr="003076F9">
        <w:trPr>
          <w:trHeight w:val="20"/>
        </w:trPr>
        <w:tc>
          <w:tcPr>
            <w:tcW w:w="567"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X1.3</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3</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11</w:t>
            </w:r>
          </w:p>
        </w:tc>
        <w:tc>
          <w:tcPr>
            <w:tcW w:w="426"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14</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2</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0</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3,50</w:t>
            </w:r>
          </w:p>
        </w:tc>
        <w:tc>
          <w:tcPr>
            <w:tcW w:w="756" w:type="dxa"/>
            <w:tcBorders>
              <w:top w:val="nil"/>
              <w:bottom w:val="nil"/>
            </w:tcBorders>
            <w:vAlign w:val="center"/>
          </w:tcPr>
          <w:p w:rsidR="003076F9" w:rsidRPr="003076F9" w:rsidRDefault="003076F9" w:rsidP="003076F9">
            <w:pPr>
              <w:ind w:left="-113" w:right="-113"/>
              <w:jc w:val="center"/>
              <w:rPr>
                <w:rFonts w:asciiTheme="minorBidi" w:hAnsiTheme="minorBidi"/>
                <w:color w:val="000000"/>
                <w:sz w:val="16"/>
                <w:szCs w:val="16"/>
              </w:rPr>
            </w:pPr>
            <w:r w:rsidRPr="003076F9">
              <w:rPr>
                <w:rFonts w:asciiTheme="minorBidi" w:hAnsiTheme="minorBidi"/>
                <w:color w:val="000000"/>
                <w:sz w:val="16"/>
                <w:szCs w:val="16"/>
              </w:rPr>
              <w:t>Baik</w:t>
            </w:r>
          </w:p>
        </w:tc>
      </w:tr>
      <w:tr w:rsidR="003076F9" w:rsidRPr="003076F9" w:rsidTr="003076F9">
        <w:trPr>
          <w:trHeight w:val="20"/>
        </w:trPr>
        <w:tc>
          <w:tcPr>
            <w:tcW w:w="567"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X1.4</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13</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13</w:t>
            </w:r>
          </w:p>
        </w:tc>
        <w:tc>
          <w:tcPr>
            <w:tcW w:w="426"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4</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0</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0</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4,30</w:t>
            </w:r>
          </w:p>
        </w:tc>
        <w:tc>
          <w:tcPr>
            <w:tcW w:w="756" w:type="dxa"/>
            <w:tcBorders>
              <w:top w:val="nil"/>
              <w:bottom w:val="nil"/>
            </w:tcBorders>
            <w:vAlign w:val="center"/>
          </w:tcPr>
          <w:p w:rsidR="003076F9" w:rsidRPr="003076F9" w:rsidRDefault="003076F9" w:rsidP="003076F9">
            <w:pPr>
              <w:ind w:left="-113" w:right="-113"/>
              <w:jc w:val="center"/>
              <w:rPr>
                <w:rFonts w:asciiTheme="minorBidi" w:hAnsiTheme="minorBidi"/>
                <w:color w:val="000000"/>
                <w:sz w:val="16"/>
                <w:szCs w:val="16"/>
              </w:rPr>
            </w:pPr>
            <w:r w:rsidRPr="003076F9">
              <w:rPr>
                <w:rFonts w:asciiTheme="minorBidi" w:hAnsiTheme="minorBidi"/>
                <w:color w:val="000000"/>
                <w:sz w:val="16"/>
                <w:szCs w:val="16"/>
              </w:rPr>
              <w:t>Sangat Baik</w:t>
            </w:r>
          </w:p>
        </w:tc>
      </w:tr>
      <w:tr w:rsidR="003076F9" w:rsidRPr="003076F9" w:rsidTr="003076F9">
        <w:trPr>
          <w:trHeight w:val="20"/>
        </w:trPr>
        <w:tc>
          <w:tcPr>
            <w:tcW w:w="567"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X1.5</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13</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11</w:t>
            </w:r>
          </w:p>
        </w:tc>
        <w:tc>
          <w:tcPr>
            <w:tcW w:w="426"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6</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0</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0</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4,23</w:t>
            </w:r>
          </w:p>
        </w:tc>
        <w:tc>
          <w:tcPr>
            <w:tcW w:w="756" w:type="dxa"/>
            <w:tcBorders>
              <w:top w:val="nil"/>
              <w:bottom w:val="nil"/>
            </w:tcBorders>
            <w:vAlign w:val="center"/>
          </w:tcPr>
          <w:p w:rsidR="003076F9" w:rsidRPr="003076F9" w:rsidRDefault="003076F9" w:rsidP="003076F9">
            <w:pPr>
              <w:ind w:left="-113" w:right="-113"/>
              <w:jc w:val="center"/>
              <w:rPr>
                <w:rFonts w:asciiTheme="minorBidi" w:hAnsiTheme="minorBidi"/>
                <w:color w:val="000000"/>
                <w:sz w:val="16"/>
                <w:szCs w:val="16"/>
              </w:rPr>
            </w:pPr>
            <w:r w:rsidRPr="003076F9">
              <w:rPr>
                <w:rFonts w:asciiTheme="minorBidi" w:hAnsiTheme="minorBidi"/>
                <w:color w:val="000000"/>
                <w:sz w:val="16"/>
                <w:szCs w:val="16"/>
              </w:rPr>
              <w:t>Sangat Baik</w:t>
            </w:r>
          </w:p>
        </w:tc>
      </w:tr>
      <w:tr w:rsidR="003076F9" w:rsidRPr="003076F9" w:rsidTr="003076F9">
        <w:trPr>
          <w:trHeight w:val="20"/>
        </w:trPr>
        <w:tc>
          <w:tcPr>
            <w:tcW w:w="567"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X1.6</w:t>
            </w:r>
          </w:p>
        </w:tc>
        <w:tc>
          <w:tcPr>
            <w:tcW w:w="425"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11</w:t>
            </w:r>
          </w:p>
        </w:tc>
        <w:tc>
          <w:tcPr>
            <w:tcW w:w="425"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17</w:t>
            </w:r>
          </w:p>
        </w:tc>
        <w:tc>
          <w:tcPr>
            <w:tcW w:w="426"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2</w:t>
            </w:r>
          </w:p>
        </w:tc>
        <w:tc>
          <w:tcPr>
            <w:tcW w:w="425"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0</w:t>
            </w:r>
          </w:p>
        </w:tc>
        <w:tc>
          <w:tcPr>
            <w:tcW w:w="425"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0</w:t>
            </w:r>
          </w:p>
        </w:tc>
        <w:tc>
          <w:tcPr>
            <w:tcW w:w="425"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4,30</w:t>
            </w:r>
          </w:p>
        </w:tc>
        <w:tc>
          <w:tcPr>
            <w:tcW w:w="756" w:type="dxa"/>
            <w:tcBorders>
              <w:top w:val="nil"/>
            </w:tcBorders>
            <w:vAlign w:val="center"/>
          </w:tcPr>
          <w:p w:rsidR="003076F9" w:rsidRPr="003076F9" w:rsidRDefault="003076F9" w:rsidP="003076F9">
            <w:pPr>
              <w:ind w:left="-113" w:right="-113"/>
              <w:jc w:val="center"/>
              <w:rPr>
                <w:rFonts w:asciiTheme="minorBidi" w:hAnsiTheme="minorBidi"/>
                <w:color w:val="000000"/>
                <w:sz w:val="16"/>
                <w:szCs w:val="16"/>
              </w:rPr>
            </w:pPr>
            <w:r w:rsidRPr="003076F9">
              <w:rPr>
                <w:rFonts w:asciiTheme="minorBidi" w:hAnsiTheme="minorBidi"/>
                <w:color w:val="000000"/>
                <w:sz w:val="16"/>
                <w:szCs w:val="16"/>
              </w:rPr>
              <w:t>Sangat Baik</w:t>
            </w:r>
          </w:p>
        </w:tc>
      </w:tr>
      <w:tr w:rsidR="003076F9" w:rsidRPr="003076F9" w:rsidTr="003076F9">
        <w:trPr>
          <w:trHeight w:val="20"/>
        </w:trPr>
        <w:tc>
          <w:tcPr>
            <w:tcW w:w="567" w:type="dxa"/>
            <w:vAlign w:val="center"/>
          </w:tcPr>
          <w:p w:rsidR="003076F9" w:rsidRPr="003076F9" w:rsidRDefault="003076F9" w:rsidP="003076F9">
            <w:pPr>
              <w:pStyle w:val="ListParagraph"/>
              <w:ind w:left="-113" w:right="-113"/>
              <w:jc w:val="center"/>
              <w:rPr>
                <w:rFonts w:asciiTheme="minorBidi" w:hAnsiTheme="minorBidi"/>
                <w:b/>
                <w:color w:val="000000" w:themeColor="text1"/>
                <w:sz w:val="16"/>
                <w:szCs w:val="16"/>
                <w:lang w:val="en-US"/>
              </w:rPr>
            </w:pPr>
            <w:r w:rsidRPr="003076F9">
              <w:rPr>
                <w:rFonts w:asciiTheme="minorBidi" w:hAnsiTheme="minorBidi"/>
                <w:b/>
                <w:color w:val="000000" w:themeColor="text1"/>
                <w:sz w:val="16"/>
                <w:szCs w:val="16"/>
                <w:lang w:val="en-US"/>
              </w:rPr>
              <w:t>Total</w:t>
            </w:r>
          </w:p>
        </w:tc>
        <w:tc>
          <w:tcPr>
            <w:tcW w:w="425" w:type="dxa"/>
            <w:vAlign w:val="center"/>
          </w:tcPr>
          <w:p w:rsidR="003076F9" w:rsidRPr="003076F9" w:rsidRDefault="003076F9" w:rsidP="003076F9">
            <w:pPr>
              <w:ind w:left="-113" w:right="-113"/>
              <w:jc w:val="center"/>
              <w:rPr>
                <w:rFonts w:asciiTheme="minorBidi" w:hAnsiTheme="minorBidi"/>
                <w:b/>
                <w:color w:val="000000"/>
                <w:sz w:val="16"/>
                <w:szCs w:val="16"/>
              </w:rPr>
            </w:pPr>
            <w:r w:rsidRPr="003076F9">
              <w:rPr>
                <w:rFonts w:asciiTheme="minorBidi" w:hAnsiTheme="minorBidi"/>
                <w:b/>
                <w:color w:val="000000"/>
                <w:sz w:val="16"/>
                <w:szCs w:val="16"/>
              </w:rPr>
              <w:t>290</w:t>
            </w:r>
          </w:p>
        </w:tc>
        <w:tc>
          <w:tcPr>
            <w:tcW w:w="425" w:type="dxa"/>
            <w:vAlign w:val="center"/>
          </w:tcPr>
          <w:p w:rsidR="003076F9" w:rsidRPr="003076F9" w:rsidRDefault="003076F9" w:rsidP="003076F9">
            <w:pPr>
              <w:ind w:left="-113" w:right="-113"/>
              <w:jc w:val="center"/>
              <w:rPr>
                <w:rFonts w:asciiTheme="minorBidi" w:hAnsiTheme="minorBidi"/>
                <w:b/>
                <w:color w:val="000000"/>
                <w:sz w:val="16"/>
                <w:szCs w:val="16"/>
              </w:rPr>
            </w:pPr>
            <w:r w:rsidRPr="003076F9">
              <w:rPr>
                <w:rFonts w:asciiTheme="minorBidi" w:hAnsiTheme="minorBidi"/>
                <w:b/>
                <w:color w:val="000000"/>
                <w:sz w:val="16"/>
                <w:szCs w:val="16"/>
              </w:rPr>
              <w:t>288</w:t>
            </w:r>
          </w:p>
        </w:tc>
        <w:tc>
          <w:tcPr>
            <w:tcW w:w="426" w:type="dxa"/>
            <w:vAlign w:val="center"/>
          </w:tcPr>
          <w:p w:rsidR="003076F9" w:rsidRPr="003076F9" w:rsidRDefault="003076F9" w:rsidP="003076F9">
            <w:pPr>
              <w:ind w:left="-113" w:right="-113"/>
              <w:jc w:val="center"/>
              <w:rPr>
                <w:rFonts w:asciiTheme="minorBidi" w:hAnsiTheme="minorBidi"/>
                <w:b/>
                <w:color w:val="000000"/>
                <w:sz w:val="16"/>
                <w:szCs w:val="16"/>
              </w:rPr>
            </w:pPr>
            <w:r w:rsidRPr="003076F9">
              <w:rPr>
                <w:rFonts w:asciiTheme="minorBidi" w:hAnsiTheme="minorBidi"/>
                <w:b/>
                <w:color w:val="000000"/>
                <w:sz w:val="16"/>
                <w:szCs w:val="16"/>
              </w:rPr>
              <w:t>144</w:t>
            </w:r>
          </w:p>
        </w:tc>
        <w:tc>
          <w:tcPr>
            <w:tcW w:w="425" w:type="dxa"/>
            <w:vAlign w:val="center"/>
          </w:tcPr>
          <w:p w:rsidR="003076F9" w:rsidRPr="003076F9" w:rsidRDefault="003076F9" w:rsidP="003076F9">
            <w:pPr>
              <w:ind w:left="-113" w:right="-113"/>
              <w:jc w:val="center"/>
              <w:rPr>
                <w:rFonts w:asciiTheme="minorBidi" w:hAnsiTheme="minorBidi"/>
                <w:b/>
                <w:color w:val="000000"/>
                <w:sz w:val="16"/>
                <w:szCs w:val="16"/>
              </w:rPr>
            </w:pPr>
            <w:r w:rsidRPr="003076F9">
              <w:rPr>
                <w:rFonts w:asciiTheme="minorBidi" w:hAnsiTheme="minorBidi"/>
                <w:b/>
                <w:color w:val="000000"/>
                <w:sz w:val="16"/>
                <w:szCs w:val="16"/>
              </w:rPr>
              <w:t>4</w:t>
            </w:r>
          </w:p>
        </w:tc>
        <w:tc>
          <w:tcPr>
            <w:tcW w:w="425" w:type="dxa"/>
            <w:vAlign w:val="center"/>
          </w:tcPr>
          <w:p w:rsidR="003076F9" w:rsidRPr="003076F9" w:rsidRDefault="003076F9" w:rsidP="003076F9">
            <w:pPr>
              <w:ind w:left="-113" w:right="-113"/>
              <w:jc w:val="center"/>
              <w:rPr>
                <w:rFonts w:asciiTheme="minorBidi" w:hAnsiTheme="minorBidi"/>
                <w:b/>
                <w:color w:val="000000"/>
                <w:sz w:val="16"/>
                <w:szCs w:val="16"/>
              </w:rPr>
            </w:pPr>
            <w:r w:rsidRPr="003076F9">
              <w:rPr>
                <w:rFonts w:asciiTheme="minorBidi" w:hAnsiTheme="minorBidi"/>
                <w:b/>
                <w:color w:val="000000"/>
                <w:sz w:val="16"/>
                <w:szCs w:val="16"/>
              </w:rPr>
              <w:t>0</w:t>
            </w:r>
          </w:p>
        </w:tc>
        <w:tc>
          <w:tcPr>
            <w:tcW w:w="425" w:type="dxa"/>
            <w:vAlign w:val="center"/>
          </w:tcPr>
          <w:p w:rsidR="003076F9" w:rsidRPr="003076F9" w:rsidRDefault="003076F9" w:rsidP="003076F9">
            <w:pPr>
              <w:ind w:left="-113" w:right="-113"/>
              <w:jc w:val="center"/>
              <w:rPr>
                <w:rFonts w:asciiTheme="minorBidi" w:hAnsiTheme="minorBidi"/>
                <w:b/>
                <w:color w:val="000000"/>
                <w:sz w:val="16"/>
                <w:szCs w:val="16"/>
              </w:rPr>
            </w:pPr>
            <w:r w:rsidRPr="003076F9">
              <w:rPr>
                <w:rFonts w:asciiTheme="minorBidi" w:hAnsiTheme="minorBidi"/>
                <w:b/>
                <w:color w:val="000000"/>
                <w:sz w:val="16"/>
                <w:szCs w:val="16"/>
              </w:rPr>
              <w:t>4</w:t>
            </w:r>
            <w:r w:rsidRPr="003076F9">
              <w:rPr>
                <w:rFonts w:asciiTheme="minorBidi" w:hAnsiTheme="minorBidi"/>
                <w:b/>
                <w:color w:val="000000"/>
                <w:sz w:val="16"/>
                <w:szCs w:val="16"/>
                <w:lang w:val="en-US"/>
              </w:rPr>
              <w:t>,</w:t>
            </w:r>
            <w:r w:rsidRPr="003076F9">
              <w:rPr>
                <w:rFonts w:asciiTheme="minorBidi" w:hAnsiTheme="minorBidi"/>
                <w:b/>
                <w:color w:val="000000"/>
                <w:sz w:val="16"/>
                <w:szCs w:val="16"/>
              </w:rPr>
              <w:t>03</w:t>
            </w:r>
          </w:p>
        </w:tc>
        <w:tc>
          <w:tcPr>
            <w:tcW w:w="756" w:type="dxa"/>
            <w:vAlign w:val="center"/>
          </w:tcPr>
          <w:p w:rsidR="003076F9" w:rsidRPr="003076F9" w:rsidRDefault="003076F9" w:rsidP="003076F9">
            <w:pPr>
              <w:pStyle w:val="ListParagraph"/>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Baik</w:t>
            </w:r>
          </w:p>
        </w:tc>
      </w:tr>
    </w:tbl>
    <w:p w:rsidR="003076F9" w:rsidRDefault="003076F9" w:rsidP="00FF099D">
      <w:pPr>
        <w:pStyle w:val="ListParagraph"/>
        <w:spacing w:after="0" w:line="240" w:lineRule="auto"/>
        <w:ind w:left="284" w:firstLine="425"/>
        <w:jc w:val="both"/>
        <w:rPr>
          <w:rFonts w:ascii="Arial" w:hAnsi="Arial" w:cs="Arial"/>
          <w:lang w:val="en-US"/>
        </w:rPr>
      </w:pPr>
    </w:p>
    <w:p w:rsidR="00E039E5" w:rsidRDefault="00E039E5" w:rsidP="003076F9">
      <w:pPr>
        <w:pStyle w:val="ListParagraph"/>
        <w:spacing w:after="0" w:line="240" w:lineRule="auto"/>
        <w:ind w:left="284" w:firstLine="425"/>
        <w:jc w:val="both"/>
        <w:rPr>
          <w:rFonts w:ascii="Arial" w:hAnsi="Arial" w:cs="Arial"/>
          <w:lang w:val="en-US"/>
        </w:rPr>
      </w:pPr>
      <w:r w:rsidRPr="00E039E5">
        <w:rPr>
          <w:rFonts w:ascii="Arial" w:hAnsi="Arial" w:cs="Arial"/>
          <w:lang w:val="en-US"/>
        </w:rPr>
        <w:lastRenderedPageBreak/>
        <w:t xml:space="preserve">Tabel 1 di atas </w:t>
      </w:r>
      <w:r w:rsidR="003076F9" w:rsidRPr="003076F9">
        <w:rPr>
          <w:rFonts w:ascii="Arial" w:hAnsi="Arial" w:cs="Arial"/>
        </w:rPr>
        <w:t>diperoleh total skor</w:t>
      </w:r>
      <w:r w:rsidR="003076F9" w:rsidRPr="003076F9">
        <w:rPr>
          <w:rFonts w:ascii="Arial" w:hAnsi="Arial" w:cs="Arial"/>
          <w:lang w:val="en-US"/>
        </w:rPr>
        <w:t xml:space="preserve"> </w:t>
      </w:r>
      <w:r w:rsidR="003076F9" w:rsidRPr="003076F9">
        <w:rPr>
          <w:rFonts w:ascii="Arial" w:hAnsi="Arial" w:cs="Arial"/>
        </w:rPr>
        <w:t xml:space="preserve">rata-rata tanggapan responden terhadap variabel </w:t>
      </w:r>
      <w:r w:rsidR="003076F9" w:rsidRPr="003076F9">
        <w:rPr>
          <w:rFonts w:ascii="Arial" w:hAnsi="Arial" w:cs="Arial"/>
          <w:lang w:val="en-US"/>
        </w:rPr>
        <w:t>Aktualisasi Diri (X1)</w:t>
      </w:r>
      <w:r w:rsidR="003076F9" w:rsidRPr="003076F9">
        <w:rPr>
          <w:rFonts w:ascii="Arial" w:hAnsi="Arial" w:cs="Arial"/>
        </w:rPr>
        <w:t xml:space="preserve"> yang diukur</w:t>
      </w:r>
      <w:r w:rsidR="003076F9" w:rsidRPr="003076F9">
        <w:rPr>
          <w:rFonts w:ascii="Arial" w:hAnsi="Arial" w:cs="Arial"/>
          <w:lang w:val="en-US"/>
        </w:rPr>
        <w:t xml:space="preserve"> </w:t>
      </w:r>
      <w:r w:rsidR="003076F9" w:rsidRPr="003076F9">
        <w:rPr>
          <w:rFonts w:ascii="Arial" w:hAnsi="Arial" w:cs="Arial"/>
        </w:rPr>
        <w:t xml:space="preserve">dengan </w:t>
      </w:r>
      <w:r w:rsidR="003076F9" w:rsidRPr="003076F9">
        <w:rPr>
          <w:rFonts w:ascii="Arial" w:hAnsi="Arial" w:cs="Arial"/>
          <w:lang w:val="en-US"/>
        </w:rPr>
        <w:t>3</w:t>
      </w:r>
      <w:r w:rsidR="003076F9" w:rsidRPr="003076F9">
        <w:rPr>
          <w:rFonts w:ascii="Arial" w:hAnsi="Arial" w:cs="Arial"/>
        </w:rPr>
        <w:t xml:space="preserve"> indikator (</w:t>
      </w:r>
      <w:r w:rsidR="003076F9" w:rsidRPr="003076F9">
        <w:rPr>
          <w:rFonts w:ascii="Arial" w:hAnsi="Arial" w:cs="Arial"/>
          <w:lang w:val="en-US"/>
        </w:rPr>
        <w:t>6</w:t>
      </w:r>
      <w:r w:rsidR="003076F9" w:rsidRPr="003076F9">
        <w:rPr>
          <w:rFonts w:ascii="Arial" w:hAnsi="Arial" w:cs="Arial"/>
        </w:rPr>
        <w:t xml:space="preserve"> pernyataan) yang berarti secara keseluruhan</w:t>
      </w:r>
      <w:r w:rsidR="003076F9" w:rsidRPr="003076F9">
        <w:rPr>
          <w:rFonts w:ascii="Arial" w:hAnsi="Arial" w:cs="Arial"/>
          <w:lang w:val="en-US"/>
        </w:rPr>
        <w:t xml:space="preserve"> </w:t>
      </w:r>
      <w:r w:rsidR="003076F9" w:rsidRPr="003076F9">
        <w:rPr>
          <w:rFonts w:ascii="Arial" w:hAnsi="Arial" w:cs="Arial"/>
        </w:rPr>
        <w:t xml:space="preserve">tingkat rata-rata tanggapan responden terhadap variabel </w:t>
      </w:r>
      <w:r w:rsidR="003076F9" w:rsidRPr="003076F9">
        <w:rPr>
          <w:rFonts w:ascii="Arial" w:hAnsi="Arial" w:cs="Arial"/>
          <w:lang w:val="en-US"/>
        </w:rPr>
        <w:t xml:space="preserve">aktualisasi diri tergolong </w:t>
      </w:r>
      <w:r w:rsidR="003076F9" w:rsidRPr="003076F9">
        <w:rPr>
          <w:rFonts w:ascii="Arial" w:hAnsi="Arial" w:cs="Arial"/>
        </w:rPr>
        <w:t>baik</w:t>
      </w:r>
      <w:r w:rsidRPr="00E039E5">
        <w:rPr>
          <w:rFonts w:ascii="Arial" w:hAnsi="Arial" w:cs="Arial"/>
          <w:lang w:val="en-US"/>
        </w:rPr>
        <w:t>.</w:t>
      </w:r>
    </w:p>
    <w:p w:rsidR="003076F9" w:rsidRDefault="003076F9" w:rsidP="003076F9">
      <w:pPr>
        <w:pStyle w:val="ListParagraph"/>
        <w:spacing w:after="0" w:line="240" w:lineRule="auto"/>
        <w:ind w:left="284" w:firstLine="425"/>
        <w:jc w:val="both"/>
        <w:rPr>
          <w:rFonts w:ascii="Arial" w:hAnsi="Arial" w:cs="Arial"/>
          <w:lang w:val="en-US"/>
        </w:rPr>
      </w:pPr>
    </w:p>
    <w:p w:rsidR="003076F9" w:rsidRPr="00E039E5" w:rsidRDefault="003076F9" w:rsidP="003076F9">
      <w:pPr>
        <w:pStyle w:val="ListParagraph"/>
        <w:spacing w:after="0" w:line="240" w:lineRule="auto"/>
        <w:ind w:left="284"/>
        <w:jc w:val="both"/>
        <w:rPr>
          <w:rFonts w:ascii="Arial" w:hAnsi="Arial" w:cs="Arial"/>
          <w:lang w:val="en-US"/>
        </w:rPr>
      </w:pPr>
      <w:r w:rsidRPr="00E039E5">
        <w:rPr>
          <w:rFonts w:ascii="Arial" w:hAnsi="Arial" w:cs="Arial"/>
          <w:lang w:val="en-US"/>
        </w:rPr>
        <w:t xml:space="preserve">Tabel </w:t>
      </w:r>
      <w:r>
        <w:rPr>
          <w:rFonts w:ascii="Arial" w:hAnsi="Arial" w:cs="Arial"/>
          <w:lang w:val="en-US"/>
        </w:rPr>
        <w:t>2</w:t>
      </w:r>
      <w:r w:rsidRPr="00E039E5">
        <w:rPr>
          <w:rFonts w:ascii="Arial" w:hAnsi="Arial" w:cs="Arial"/>
          <w:lang w:val="en-US"/>
        </w:rPr>
        <w:t xml:space="preserve"> </w:t>
      </w:r>
      <w:r w:rsidRPr="003076F9">
        <w:rPr>
          <w:rFonts w:ascii="Arial" w:hAnsi="Arial" w:cs="Arial"/>
          <w:lang w:val="en-US"/>
        </w:rPr>
        <w:t>Deskripsi Responden Terhadap Prestasi Kerja</w:t>
      </w:r>
    </w:p>
    <w:tbl>
      <w:tblPr>
        <w:tblStyle w:val="TableGrid"/>
        <w:tblW w:w="3874" w:type="dxa"/>
        <w:tblInd w:w="392" w:type="dxa"/>
        <w:tblLayout w:type="fixed"/>
        <w:tblLook w:val="04A0" w:firstRow="1" w:lastRow="0" w:firstColumn="1" w:lastColumn="0" w:noHBand="0" w:noVBand="1"/>
      </w:tblPr>
      <w:tblGrid>
        <w:gridCol w:w="567"/>
        <w:gridCol w:w="425"/>
        <w:gridCol w:w="425"/>
        <w:gridCol w:w="426"/>
        <w:gridCol w:w="425"/>
        <w:gridCol w:w="425"/>
        <w:gridCol w:w="425"/>
        <w:gridCol w:w="756"/>
      </w:tblGrid>
      <w:tr w:rsidR="003076F9" w:rsidRPr="003076F9" w:rsidTr="003076F9">
        <w:trPr>
          <w:trHeight w:val="20"/>
          <w:tblHeader/>
        </w:trPr>
        <w:tc>
          <w:tcPr>
            <w:tcW w:w="567" w:type="dxa"/>
            <w:vMerge w:val="restart"/>
            <w:vAlign w:val="center"/>
          </w:tcPr>
          <w:p w:rsidR="003076F9" w:rsidRPr="003076F9" w:rsidRDefault="003076F9" w:rsidP="003076F9">
            <w:pPr>
              <w:pStyle w:val="ListParagraph"/>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Pernyataan</w:t>
            </w:r>
          </w:p>
        </w:tc>
        <w:tc>
          <w:tcPr>
            <w:tcW w:w="2126" w:type="dxa"/>
            <w:gridSpan w:val="5"/>
            <w:vAlign w:val="center"/>
          </w:tcPr>
          <w:p w:rsidR="003076F9" w:rsidRPr="003076F9" w:rsidRDefault="003076F9" w:rsidP="003076F9">
            <w:pPr>
              <w:pStyle w:val="ListParagraph"/>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Skor</w:t>
            </w:r>
          </w:p>
        </w:tc>
        <w:tc>
          <w:tcPr>
            <w:tcW w:w="425" w:type="dxa"/>
            <w:vMerge w:val="restart"/>
            <w:vAlign w:val="center"/>
          </w:tcPr>
          <w:p w:rsidR="003076F9" w:rsidRPr="003076F9" w:rsidRDefault="003076F9" w:rsidP="003076F9">
            <w:pPr>
              <w:pStyle w:val="ListParagraph"/>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Rata-rata</w:t>
            </w:r>
          </w:p>
        </w:tc>
        <w:tc>
          <w:tcPr>
            <w:tcW w:w="756" w:type="dxa"/>
            <w:vMerge w:val="restart"/>
            <w:vAlign w:val="center"/>
          </w:tcPr>
          <w:p w:rsidR="003076F9" w:rsidRPr="003076F9" w:rsidRDefault="003076F9" w:rsidP="003076F9">
            <w:pPr>
              <w:pStyle w:val="ListParagraph"/>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Kate</w:t>
            </w:r>
            <w:r w:rsidRPr="003076F9">
              <w:rPr>
                <w:rFonts w:asciiTheme="minorBidi" w:hAnsiTheme="minorBidi"/>
                <w:b/>
                <w:color w:val="000000" w:themeColor="text1"/>
                <w:sz w:val="16"/>
                <w:szCs w:val="16"/>
                <w:lang w:val="en-US"/>
              </w:rPr>
              <w:t>-</w:t>
            </w:r>
            <w:r w:rsidRPr="003076F9">
              <w:rPr>
                <w:rFonts w:asciiTheme="minorBidi" w:hAnsiTheme="minorBidi"/>
                <w:b/>
                <w:color w:val="000000" w:themeColor="text1"/>
                <w:sz w:val="16"/>
                <w:szCs w:val="16"/>
              </w:rPr>
              <w:t>gori</w:t>
            </w:r>
          </w:p>
        </w:tc>
      </w:tr>
      <w:tr w:rsidR="003076F9" w:rsidRPr="003076F9" w:rsidTr="003076F9">
        <w:trPr>
          <w:trHeight w:val="20"/>
          <w:tblHeader/>
        </w:trPr>
        <w:tc>
          <w:tcPr>
            <w:tcW w:w="567" w:type="dxa"/>
            <w:vMerge/>
            <w:tcBorders>
              <w:bottom w:val="single" w:sz="4" w:space="0" w:color="auto"/>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rPr>
            </w:pPr>
          </w:p>
        </w:tc>
        <w:tc>
          <w:tcPr>
            <w:tcW w:w="425" w:type="dxa"/>
            <w:tcBorders>
              <w:bottom w:val="single" w:sz="4" w:space="0" w:color="auto"/>
            </w:tcBorders>
            <w:vAlign w:val="center"/>
          </w:tcPr>
          <w:p w:rsidR="003076F9" w:rsidRPr="003076F9" w:rsidRDefault="003076F9" w:rsidP="003076F9">
            <w:pPr>
              <w:pStyle w:val="ListParagraph"/>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SS</w:t>
            </w:r>
          </w:p>
          <w:p w:rsidR="003076F9" w:rsidRPr="003076F9" w:rsidRDefault="003076F9" w:rsidP="003076F9">
            <w:pPr>
              <w:pStyle w:val="ListParagraph"/>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(5)</w:t>
            </w:r>
          </w:p>
        </w:tc>
        <w:tc>
          <w:tcPr>
            <w:tcW w:w="425" w:type="dxa"/>
            <w:tcBorders>
              <w:bottom w:val="single" w:sz="4" w:space="0" w:color="auto"/>
            </w:tcBorders>
            <w:vAlign w:val="center"/>
          </w:tcPr>
          <w:p w:rsidR="003076F9" w:rsidRPr="003076F9" w:rsidRDefault="003076F9" w:rsidP="003076F9">
            <w:pPr>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S</w:t>
            </w:r>
          </w:p>
          <w:p w:rsidR="003076F9" w:rsidRPr="003076F9" w:rsidRDefault="003076F9" w:rsidP="003076F9">
            <w:pPr>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(4)</w:t>
            </w:r>
          </w:p>
        </w:tc>
        <w:tc>
          <w:tcPr>
            <w:tcW w:w="426" w:type="dxa"/>
            <w:tcBorders>
              <w:bottom w:val="single" w:sz="4" w:space="0" w:color="auto"/>
            </w:tcBorders>
            <w:vAlign w:val="center"/>
          </w:tcPr>
          <w:p w:rsidR="003076F9" w:rsidRPr="003076F9" w:rsidRDefault="003076F9" w:rsidP="003076F9">
            <w:pPr>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N</w:t>
            </w:r>
          </w:p>
          <w:p w:rsidR="003076F9" w:rsidRPr="003076F9" w:rsidRDefault="003076F9" w:rsidP="003076F9">
            <w:pPr>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(3)</w:t>
            </w:r>
          </w:p>
        </w:tc>
        <w:tc>
          <w:tcPr>
            <w:tcW w:w="425" w:type="dxa"/>
            <w:tcBorders>
              <w:bottom w:val="single" w:sz="4" w:space="0" w:color="auto"/>
            </w:tcBorders>
            <w:vAlign w:val="center"/>
          </w:tcPr>
          <w:p w:rsidR="003076F9" w:rsidRPr="003076F9" w:rsidRDefault="003076F9" w:rsidP="003076F9">
            <w:pPr>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TS</w:t>
            </w:r>
          </w:p>
          <w:p w:rsidR="003076F9" w:rsidRPr="003076F9" w:rsidRDefault="003076F9" w:rsidP="003076F9">
            <w:pPr>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(2)</w:t>
            </w:r>
          </w:p>
        </w:tc>
        <w:tc>
          <w:tcPr>
            <w:tcW w:w="425" w:type="dxa"/>
            <w:tcBorders>
              <w:bottom w:val="single" w:sz="4" w:space="0" w:color="auto"/>
            </w:tcBorders>
            <w:vAlign w:val="center"/>
          </w:tcPr>
          <w:p w:rsidR="003076F9" w:rsidRPr="003076F9" w:rsidRDefault="003076F9" w:rsidP="003076F9">
            <w:pPr>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STS</w:t>
            </w:r>
          </w:p>
          <w:p w:rsidR="003076F9" w:rsidRPr="003076F9" w:rsidRDefault="003076F9" w:rsidP="003076F9">
            <w:pPr>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(1)</w:t>
            </w:r>
          </w:p>
        </w:tc>
        <w:tc>
          <w:tcPr>
            <w:tcW w:w="425" w:type="dxa"/>
            <w:vMerge/>
            <w:tcBorders>
              <w:bottom w:val="single" w:sz="4" w:space="0" w:color="auto"/>
            </w:tcBorders>
          </w:tcPr>
          <w:p w:rsidR="003076F9" w:rsidRPr="003076F9" w:rsidRDefault="003076F9" w:rsidP="003076F9">
            <w:pPr>
              <w:ind w:left="-113" w:right="-113"/>
              <w:jc w:val="center"/>
              <w:rPr>
                <w:rFonts w:asciiTheme="minorBidi" w:hAnsiTheme="minorBidi"/>
                <w:color w:val="000000" w:themeColor="text1"/>
                <w:sz w:val="16"/>
                <w:szCs w:val="16"/>
              </w:rPr>
            </w:pPr>
          </w:p>
        </w:tc>
        <w:tc>
          <w:tcPr>
            <w:tcW w:w="756" w:type="dxa"/>
            <w:vMerge/>
            <w:tcBorders>
              <w:bottom w:val="single" w:sz="4" w:space="0" w:color="auto"/>
            </w:tcBorders>
          </w:tcPr>
          <w:p w:rsidR="003076F9" w:rsidRPr="003076F9" w:rsidRDefault="003076F9" w:rsidP="003076F9">
            <w:pPr>
              <w:ind w:left="-113" w:right="-113"/>
              <w:jc w:val="center"/>
              <w:rPr>
                <w:rFonts w:asciiTheme="minorBidi" w:hAnsiTheme="minorBidi"/>
                <w:color w:val="000000" w:themeColor="text1"/>
                <w:sz w:val="16"/>
                <w:szCs w:val="16"/>
              </w:rPr>
            </w:pPr>
          </w:p>
        </w:tc>
      </w:tr>
      <w:tr w:rsidR="003076F9" w:rsidRPr="003076F9" w:rsidTr="003076F9">
        <w:trPr>
          <w:trHeight w:val="20"/>
        </w:trPr>
        <w:tc>
          <w:tcPr>
            <w:tcW w:w="567" w:type="dxa"/>
            <w:tcBorders>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X2.1</w:t>
            </w:r>
          </w:p>
        </w:tc>
        <w:tc>
          <w:tcPr>
            <w:tcW w:w="425" w:type="dxa"/>
            <w:tcBorders>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12</w:t>
            </w:r>
          </w:p>
        </w:tc>
        <w:tc>
          <w:tcPr>
            <w:tcW w:w="425" w:type="dxa"/>
            <w:tcBorders>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16</w:t>
            </w:r>
          </w:p>
        </w:tc>
        <w:tc>
          <w:tcPr>
            <w:tcW w:w="426" w:type="dxa"/>
            <w:tcBorders>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2</w:t>
            </w:r>
          </w:p>
        </w:tc>
        <w:tc>
          <w:tcPr>
            <w:tcW w:w="425" w:type="dxa"/>
            <w:tcBorders>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0</w:t>
            </w:r>
          </w:p>
        </w:tc>
        <w:tc>
          <w:tcPr>
            <w:tcW w:w="425" w:type="dxa"/>
            <w:tcBorders>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0</w:t>
            </w:r>
          </w:p>
        </w:tc>
        <w:tc>
          <w:tcPr>
            <w:tcW w:w="425" w:type="dxa"/>
            <w:tcBorders>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4,33</w:t>
            </w:r>
          </w:p>
        </w:tc>
        <w:tc>
          <w:tcPr>
            <w:tcW w:w="756" w:type="dxa"/>
            <w:tcBorders>
              <w:bottom w:val="nil"/>
            </w:tcBorders>
            <w:vAlign w:val="center"/>
          </w:tcPr>
          <w:p w:rsidR="003076F9" w:rsidRPr="003076F9" w:rsidRDefault="003076F9" w:rsidP="003076F9">
            <w:pPr>
              <w:ind w:left="-113" w:right="-113"/>
              <w:jc w:val="center"/>
              <w:rPr>
                <w:rFonts w:asciiTheme="minorBidi" w:hAnsiTheme="minorBidi"/>
                <w:color w:val="000000"/>
                <w:sz w:val="16"/>
                <w:szCs w:val="16"/>
              </w:rPr>
            </w:pPr>
            <w:r w:rsidRPr="003076F9">
              <w:rPr>
                <w:rFonts w:asciiTheme="minorBidi" w:hAnsiTheme="minorBidi"/>
                <w:color w:val="000000"/>
                <w:sz w:val="16"/>
                <w:szCs w:val="16"/>
              </w:rPr>
              <w:t>Sangat Baik</w:t>
            </w:r>
          </w:p>
        </w:tc>
      </w:tr>
      <w:tr w:rsidR="003076F9" w:rsidRPr="003076F9" w:rsidTr="003076F9">
        <w:trPr>
          <w:trHeight w:val="20"/>
        </w:trPr>
        <w:tc>
          <w:tcPr>
            <w:tcW w:w="567"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X2.2</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5</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16</w:t>
            </w:r>
          </w:p>
        </w:tc>
        <w:tc>
          <w:tcPr>
            <w:tcW w:w="426"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9</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0</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0</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3,87</w:t>
            </w:r>
          </w:p>
        </w:tc>
        <w:tc>
          <w:tcPr>
            <w:tcW w:w="756" w:type="dxa"/>
            <w:tcBorders>
              <w:top w:val="nil"/>
              <w:bottom w:val="nil"/>
            </w:tcBorders>
            <w:vAlign w:val="center"/>
          </w:tcPr>
          <w:p w:rsidR="003076F9" w:rsidRPr="003076F9" w:rsidRDefault="003076F9" w:rsidP="003076F9">
            <w:pPr>
              <w:ind w:left="-113" w:right="-113"/>
              <w:jc w:val="center"/>
              <w:rPr>
                <w:rFonts w:asciiTheme="minorBidi" w:hAnsiTheme="minorBidi"/>
                <w:color w:val="000000"/>
                <w:sz w:val="16"/>
                <w:szCs w:val="16"/>
              </w:rPr>
            </w:pPr>
            <w:r w:rsidRPr="003076F9">
              <w:rPr>
                <w:rFonts w:asciiTheme="minorBidi" w:hAnsiTheme="minorBidi"/>
                <w:color w:val="000000"/>
                <w:sz w:val="16"/>
                <w:szCs w:val="16"/>
              </w:rPr>
              <w:t>Baik</w:t>
            </w:r>
          </w:p>
        </w:tc>
      </w:tr>
      <w:tr w:rsidR="003076F9" w:rsidRPr="003076F9" w:rsidTr="003076F9">
        <w:trPr>
          <w:trHeight w:val="20"/>
        </w:trPr>
        <w:tc>
          <w:tcPr>
            <w:tcW w:w="567"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X2.3</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6</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14</w:t>
            </w:r>
          </w:p>
        </w:tc>
        <w:tc>
          <w:tcPr>
            <w:tcW w:w="426"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9</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1</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0</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3,83</w:t>
            </w:r>
          </w:p>
        </w:tc>
        <w:tc>
          <w:tcPr>
            <w:tcW w:w="756" w:type="dxa"/>
            <w:tcBorders>
              <w:top w:val="nil"/>
              <w:bottom w:val="nil"/>
            </w:tcBorders>
            <w:vAlign w:val="center"/>
          </w:tcPr>
          <w:p w:rsidR="003076F9" w:rsidRPr="003076F9" w:rsidRDefault="003076F9" w:rsidP="003076F9">
            <w:pPr>
              <w:ind w:left="-113" w:right="-113"/>
              <w:jc w:val="center"/>
              <w:rPr>
                <w:rFonts w:asciiTheme="minorBidi" w:hAnsiTheme="minorBidi"/>
                <w:color w:val="000000"/>
                <w:sz w:val="16"/>
                <w:szCs w:val="16"/>
              </w:rPr>
            </w:pPr>
            <w:r w:rsidRPr="003076F9">
              <w:rPr>
                <w:rFonts w:asciiTheme="minorBidi" w:hAnsiTheme="minorBidi"/>
                <w:color w:val="000000"/>
                <w:sz w:val="16"/>
                <w:szCs w:val="16"/>
              </w:rPr>
              <w:t>Baik</w:t>
            </w:r>
          </w:p>
        </w:tc>
      </w:tr>
      <w:tr w:rsidR="003076F9" w:rsidRPr="003076F9" w:rsidTr="003076F9">
        <w:trPr>
          <w:trHeight w:val="20"/>
        </w:trPr>
        <w:tc>
          <w:tcPr>
            <w:tcW w:w="567"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X2.4</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10</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13</w:t>
            </w:r>
          </w:p>
        </w:tc>
        <w:tc>
          <w:tcPr>
            <w:tcW w:w="426"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4</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3</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0</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4,00</w:t>
            </w:r>
          </w:p>
        </w:tc>
        <w:tc>
          <w:tcPr>
            <w:tcW w:w="756" w:type="dxa"/>
            <w:tcBorders>
              <w:top w:val="nil"/>
              <w:bottom w:val="nil"/>
            </w:tcBorders>
            <w:vAlign w:val="center"/>
          </w:tcPr>
          <w:p w:rsidR="003076F9" w:rsidRPr="003076F9" w:rsidRDefault="003076F9" w:rsidP="003076F9">
            <w:pPr>
              <w:ind w:left="-113" w:right="-113"/>
              <w:jc w:val="center"/>
              <w:rPr>
                <w:rFonts w:asciiTheme="minorBidi" w:hAnsiTheme="minorBidi"/>
                <w:color w:val="000000"/>
                <w:sz w:val="16"/>
                <w:szCs w:val="16"/>
              </w:rPr>
            </w:pPr>
            <w:r w:rsidRPr="003076F9">
              <w:rPr>
                <w:rFonts w:asciiTheme="minorBidi" w:hAnsiTheme="minorBidi"/>
                <w:color w:val="000000"/>
                <w:sz w:val="16"/>
                <w:szCs w:val="16"/>
              </w:rPr>
              <w:t>Baik</w:t>
            </w:r>
          </w:p>
        </w:tc>
      </w:tr>
      <w:tr w:rsidR="003076F9" w:rsidRPr="003076F9" w:rsidTr="003076F9">
        <w:trPr>
          <w:trHeight w:val="20"/>
        </w:trPr>
        <w:tc>
          <w:tcPr>
            <w:tcW w:w="567"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X2.5</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2</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21</w:t>
            </w:r>
          </w:p>
        </w:tc>
        <w:tc>
          <w:tcPr>
            <w:tcW w:w="426"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5</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2</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0</w:t>
            </w:r>
          </w:p>
        </w:tc>
        <w:tc>
          <w:tcPr>
            <w:tcW w:w="425" w:type="dxa"/>
            <w:tcBorders>
              <w:top w:val="nil"/>
              <w:bottom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3,77</w:t>
            </w:r>
          </w:p>
        </w:tc>
        <w:tc>
          <w:tcPr>
            <w:tcW w:w="756" w:type="dxa"/>
            <w:tcBorders>
              <w:top w:val="nil"/>
              <w:bottom w:val="nil"/>
            </w:tcBorders>
            <w:vAlign w:val="center"/>
          </w:tcPr>
          <w:p w:rsidR="003076F9" w:rsidRPr="003076F9" w:rsidRDefault="003076F9" w:rsidP="003076F9">
            <w:pPr>
              <w:ind w:left="-113" w:right="-113"/>
              <w:jc w:val="center"/>
              <w:rPr>
                <w:rFonts w:asciiTheme="minorBidi" w:hAnsiTheme="minorBidi"/>
                <w:color w:val="000000"/>
                <w:sz w:val="16"/>
                <w:szCs w:val="16"/>
              </w:rPr>
            </w:pPr>
            <w:r w:rsidRPr="003076F9">
              <w:rPr>
                <w:rFonts w:asciiTheme="minorBidi" w:hAnsiTheme="minorBidi"/>
                <w:color w:val="000000"/>
                <w:sz w:val="16"/>
                <w:szCs w:val="16"/>
              </w:rPr>
              <w:t>Baik</w:t>
            </w:r>
          </w:p>
        </w:tc>
      </w:tr>
      <w:tr w:rsidR="003076F9" w:rsidRPr="003076F9" w:rsidTr="003076F9">
        <w:trPr>
          <w:trHeight w:val="20"/>
        </w:trPr>
        <w:tc>
          <w:tcPr>
            <w:tcW w:w="567"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X2.6</w:t>
            </w:r>
          </w:p>
        </w:tc>
        <w:tc>
          <w:tcPr>
            <w:tcW w:w="425"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6</w:t>
            </w:r>
          </w:p>
        </w:tc>
        <w:tc>
          <w:tcPr>
            <w:tcW w:w="425"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14</w:t>
            </w:r>
          </w:p>
        </w:tc>
        <w:tc>
          <w:tcPr>
            <w:tcW w:w="426"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7</w:t>
            </w:r>
          </w:p>
        </w:tc>
        <w:tc>
          <w:tcPr>
            <w:tcW w:w="425"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3</w:t>
            </w:r>
          </w:p>
        </w:tc>
        <w:tc>
          <w:tcPr>
            <w:tcW w:w="425"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0</w:t>
            </w:r>
          </w:p>
        </w:tc>
        <w:tc>
          <w:tcPr>
            <w:tcW w:w="425"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3,77</w:t>
            </w:r>
          </w:p>
        </w:tc>
        <w:tc>
          <w:tcPr>
            <w:tcW w:w="756" w:type="dxa"/>
            <w:tcBorders>
              <w:top w:val="nil"/>
            </w:tcBorders>
            <w:vAlign w:val="center"/>
          </w:tcPr>
          <w:p w:rsidR="003076F9" w:rsidRPr="003076F9" w:rsidRDefault="003076F9" w:rsidP="003076F9">
            <w:pPr>
              <w:ind w:left="-113" w:right="-113"/>
              <w:jc w:val="center"/>
              <w:rPr>
                <w:rFonts w:asciiTheme="minorBidi" w:hAnsiTheme="minorBidi"/>
                <w:color w:val="000000"/>
                <w:sz w:val="16"/>
                <w:szCs w:val="16"/>
              </w:rPr>
            </w:pPr>
            <w:r w:rsidRPr="003076F9">
              <w:rPr>
                <w:rFonts w:asciiTheme="minorBidi" w:hAnsiTheme="minorBidi"/>
                <w:color w:val="000000"/>
                <w:sz w:val="16"/>
                <w:szCs w:val="16"/>
              </w:rPr>
              <w:t>Baik</w:t>
            </w:r>
          </w:p>
        </w:tc>
      </w:tr>
      <w:tr w:rsidR="003076F9" w:rsidRPr="003076F9" w:rsidTr="003076F9">
        <w:trPr>
          <w:trHeight w:val="20"/>
        </w:trPr>
        <w:tc>
          <w:tcPr>
            <w:tcW w:w="567"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X2.7</w:t>
            </w:r>
          </w:p>
        </w:tc>
        <w:tc>
          <w:tcPr>
            <w:tcW w:w="425"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6</w:t>
            </w:r>
          </w:p>
        </w:tc>
        <w:tc>
          <w:tcPr>
            <w:tcW w:w="425"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13</w:t>
            </w:r>
          </w:p>
        </w:tc>
        <w:tc>
          <w:tcPr>
            <w:tcW w:w="426"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11</w:t>
            </w:r>
          </w:p>
        </w:tc>
        <w:tc>
          <w:tcPr>
            <w:tcW w:w="425"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0</w:t>
            </w:r>
          </w:p>
        </w:tc>
        <w:tc>
          <w:tcPr>
            <w:tcW w:w="425"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0</w:t>
            </w:r>
          </w:p>
        </w:tc>
        <w:tc>
          <w:tcPr>
            <w:tcW w:w="425"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3,83</w:t>
            </w:r>
          </w:p>
        </w:tc>
        <w:tc>
          <w:tcPr>
            <w:tcW w:w="756" w:type="dxa"/>
            <w:tcBorders>
              <w:top w:val="nil"/>
            </w:tcBorders>
            <w:vAlign w:val="center"/>
          </w:tcPr>
          <w:p w:rsidR="003076F9" w:rsidRPr="003076F9" w:rsidRDefault="003076F9" w:rsidP="003076F9">
            <w:pPr>
              <w:ind w:left="-113" w:right="-113"/>
              <w:jc w:val="center"/>
              <w:rPr>
                <w:rFonts w:asciiTheme="minorBidi" w:hAnsiTheme="minorBidi"/>
                <w:color w:val="000000"/>
                <w:sz w:val="16"/>
                <w:szCs w:val="16"/>
              </w:rPr>
            </w:pPr>
            <w:r w:rsidRPr="003076F9">
              <w:rPr>
                <w:rFonts w:asciiTheme="minorBidi" w:hAnsiTheme="minorBidi"/>
                <w:color w:val="000000"/>
                <w:sz w:val="16"/>
                <w:szCs w:val="16"/>
              </w:rPr>
              <w:t>Baik</w:t>
            </w:r>
          </w:p>
        </w:tc>
      </w:tr>
      <w:tr w:rsidR="003076F9" w:rsidRPr="003076F9" w:rsidTr="003076F9">
        <w:trPr>
          <w:trHeight w:val="20"/>
        </w:trPr>
        <w:tc>
          <w:tcPr>
            <w:tcW w:w="567"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X2.8</w:t>
            </w:r>
          </w:p>
        </w:tc>
        <w:tc>
          <w:tcPr>
            <w:tcW w:w="425"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8</w:t>
            </w:r>
          </w:p>
        </w:tc>
        <w:tc>
          <w:tcPr>
            <w:tcW w:w="425"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10</w:t>
            </w:r>
          </w:p>
        </w:tc>
        <w:tc>
          <w:tcPr>
            <w:tcW w:w="426"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11</w:t>
            </w:r>
          </w:p>
        </w:tc>
        <w:tc>
          <w:tcPr>
            <w:tcW w:w="425"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1</w:t>
            </w:r>
          </w:p>
        </w:tc>
        <w:tc>
          <w:tcPr>
            <w:tcW w:w="425"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0</w:t>
            </w:r>
          </w:p>
        </w:tc>
        <w:tc>
          <w:tcPr>
            <w:tcW w:w="425"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3,83</w:t>
            </w:r>
          </w:p>
        </w:tc>
        <w:tc>
          <w:tcPr>
            <w:tcW w:w="756" w:type="dxa"/>
            <w:tcBorders>
              <w:top w:val="nil"/>
            </w:tcBorders>
            <w:vAlign w:val="center"/>
          </w:tcPr>
          <w:p w:rsidR="003076F9" w:rsidRPr="003076F9" w:rsidRDefault="003076F9" w:rsidP="003076F9">
            <w:pPr>
              <w:ind w:left="-113" w:right="-113"/>
              <w:jc w:val="center"/>
              <w:rPr>
                <w:rFonts w:asciiTheme="minorBidi" w:hAnsiTheme="minorBidi"/>
                <w:color w:val="000000"/>
                <w:sz w:val="16"/>
                <w:szCs w:val="16"/>
              </w:rPr>
            </w:pPr>
            <w:r w:rsidRPr="003076F9">
              <w:rPr>
                <w:rFonts w:asciiTheme="minorBidi" w:hAnsiTheme="minorBidi"/>
                <w:color w:val="000000"/>
                <w:sz w:val="16"/>
                <w:szCs w:val="16"/>
              </w:rPr>
              <w:t>Baik</w:t>
            </w:r>
          </w:p>
        </w:tc>
      </w:tr>
      <w:tr w:rsidR="003076F9" w:rsidRPr="003076F9" w:rsidTr="003076F9">
        <w:trPr>
          <w:trHeight w:val="20"/>
        </w:trPr>
        <w:tc>
          <w:tcPr>
            <w:tcW w:w="567"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X2.9</w:t>
            </w:r>
          </w:p>
        </w:tc>
        <w:tc>
          <w:tcPr>
            <w:tcW w:w="425"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8</w:t>
            </w:r>
          </w:p>
        </w:tc>
        <w:tc>
          <w:tcPr>
            <w:tcW w:w="425"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16</w:t>
            </w:r>
          </w:p>
        </w:tc>
        <w:tc>
          <w:tcPr>
            <w:tcW w:w="426"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4</w:t>
            </w:r>
          </w:p>
        </w:tc>
        <w:tc>
          <w:tcPr>
            <w:tcW w:w="425"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2</w:t>
            </w:r>
          </w:p>
        </w:tc>
        <w:tc>
          <w:tcPr>
            <w:tcW w:w="425"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0</w:t>
            </w:r>
          </w:p>
        </w:tc>
        <w:tc>
          <w:tcPr>
            <w:tcW w:w="425"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4,00</w:t>
            </w:r>
          </w:p>
        </w:tc>
        <w:tc>
          <w:tcPr>
            <w:tcW w:w="756" w:type="dxa"/>
            <w:tcBorders>
              <w:top w:val="nil"/>
            </w:tcBorders>
            <w:vAlign w:val="center"/>
          </w:tcPr>
          <w:p w:rsidR="003076F9" w:rsidRPr="003076F9" w:rsidRDefault="003076F9" w:rsidP="003076F9">
            <w:pPr>
              <w:ind w:left="-113" w:right="-113"/>
              <w:jc w:val="center"/>
              <w:rPr>
                <w:rFonts w:asciiTheme="minorBidi" w:hAnsiTheme="minorBidi"/>
                <w:color w:val="000000"/>
                <w:sz w:val="16"/>
                <w:szCs w:val="16"/>
              </w:rPr>
            </w:pPr>
            <w:r w:rsidRPr="003076F9">
              <w:rPr>
                <w:rFonts w:asciiTheme="minorBidi" w:hAnsiTheme="minorBidi"/>
                <w:color w:val="000000"/>
                <w:sz w:val="16"/>
                <w:szCs w:val="16"/>
              </w:rPr>
              <w:t>Baik</w:t>
            </w:r>
          </w:p>
        </w:tc>
      </w:tr>
      <w:tr w:rsidR="003076F9" w:rsidRPr="003076F9" w:rsidTr="003076F9">
        <w:trPr>
          <w:trHeight w:val="20"/>
        </w:trPr>
        <w:tc>
          <w:tcPr>
            <w:tcW w:w="567"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X2.10</w:t>
            </w:r>
          </w:p>
        </w:tc>
        <w:tc>
          <w:tcPr>
            <w:tcW w:w="425"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10</w:t>
            </w:r>
          </w:p>
        </w:tc>
        <w:tc>
          <w:tcPr>
            <w:tcW w:w="425"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13</w:t>
            </w:r>
          </w:p>
        </w:tc>
        <w:tc>
          <w:tcPr>
            <w:tcW w:w="426"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7</w:t>
            </w:r>
          </w:p>
        </w:tc>
        <w:tc>
          <w:tcPr>
            <w:tcW w:w="425"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0</w:t>
            </w:r>
          </w:p>
        </w:tc>
        <w:tc>
          <w:tcPr>
            <w:tcW w:w="425"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0</w:t>
            </w:r>
          </w:p>
        </w:tc>
        <w:tc>
          <w:tcPr>
            <w:tcW w:w="425" w:type="dxa"/>
            <w:tcBorders>
              <w:top w:val="nil"/>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lang w:val="en-US"/>
              </w:rPr>
            </w:pPr>
            <w:r w:rsidRPr="003076F9">
              <w:rPr>
                <w:rFonts w:asciiTheme="minorBidi" w:hAnsiTheme="minorBidi"/>
                <w:color w:val="000000" w:themeColor="text1"/>
                <w:sz w:val="16"/>
                <w:szCs w:val="16"/>
                <w:lang w:val="en-US"/>
              </w:rPr>
              <w:t>4,10</w:t>
            </w:r>
          </w:p>
        </w:tc>
        <w:tc>
          <w:tcPr>
            <w:tcW w:w="756" w:type="dxa"/>
            <w:tcBorders>
              <w:top w:val="nil"/>
            </w:tcBorders>
            <w:vAlign w:val="center"/>
          </w:tcPr>
          <w:p w:rsidR="003076F9" w:rsidRPr="003076F9" w:rsidRDefault="003076F9" w:rsidP="003076F9">
            <w:pPr>
              <w:ind w:left="-113" w:right="-113"/>
              <w:jc w:val="center"/>
              <w:rPr>
                <w:rFonts w:asciiTheme="minorBidi" w:hAnsiTheme="minorBidi"/>
                <w:color w:val="000000"/>
                <w:sz w:val="16"/>
                <w:szCs w:val="16"/>
              </w:rPr>
            </w:pPr>
            <w:r w:rsidRPr="003076F9">
              <w:rPr>
                <w:rFonts w:asciiTheme="minorBidi" w:hAnsiTheme="minorBidi"/>
                <w:color w:val="000000"/>
                <w:sz w:val="16"/>
                <w:szCs w:val="16"/>
              </w:rPr>
              <w:t>Baik</w:t>
            </w:r>
          </w:p>
        </w:tc>
      </w:tr>
      <w:tr w:rsidR="003076F9" w:rsidRPr="003076F9" w:rsidTr="003076F9">
        <w:trPr>
          <w:trHeight w:val="20"/>
        </w:trPr>
        <w:tc>
          <w:tcPr>
            <w:tcW w:w="567" w:type="dxa"/>
            <w:vAlign w:val="center"/>
          </w:tcPr>
          <w:p w:rsidR="003076F9" w:rsidRPr="003076F9" w:rsidRDefault="003076F9" w:rsidP="003076F9">
            <w:pPr>
              <w:pStyle w:val="ListParagraph"/>
              <w:ind w:left="-113" w:right="-113"/>
              <w:jc w:val="center"/>
              <w:rPr>
                <w:rFonts w:asciiTheme="minorBidi" w:hAnsiTheme="minorBidi"/>
                <w:b/>
                <w:color w:val="000000" w:themeColor="text1"/>
                <w:sz w:val="16"/>
                <w:szCs w:val="16"/>
                <w:lang w:val="en-US"/>
              </w:rPr>
            </w:pPr>
            <w:r w:rsidRPr="003076F9">
              <w:rPr>
                <w:rFonts w:asciiTheme="minorBidi" w:hAnsiTheme="minorBidi"/>
                <w:b/>
                <w:color w:val="000000" w:themeColor="text1"/>
                <w:sz w:val="16"/>
                <w:szCs w:val="16"/>
                <w:lang w:val="en-US"/>
              </w:rPr>
              <w:t>Total</w:t>
            </w:r>
          </w:p>
        </w:tc>
        <w:tc>
          <w:tcPr>
            <w:tcW w:w="425" w:type="dxa"/>
            <w:vAlign w:val="center"/>
          </w:tcPr>
          <w:p w:rsidR="003076F9" w:rsidRPr="003076F9" w:rsidRDefault="003076F9" w:rsidP="003076F9">
            <w:pPr>
              <w:pStyle w:val="ListParagraph"/>
              <w:ind w:left="-57" w:right="-57"/>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365</w:t>
            </w:r>
          </w:p>
        </w:tc>
        <w:tc>
          <w:tcPr>
            <w:tcW w:w="425" w:type="dxa"/>
            <w:vAlign w:val="center"/>
          </w:tcPr>
          <w:p w:rsidR="003076F9" w:rsidRPr="003076F9" w:rsidRDefault="003076F9" w:rsidP="003076F9">
            <w:pPr>
              <w:pStyle w:val="ListParagraph"/>
              <w:ind w:left="-57" w:right="-57"/>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584</w:t>
            </w:r>
          </w:p>
        </w:tc>
        <w:tc>
          <w:tcPr>
            <w:tcW w:w="426" w:type="dxa"/>
            <w:vAlign w:val="center"/>
          </w:tcPr>
          <w:p w:rsidR="003076F9" w:rsidRPr="003076F9" w:rsidRDefault="003076F9" w:rsidP="003076F9">
            <w:pPr>
              <w:pStyle w:val="ListParagraph"/>
              <w:ind w:left="-57" w:right="-57"/>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207</w:t>
            </w:r>
          </w:p>
        </w:tc>
        <w:tc>
          <w:tcPr>
            <w:tcW w:w="425" w:type="dxa"/>
            <w:vAlign w:val="center"/>
          </w:tcPr>
          <w:p w:rsidR="003076F9" w:rsidRPr="003076F9" w:rsidRDefault="003076F9" w:rsidP="003076F9">
            <w:pPr>
              <w:pStyle w:val="ListParagraph"/>
              <w:ind w:left="-57" w:right="-57"/>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24</w:t>
            </w:r>
          </w:p>
        </w:tc>
        <w:tc>
          <w:tcPr>
            <w:tcW w:w="425" w:type="dxa"/>
            <w:vAlign w:val="center"/>
          </w:tcPr>
          <w:p w:rsidR="003076F9" w:rsidRPr="003076F9" w:rsidRDefault="003076F9" w:rsidP="003076F9">
            <w:pPr>
              <w:pStyle w:val="ListParagraph"/>
              <w:ind w:left="-57" w:right="-57"/>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0</w:t>
            </w:r>
          </w:p>
        </w:tc>
        <w:tc>
          <w:tcPr>
            <w:tcW w:w="425" w:type="dxa"/>
            <w:vAlign w:val="center"/>
          </w:tcPr>
          <w:p w:rsidR="003076F9" w:rsidRPr="003076F9" w:rsidRDefault="003076F9" w:rsidP="003076F9">
            <w:pPr>
              <w:ind w:left="-113" w:right="-113"/>
              <w:jc w:val="center"/>
              <w:rPr>
                <w:rFonts w:asciiTheme="minorBidi" w:hAnsiTheme="minorBidi"/>
                <w:b/>
                <w:color w:val="000000"/>
                <w:sz w:val="16"/>
                <w:szCs w:val="16"/>
              </w:rPr>
            </w:pPr>
            <w:r w:rsidRPr="003076F9">
              <w:rPr>
                <w:rFonts w:asciiTheme="minorBidi" w:hAnsiTheme="minorBidi"/>
                <w:b/>
                <w:color w:val="000000"/>
                <w:sz w:val="16"/>
                <w:szCs w:val="16"/>
              </w:rPr>
              <w:t>3,93</w:t>
            </w:r>
          </w:p>
        </w:tc>
        <w:tc>
          <w:tcPr>
            <w:tcW w:w="756" w:type="dxa"/>
            <w:vAlign w:val="center"/>
          </w:tcPr>
          <w:p w:rsidR="003076F9" w:rsidRPr="003076F9" w:rsidRDefault="003076F9" w:rsidP="003076F9">
            <w:pPr>
              <w:pStyle w:val="ListParagraph"/>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Baik</w:t>
            </w:r>
          </w:p>
        </w:tc>
      </w:tr>
    </w:tbl>
    <w:p w:rsidR="003076F9" w:rsidRDefault="003076F9" w:rsidP="003076F9">
      <w:pPr>
        <w:pStyle w:val="ListParagraph"/>
        <w:spacing w:after="0" w:line="240" w:lineRule="auto"/>
        <w:ind w:left="284" w:firstLine="425"/>
        <w:jc w:val="both"/>
        <w:rPr>
          <w:rFonts w:ascii="Arial" w:hAnsi="Arial" w:cs="Arial"/>
          <w:lang w:val="en-US"/>
        </w:rPr>
      </w:pPr>
    </w:p>
    <w:p w:rsidR="003076F9" w:rsidRPr="00E039E5" w:rsidRDefault="003076F9" w:rsidP="003076F9">
      <w:pPr>
        <w:pStyle w:val="ListParagraph"/>
        <w:spacing w:after="0" w:line="240" w:lineRule="auto"/>
        <w:ind w:left="284" w:firstLine="425"/>
        <w:jc w:val="both"/>
        <w:rPr>
          <w:rFonts w:ascii="Arial" w:hAnsi="Arial" w:cs="Arial"/>
          <w:lang w:val="en-US"/>
        </w:rPr>
      </w:pPr>
      <w:r w:rsidRPr="00E039E5">
        <w:rPr>
          <w:rFonts w:ascii="Arial" w:hAnsi="Arial" w:cs="Arial"/>
          <w:lang w:val="en-US"/>
        </w:rPr>
        <w:t xml:space="preserve">Tabel </w:t>
      </w:r>
      <w:r>
        <w:rPr>
          <w:rFonts w:ascii="Arial" w:hAnsi="Arial" w:cs="Arial"/>
          <w:lang w:val="en-US"/>
        </w:rPr>
        <w:t>2</w:t>
      </w:r>
      <w:r w:rsidRPr="00E039E5">
        <w:rPr>
          <w:rFonts w:ascii="Arial" w:hAnsi="Arial" w:cs="Arial"/>
          <w:lang w:val="en-US"/>
        </w:rPr>
        <w:t xml:space="preserve"> di atas </w:t>
      </w:r>
      <w:r w:rsidRPr="003076F9">
        <w:rPr>
          <w:rFonts w:ascii="Arial" w:hAnsi="Arial" w:cs="Arial"/>
        </w:rPr>
        <w:t>diperoleh total skor</w:t>
      </w:r>
      <w:r w:rsidRPr="003076F9">
        <w:rPr>
          <w:rFonts w:ascii="Arial" w:hAnsi="Arial" w:cs="Arial"/>
          <w:lang w:val="en-US"/>
        </w:rPr>
        <w:t xml:space="preserve"> </w:t>
      </w:r>
      <w:r w:rsidRPr="003076F9">
        <w:rPr>
          <w:rFonts w:ascii="Arial" w:hAnsi="Arial" w:cs="Arial"/>
        </w:rPr>
        <w:t xml:space="preserve">rata-rata tanggapan responden terhadap variabel </w:t>
      </w:r>
      <w:r w:rsidRPr="003076F9">
        <w:rPr>
          <w:rFonts w:ascii="Arial" w:hAnsi="Arial" w:cs="Arial"/>
          <w:lang w:val="en-US"/>
        </w:rPr>
        <w:t>Prestasi Kerja (X2)</w:t>
      </w:r>
      <w:r w:rsidRPr="003076F9">
        <w:rPr>
          <w:rFonts w:ascii="Arial" w:hAnsi="Arial" w:cs="Arial"/>
        </w:rPr>
        <w:t xml:space="preserve"> yang diukur</w:t>
      </w:r>
      <w:r w:rsidRPr="003076F9">
        <w:rPr>
          <w:rFonts w:ascii="Arial" w:hAnsi="Arial" w:cs="Arial"/>
          <w:lang w:val="en-US"/>
        </w:rPr>
        <w:t xml:space="preserve"> </w:t>
      </w:r>
      <w:r w:rsidRPr="003076F9">
        <w:rPr>
          <w:rFonts w:ascii="Arial" w:hAnsi="Arial" w:cs="Arial"/>
        </w:rPr>
        <w:t xml:space="preserve">dengan </w:t>
      </w:r>
      <w:r w:rsidRPr="003076F9">
        <w:rPr>
          <w:rFonts w:ascii="Arial" w:hAnsi="Arial" w:cs="Arial"/>
          <w:lang w:val="en-US"/>
        </w:rPr>
        <w:t>5</w:t>
      </w:r>
      <w:r w:rsidRPr="003076F9">
        <w:rPr>
          <w:rFonts w:ascii="Arial" w:hAnsi="Arial" w:cs="Arial"/>
        </w:rPr>
        <w:t xml:space="preserve"> indikator (</w:t>
      </w:r>
      <w:r w:rsidRPr="003076F9">
        <w:rPr>
          <w:rFonts w:ascii="Arial" w:hAnsi="Arial" w:cs="Arial"/>
          <w:lang w:val="en-US"/>
        </w:rPr>
        <w:t>10</w:t>
      </w:r>
      <w:r w:rsidRPr="003076F9">
        <w:rPr>
          <w:rFonts w:ascii="Arial" w:hAnsi="Arial" w:cs="Arial"/>
        </w:rPr>
        <w:t xml:space="preserve"> pernyataan) yang berarti secara keseluruhan</w:t>
      </w:r>
      <w:r w:rsidRPr="003076F9">
        <w:rPr>
          <w:rFonts w:ascii="Arial" w:hAnsi="Arial" w:cs="Arial"/>
          <w:lang w:val="en-US"/>
        </w:rPr>
        <w:t xml:space="preserve"> </w:t>
      </w:r>
      <w:r w:rsidRPr="003076F9">
        <w:rPr>
          <w:rFonts w:ascii="Arial" w:hAnsi="Arial" w:cs="Arial"/>
        </w:rPr>
        <w:t xml:space="preserve">tingkat rata-rata tanggapan responden terhadap variabel </w:t>
      </w:r>
      <w:r w:rsidRPr="003076F9">
        <w:rPr>
          <w:rFonts w:ascii="Arial" w:hAnsi="Arial" w:cs="Arial"/>
          <w:lang w:val="en-US"/>
        </w:rPr>
        <w:t xml:space="preserve">prestasi kerja tergolong </w:t>
      </w:r>
      <w:r w:rsidRPr="003076F9">
        <w:rPr>
          <w:rFonts w:ascii="Arial" w:hAnsi="Arial" w:cs="Arial"/>
        </w:rPr>
        <w:t>baik</w:t>
      </w:r>
      <w:r w:rsidRPr="00E039E5">
        <w:rPr>
          <w:rFonts w:ascii="Arial" w:hAnsi="Arial" w:cs="Arial"/>
          <w:lang w:val="en-US"/>
        </w:rPr>
        <w:t>.</w:t>
      </w:r>
    </w:p>
    <w:p w:rsidR="003076F9" w:rsidRDefault="003076F9" w:rsidP="003076F9">
      <w:pPr>
        <w:pStyle w:val="ListParagraph"/>
        <w:spacing w:after="0" w:line="240" w:lineRule="auto"/>
        <w:ind w:left="284" w:firstLine="425"/>
        <w:jc w:val="both"/>
        <w:rPr>
          <w:rFonts w:ascii="Arial" w:hAnsi="Arial" w:cs="Arial"/>
          <w:lang w:val="en-US"/>
        </w:rPr>
      </w:pPr>
    </w:p>
    <w:p w:rsidR="003076F9" w:rsidRPr="00E039E5" w:rsidRDefault="003076F9" w:rsidP="003076F9">
      <w:pPr>
        <w:pStyle w:val="ListParagraph"/>
        <w:spacing w:after="0" w:line="240" w:lineRule="auto"/>
        <w:ind w:left="284"/>
        <w:jc w:val="both"/>
        <w:rPr>
          <w:rFonts w:ascii="Arial" w:hAnsi="Arial" w:cs="Arial"/>
          <w:lang w:val="en-US"/>
        </w:rPr>
      </w:pPr>
      <w:r w:rsidRPr="00E039E5">
        <w:rPr>
          <w:rFonts w:ascii="Arial" w:hAnsi="Arial" w:cs="Arial"/>
          <w:lang w:val="en-US"/>
        </w:rPr>
        <w:t xml:space="preserve">Tabel </w:t>
      </w:r>
      <w:r>
        <w:rPr>
          <w:rFonts w:ascii="Arial" w:hAnsi="Arial" w:cs="Arial"/>
          <w:lang w:val="en-US"/>
        </w:rPr>
        <w:t>3</w:t>
      </w:r>
      <w:r w:rsidRPr="00E039E5">
        <w:rPr>
          <w:rFonts w:ascii="Arial" w:hAnsi="Arial" w:cs="Arial"/>
          <w:lang w:val="en-US"/>
        </w:rPr>
        <w:t xml:space="preserve"> </w:t>
      </w:r>
      <w:r w:rsidRPr="003076F9">
        <w:rPr>
          <w:rFonts w:ascii="Arial" w:hAnsi="Arial" w:cs="Arial"/>
          <w:lang w:val="en-US"/>
        </w:rPr>
        <w:t>Deskripsi Responden Terhadap Prestasi Kerja</w:t>
      </w:r>
    </w:p>
    <w:tbl>
      <w:tblPr>
        <w:tblStyle w:val="TableGrid"/>
        <w:tblW w:w="3874" w:type="dxa"/>
        <w:tblInd w:w="392" w:type="dxa"/>
        <w:tblLayout w:type="fixed"/>
        <w:tblLook w:val="04A0" w:firstRow="1" w:lastRow="0" w:firstColumn="1" w:lastColumn="0" w:noHBand="0" w:noVBand="1"/>
      </w:tblPr>
      <w:tblGrid>
        <w:gridCol w:w="567"/>
        <w:gridCol w:w="425"/>
        <w:gridCol w:w="425"/>
        <w:gridCol w:w="426"/>
        <w:gridCol w:w="425"/>
        <w:gridCol w:w="425"/>
        <w:gridCol w:w="425"/>
        <w:gridCol w:w="756"/>
      </w:tblGrid>
      <w:tr w:rsidR="003076F9" w:rsidRPr="003076F9" w:rsidTr="003076F9">
        <w:trPr>
          <w:trHeight w:val="20"/>
          <w:tblHeader/>
        </w:trPr>
        <w:tc>
          <w:tcPr>
            <w:tcW w:w="567" w:type="dxa"/>
            <w:vMerge w:val="restart"/>
            <w:vAlign w:val="center"/>
          </w:tcPr>
          <w:p w:rsidR="003076F9" w:rsidRPr="003076F9" w:rsidRDefault="003076F9" w:rsidP="003076F9">
            <w:pPr>
              <w:pStyle w:val="ListParagraph"/>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Pernyataan</w:t>
            </w:r>
          </w:p>
        </w:tc>
        <w:tc>
          <w:tcPr>
            <w:tcW w:w="2126" w:type="dxa"/>
            <w:gridSpan w:val="5"/>
            <w:vAlign w:val="center"/>
          </w:tcPr>
          <w:p w:rsidR="003076F9" w:rsidRPr="003076F9" w:rsidRDefault="003076F9" w:rsidP="003076F9">
            <w:pPr>
              <w:pStyle w:val="ListParagraph"/>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Skor</w:t>
            </w:r>
          </w:p>
        </w:tc>
        <w:tc>
          <w:tcPr>
            <w:tcW w:w="425" w:type="dxa"/>
            <w:vMerge w:val="restart"/>
            <w:vAlign w:val="center"/>
          </w:tcPr>
          <w:p w:rsidR="003076F9" w:rsidRPr="003076F9" w:rsidRDefault="003076F9" w:rsidP="003076F9">
            <w:pPr>
              <w:pStyle w:val="ListParagraph"/>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Rata-rata</w:t>
            </w:r>
          </w:p>
        </w:tc>
        <w:tc>
          <w:tcPr>
            <w:tcW w:w="756" w:type="dxa"/>
            <w:vMerge w:val="restart"/>
            <w:vAlign w:val="center"/>
          </w:tcPr>
          <w:p w:rsidR="003076F9" w:rsidRPr="003076F9" w:rsidRDefault="003076F9" w:rsidP="003076F9">
            <w:pPr>
              <w:pStyle w:val="ListParagraph"/>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Kate</w:t>
            </w:r>
            <w:r w:rsidRPr="003076F9">
              <w:rPr>
                <w:rFonts w:asciiTheme="minorBidi" w:hAnsiTheme="minorBidi"/>
                <w:b/>
                <w:color w:val="000000" w:themeColor="text1"/>
                <w:sz w:val="16"/>
                <w:szCs w:val="16"/>
                <w:lang w:val="en-US"/>
              </w:rPr>
              <w:t>-</w:t>
            </w:r>
            <w:r w:rsidRPr="003076F9">
              <w:rPr>
                <w:rFonts w:asciiTheme="minorBidi" w:hAnsiTheme="minorBidi"/>
                <w:b/>
                <w:color w:val="000000" w:themeColor="text1"/>
                <w:sz w:val="16"/>
                <w:szCs w:val="16"/>
              </w:rPr>
              <w:t>gori</w:t>
            </w:r>
          </w:p>
        </w:tc>
      </w:tr>
      <w:tr w:rsidR="003076F9" w:rsidRPr="003076F9" w:rsidTr="003076F9">
        <w:trPr>
          <w:trHeight w:val="20"/>
          <w:tblHeader/>
        </w:trPr>
        <w:tc>
          <w:tcPr>
            <w:tcW w:w="567" w:type="dxa"/>
            <w:vMerge/>
            <w:tcBorders>
              <w:bottom w:val="single" w:sz="4" w:space="0" w:color="auto"/>
            </w:tcBorders>
            <w:vAlign w:val="center"/>
          </w:tcPr>
          <w:p w:rsidR="003076F9" w:rsidRPr="003076F9" w:rsidRDefault="003076F9" w:rsidP="003076F9">
            <w:pPr>
              <w:pStyle w:val="ListParagraph"/>
              <w:ind w:left="-113" w:right="-113"/>
              <w:jc w:val="center"/>
              <w:rPr>
                <w:rFonts w:asciiTheme="minorBidi" w:hAnsiTheme="minorBidi"/>
                <w:color w:val="000000" w:themeColor="text1"/>
                <w:sz w:val="16"/>
                <w:szCs w:val="16"/>
              </w:rPr>
            </w:pPr>
          </w:p>
        </w:tc>
        <w:tc>
          <w:tcPr>
            <w:tcW w:w="425" w:type="dxa"/>
            <w:tcBorders>
              <w:bottom w:val="single" w:sz="4" w:space="0" w:color="auto"/>
            </w:tcBorders>
            <w:vAlign w:val="center"/>
          </w:tcPr>
          <w:p w:rsidR="003076F9" w:rsidRPr="003076F9" w:rsidRDefault="003076F9" w:rsidP="003076F9">
            <w:pPr>
              <w:pStyle w:val="ListParagraph"/>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SS</w:t>
            </w:r>
          </w:p>
          <w:p w:rsidR="003076F9" w:rsidRPr="003076F9" w:rsidRDefault="003076F9" w:rsidP="003076F9">
            <w:pPr>
              <w:pStyle w:val="ListParagraph"/>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(5)</w:t>
            </w:r>
          </w:p>
        </w:tc>
        <w:tc>
          <w:tcPr>
            <w:tcW w:w="425" w:type="dxa"/>
            <w:tcBorders>
              <w:bottom w:val="single" w:sz="4" w:space="0" w:color="auto"/>
            </w:tcBorders>
            <w:vAlign w:val="center"/>
          </w:tcPr>
          <w:p w:rsidR="003076F9" w:rsidRPr="003076F9" w:rsidRDefault="003076F9" w:rsidP="003076F9">
            <w:pPr>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S</w:t>
            </w:r>
          </w:p>
          <w:p w:rsidR="003076F9" w:rsidRPr="003076F9" w:rsidRDefault="003076F9" w:rsidP="003076F9">
            <w:pPr>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(4)</w:t>
            </w:r>
          </w:p>
        </w:tc>
        <w:tc>
          <w:tcPr>
            <w:tcW w:w="426" w:type="dxa"/>
            <w:tcBorders>
              <w:bottom w:val="single" w:sz="4" w:space="0" w:color="auto"/>
            </w:tcBorders>
            <w:vAlign w:val="center"/>
          </w:tcPr>
          <w:p w:rsidR="003076F9" w:rsidRPr="003076F9" w:rsidRDefault="003076F9" w:rsidP="003076F9">
            <w:pPr>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N</w:t>
            </w:r>
          </w:p>
          <w:p w:rsidR="003076F9" w:rsidRPr="003076F9" w:rsidRDefault="003076F9" w:rsidP="003076F9">
            <w:pPr>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(3)</w:t>
            </w:r>
          </w:p>
        </w:tc>
        <w:tc>
          <w:tcPr>
            <w:tcW w:w="425" w:type="dxa"/>
            <w:tcBorders>
              <w:bottom w:val="single" w:sz="4" w:space="0" w:color="auto"/>
            </w:tcBorders>
            <w:vAlign w:val="center"/>
          </w:tcPr>
          <w:p w:rsidR="003076F9" w:rsidRPr="003076F9" w:rsidRDefault="003076F9" w:rsidP="003076F9">
            <w:pPr>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TS</w:t>
            </w:r>
          </w:p>
          <w:p w:rsidR="003076F9" w:rsidRPr="003076F9" w:rsidRDefault="003076F9" w:rsidP="003076F9">
            <w:pPr>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(2)</w:t>
            </w:r>
          </w:p>
        </w:tc>
        <w:tc>
          <w:tcPr>
            <w:tcW w:w="425" w:type="dxa"/>
            <w:tcBorders>
              <w:bottom w:val="single" w:sz="4" w:space="0" w:color="auto"/>
            </w:tcBorders>
            <w:vAlign w:val="center"/>
          </w:tcPr>
          <w:p w:rsidR="003076F9" w:rsidRPr="003076F9" w:rsidRDefault="003076F9" w:rsidP="003076F9">
            <w:pPr>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STS</w:t>
            </w:r>
          </w:p>
          <w:p w:rsidR="003076F9" w:rsidRPr="003076F9" w:rsidRDefault="003076F9" w:rsidP="003076F9">
            <w:pPr>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(1)</w:t>
            </w:r>
          </w:p>
        </w:tc>
        <w:tc>
          <w:tcPr>
            <w:tcW w:w="425" w:type="dxa"/>
            <w:vMerge/>
            <w:tcBorders>
              <w:bottom w:val="single" w:sz="4" w:space="0" w:color="auto"/>
            </w:tcBorders>
          </w:tcPr>
          <w:p w:rsidR="003076F9" w:rsidRPr="003076F9" w:rsidRDefault="003076F9" w:rsidP="003076F9">
            <w:pPr>
              <w:ind w:left="-113" w:right="-113"/>
              <w:jc w:val="center"/>
              <w:rPr>
                <w:rFonts w:asciiTheme="minorBidi" w:hAnsiTheme="minorBidi"/>
                <w:color w:val="000000" w:themeColor="text1"/>
                <w:sz w:val="16"/>
                <w:szCs w:val="16"/>
              </w:rPr>
            </w:pPr>
          </w:p>
        </w:tc>
        <w:tc>
          <w:tcPr>
            <w:tcW w:w="756" w:type="dxa"/>
            <w:vMerge/>
            <w:tcBorders>
              <w:bottom w:val="single" w:sz="4" w:space="0" w:color="auto"/>
            </w:tcBorders>
          </w:tcPr>
          <w:p w:rsidR="003076F9" w:rsidRPr="003076F9" w:rsidRDefault="003076F9" w:rsidP="003076F9">
            <w:pPr>
              <w:ind w:left="-113" w:right="-113"/>
              <w:jc w:val="center"/>
              <w:rPr>
                <w:rFonts w:asciiTheme="minorBidi" w:hAnsiTheme="minorBidi"/>
                <w:color w:val="000000" w:themeColor="text1"/>
                <w:sz w:val="16"/>
                <w:szCs w:val="16"/>
              </w:rPr>
            </w:pPr>
          </w:p>
        </w:tc>
      </w:tr>
      <w:tr w:rsidR="003076F9" w:rsidRPr="003076F9" w:rsidTr="003076F9">
        <w:trPr>
          <w:trHeight w:val="20"/>
        </w:trPr>
        <w:tc>
          <w:tcPr>
            <w:tcW w:w="567" w:type="dxa"/>
            <w:tcBorders>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Y1</w:t>
            </w:r>
          </w:p>
        </w:tc>
        <w:tc>
          <w:tcPr>
            <w:tcW w:w="425" w:type="dxa"/>
            <w:tcBorders>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2</w:t>
            </w:r>
          </w:p>
        </w:tc>
        <w:tc>
          <w:tcPr>
            <w:tcW w:w="425" w:type="dxa"/>
            <w:tcBorders>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21</w:t>
            </w:r>
          </w:p>
        </w:tc>
        <w:tc>
          <w:tcPr>
            <w:tcW w:w="426" w:type="dxa"/>
            <w:tcBorders>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5</w:t>
            </w:r>
          </w:p>
        </w:tc>
        <w:tc>
          <w:tcPr>
            <w:tcW w:w="425" w:type="dxa"/>
            <w:tcBorders>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2</w:t>
            </w:r>
          </w:p>
        </w:tc>
        <w:tc>
          <w:tcPr>
            <w:tcW w:w="425" w:type="dxa"/>
            <w:tcBorders>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0</w:t>
            </w:r>
          </w:p>
        </w:tc>
        <w:tc>
          <w:tcPr>
            <w:tcW w:w="425" w:type="dxa"/>
            <w:tcBorders>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3,77</w:t>
            </w:r>
          </w:p>
        </w:tc>
        <w:tc>
          <w:tcPr>
            <w:tcW w:w="756" w:type="dxa"/>
            <w:tcBorders>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Baik</w:t>
            </w:r>
          </w:p>
        </w:tc>
      </w:tr>
      <w:tr w:rsidR="003076F9" w:rsidRPr="003076F9" w:rsidTr="003076F9">
        <w:trPr>
          <w:trHeight w:val="20"/>
        </w:trPr>
        <w:tc>
          <w:tcPr>
            <w:tcW w:w="567"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Y2</w:t>
            </w:r>
          </w:p>
        </w:tc>
        <w:tc>
          <w:tcPr>
            <w:tcW w:w="425"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6</w:t>
            </w:r>
          </w:p>
        </w:tc>
        <w:tc>
          <w:tcPr>
            <w:tcW w:w="425"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9</w:t>
            </w:r>
          </w:p>
        </w:tc>
        <w:tc>
          <w:tcPr>
            <w:tcW w:w="426"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11</w:t>
            </w:r>
          </w:p>
        </w:tc>
        <w:tc>
          <w:tcPr>
            <w:tcW w:w="425"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4</w:t>
            </w:r>
          </w:p>
        </w:tc>
        <w:tc>
          <w:tcPr>
            <w:tcW w:w="425"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0</w:t>
            </w:r>
          </w:p>
        </w:tc>
        <w:tc>
          <w:tcPr>
            <w:tcW w:w="425"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3,57</w:t>
            </w:r>
          </w:p>
        </w:tc>
        <w:tc>
          <w:tcPr>
            <w:tcW w:w="756"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Baik</w:t>
            </w:r>
          </w:p>
        </w:tc>
      </w:tr>
      <w:tr w:rsidR="003076F9" w:rsidRPr="003076F9" w:rsidTr="003076F9">
        <w:trPr>
          <w:trHeight w:val="20"/>
        </w:trPr>
        <w:tc>
          <w:tcPr>
            <w:tcW w:w="567"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Y3</w:t>
            </w:r>
          </w:p>
        </w:tc>
        <w:tc>
          <w:tcPr>
            <w:tcW w:w="425"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8</w:t>
            </w:r>
          </w:p>
        </w:tc>
        <w:tc>
          <w:tcPr>
            <w:tcW w:w="425"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11</w:t>
            </w:r>
          </w:p>
        </w:tc>
        <w:tc>
          <w:tcPr>
            <w:tcW w:w="426"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5</w:t>
            </w:r>
          </w:p>
        </w:tc>
        <w:tc>
          <w:tcPr>
            <w:tcW w:w="425"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6</w:t>
            </w:r>
          </w:p>
        </w:tc>
        <w:tc>
          <w:tcPr>
            <w:tcW w:w="425"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0</w:t>
            </w:r>
          </w:p>
        </w:tc>
        <w:tc>
          <w:tcPr>
            <w:tcW w:w="425"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3,70</w:t>
            </w:r>
          </w:p>
        </w:tc>
        <w:tc>
          <w:tcPr>
            <w:tcW w:w="756"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Baik</w:t>
            </w:r>
          </w:p>
        </w:tc>
      </w:tr>
      <w:tr w:rsidR="003076F9" w:rsidRPr="003076F9" w:rsidTr="003076F9">
        <w:trPr>
          <w:trHeight w:val="20"/>
        </w:trPr>
        <w:tc>
          <w:tcPr>
            <w:tcW w:w="567"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Y4</w:t>
            </w:r>
          </w:p>
        </w:tc>
        <w:tc>
          <w:tcPr>
            <w:tcW w:w="425"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6</w:t>
            </w:r>
          </w:p>
        </w:tc>
        <w:tc>
          <w:tcPr>
            <w:tcW w:w="425"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9</w:t>
            </w:r>
          </w:p>
        </w:tc>
        <w:tc>
          <w:tcPr>
            <w:tcW w:w="426"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14</w:t>
            </w:r>
          </w:p>
        </w:tc>
        <w:tc>
          <w:tcPr>
            <w:tcW w:w="425"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1</w:t>
            </w:r>
          </w:p>
        </w:tc>
        <w:tc>
          <w:tcPr>
            <w:tcW w:w="425"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0</w:t>
            </w:r>
          </w:p>
        </w:tc>
        <w:tc>
          <w:tcPr>
            <w:tcW w:w="425"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3,67</w:t>
            </w:r>
          </w:p>
        </w:tc>
        <w:tc>
          <w:tcPr>
            <w:tcW w:w="756"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Baik</w:t>
            </w:r>
          </w:p>
        </w:tc>
      </w:tr>
      <w:tr w:rsidR="003076F9" w:rsidRPr="003076F9" w:rsidTr="003076F9">
        <w:trPr>
          <w:trHeight w:val="20"/>
        </w:trPr>
        <w:tc>
          <w:tcPr>
            <w:tcW w:w="567"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Y5</w:t>
            </w:r>
          </w:p>
        </w:tc>
        <w:tc>
          <w:tcPr>
            <w:tcW w:w="425"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8</w:t>
            </w:r>
          </w:p>
        </w:tc>
        <w:tc>
          <w:tcPr>
            <w:tcW w:w="425"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10</w:t>
            </w:r>
          </w:p>
        </w:tc>
        <w:tc>
          <w:tcPr>
            <w:tcW w:w="426"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11</w:t>
            </w:r>
          </w:p>
        </w:tc>
        <w:tc>
          <w:tcPr>
            <w:tcW w:w="425"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1</w:t>
            </w:r>
          </w:p>
        </w:tc>
        <w:tc>
          <w:tcPr>
            <w:tcW w:w="425"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0</w:t>
            </w:r>
          </w:p>
        </w:tc>
        <w:tc>
          <w:tcPr>
            <w:tcW w:w="425"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3,83</w:t>
            </w:r>
          </w:p>
        </w:tc>
        <w:tc>
          <w:tcPr>
            <w:tcW w:w="756" w:type="dxa"/>
            <w:tcBorders>
              <w:top w:val="nil"/>
              <w:bottom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Baik</w:t>
            </w:r>
          </w:p>
        </w:tc>
      </w:tr>
      <w:tr w:rsidR="003076F9" w:rsidRPr="003076F9" w:rsidTr="003076F9">
        <w:trPr>
          <w:trHeight w:val="20"/>
        </w:trPr>
        <w:tc>
          <w:tcPr>
            <w:tcW w:w="567"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Y6</w:t>
            </w:r>
          </w:p>
        </w:tc>
        <w:tc>
          <w:tcPr>
            <w:tcW w:w="425"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8</w:t>
            </w:r>
          </w:p>
        </w:tc>
        <w:tc>
          <w:tcPr>
            <w:tcW w:w="425"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16</w:t>
            </w:r>
          </w:p>
        </w:tc>
        <w:tc>
          <w:tcPr>
            <w:tcW w:w="426"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4</w:t>
            </w:r>
          </w:p>
        </w:tc>
        <w:tc>
          <w:tcPr>
            <w:tcW w:w="425"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2</w:t>
            </w:r>
          </w:p>
        </w:tc>
        <w:tc>
          <w:tcPr>
            <w:tcW w:w="425"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0</w:t>
            </w:r>
          </w:p>
        </w:tc>
        <w:tc>
          <w:tcPr>
            <w:tcW w:w="425"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4,00</w:t>
            </w:r>
          </w:p>
        </w:tc>
        <w:tc>
          <w:tcPr>
            <w:tcW w:w="756"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Baik</w:t>
            </w:r>
          </w:p>
        </w:tc>
      </w:tr>
      <w:tr w:rsidR="003076F9" w:rsidRPr="003076F9" w:rsidTr="003076F9">
        <w:trPr>
          <w:trHeight w:val="20"/>
        </w:trPr>
        <w:tc>
          <w:tcPr>
            <w:tcW w:w="567"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Y7</w:t>
            </w:r>
          </w:p>
        </w:tc>
        <w:tc>
          <w:tcPr>
            <w:tcW w:w="425"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5</w:t>
            </w:r>
          </w:p>
        </w:tc>
        <w:tc>
          <w:tcPr>
            <w:tcW w:w="425"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16</w:t>
            </w:r>
          </w:p>
        </w:tc>
        <w:tc>
          <w:tcPr>
            <w:tcW w:w="426"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9</w:t>
            </w:r>
          </w:p>
        </w:tc>
        <w:tc>
          <w:tcPr>
            <w:tcW w:w="425"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0</w:t>
            </w:r>
          </w:p>
        </w:tc>
        <w:tc>
          <w:tcPr>
            <w:tcW w:w="425"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0</w:t>
            </w:r>
          </w:p>
        </w:tc>
        <w:tc>
          <w:tcPr>
            <w:tcW w:w="425"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3,87</w:t>
            </w:r>
          </w:p>
        </w:tc>
        <w:tc>
          <w:tcPr>
            <w:tcW w:w="756"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Baik</w:t>
            </w:r>
          </w:p>
        </w:tc>
      </w:tr>
      <w:tr w:rsidR="003076F9" w:rsidRPr="003076F9" w:rsidTr="003076F9">
        <w:trPr>
          <w:trHeight w:val="20"/>
        </w:trPr>
        <w:tc>
          <w:tcPr>
            <w:tcW w:w="567"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Y8</w:t>
            </w:r>
          </w:p>
        </w:tc>
        <w:tc>
          <w:tcPr>
            <w:tcW w:w="425"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6</w:t>
            </w:r>
          </w:p>
        </w:tc>
        <w:tc>
          <w:tcPr>
            <w:tcW w:w="425"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14</w:t>
            </w:r>
          </w:p>
        </w:tc>
        <w:tc>
          <w:tcPr>
            <w:tcW w:w="426"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9</w:t>
            </w:r>
          </w:p>
        </w:tc>
        <w:tc>
          <w:tcPr>
            <w:tcW w:w="425"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1</w:t>
            </w:r>
          </w:p>
        </w:tc>
        <w:tc>
          <w:tcPr>
            <w:tcW w:w="425"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0</w:t>
            </w:r>
          </w:p>
        </w:tc>
        <w:tc>
          <w:tcPr>
            <w:tcW w:w="425"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3,83</w:t>
            </w:r>
          </w:p>
        </w:tc>
        <w:tc>
          <w:tcPr>
            <w:tcW w:w="756"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Baik</w:t>
            </w:r>
          </w:p>
        </w:tc>
      </w:tr>
      <w:tr w:rsidR="003076F9" w:rsidRPr="003076F9" w:rsidTr="003076F9">
        <w:trPr>
          <w:trHeight w:val="20"/>
        </w:trPr>
        <w:tc>
          <w:tcPr>
            <w:tcW w:w="567"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Y9</w:t>
            </w:r>
          </w:p>
        </w:tc>
        <w:tc>
          <w:tcPr>
            <w:tcW w:w="425"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2</w:t>
            </w:r>
          </w:p>
        </w:tc>
        <w:tc>
          <w:tcPr>
            <w:tcW w:w="425"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17</w:t>
            </w:r>
          </w:p>
        </w:tc>
        <w:tc>
          <w:tcPr>
            <w:tcW w:w="426"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9</w:t>
            </w:r>
          </w:p>
        </w:tc>
        <w:tc>
          <w:tcPr>
            <w:tcW w:w="425"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2</w:t>
            </w:r>
          </w:p>
        </w:tc>
        <w:tc>
          <w:tcPr>
            <w:tcW w:w="425"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0</w:t>
            </w:r>
          </w:p>
        </w:tc>
        <w:tc>
          <w:tcPr>
            <w:tcW w:w="425"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3,63</w:t>
            </w:r>
          </w:p>
        </w:tc>
        <w:tc>
          <w:tcPr>
            <w:tcW w:w="756"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Baik</w:t>
            </w:r>
          </w:p>
        </w:tc>
      </w:tr>
      <w:tr w:rsidR="003076F9" w:rsidRPr="003076F9" w:rsidTr="003076F9">
        <w:trPr>
          <w:trHeight w:val="20"/>
        </w:trPr>
        <w:tc>
          <w:tcPr>
            <w:tcW w:w="567"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Y10</w:t>
            </w:r>
          </w:p>
        </w:tc>
        <w:tc>
          <w:tcPr>
            <w:tcW w:w="425"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5</w:t>
            </w:r>
          </w:p>
        </w:tc>
        <w:tc>
          <w:tcPr>
            <w:tcW w:w="425"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9</w:t>
            </w:r>
          </w:p>
        </w:tc>
        <w:tc>
          <w:tcPr>
            <w:tcW w:w="426"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15</w:t>
            </w:r>
          </w:p>
        </w:tc>
        <w:tc>
          <w:tcPr>
            <w:tcW w:w="425"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1</w:t>
            </w:r>
          </w:p>
        </w:tc>
        <w:tc>
          <w:tcPr>
            <w:tcW w:w="425"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0</w:t>
            </w:r>
          </w:p>
        </w:tc>
        <w:tc>
          <w:tcPr>
            <w:tcW w:w="425"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3,60</w:t>
            </w:r>
          </w:p>
        </w:tc>
        <w:tc>
          <w:tcPr>
            <w:tcW w:w="756" w:type="dxa"/>
            <w:tcBorders>
              <w:top w:val="nil"/>
            </w:tcBorders>
            <w:vAlign w:val="center"/>
          </w:tcPr>
          <w:p w:rsidR="003076F9" w:rsidRPr="003076F9" w:rsidRDefault="003076F9" w:rsidP="003076F9">
            <w:pPr>
              <w:ind w:left="-113" w:right="-113"/>
              <w:jc w:val="center"/>
              <w:rPr>
                <w:rFonts w:asciiTheme="minorBidi" w:eastAsia="Times New Roman" w:hAnsiTheme="minorBidi"/>
                <w:sz w:val="16"/>
                <w:szCs w:val="16"/>
                <w:lang w:val="en-US"/>
              </w:rPr>
            </w:pPr>
            <w:r w:rsidRPr="003076F9">
              <w:rPr>
                <w:rFonts w:asciiTheme="minorBidi" w:eastAsia="Times New Roman" w:hAnsiTheme="minorBidi"/>
                <w:sz w:val="16"/>
                <w:szCs w:val="16"/>
                <w:lang w:val="en-US"/>
              </w:rPr>
              <w:t>Baik</w:t>
            </w:r>
          </w:p>
        </w:tc>
      </w:tr>
      <w:tr w:rsidR="003076F9" w:rsidRPr="003076F9" w:rsidTr="003076F9">
        <w:trPr>
          <w:trHeight w:val="20"/>
        </w:trPr>
        <w:tc>
          <w:tcPr>
            <w:tcW w:w="567" w:type="dxa"/>
            <w:vAlign w:val="center"/>
          </w:tcPr>
          <w:p w:rsidR="003076F9" w:rsidRPr="003076F9" w:rsidRDefault="003076F9" w:rsidP="003076F9">
            <w:pPr>
              <w:pStyle w:val="ListParagraph"/>
              <w:ind w:left="-113" w:right="-113"/>
              <w:jc w:val="center"/>
              <w:rPr>
                <w:rFonts w:asciiTheme="minorBidi" w:hAnsiTheme="minorBidi"/>
                <w:b/>
                <w:color w:val="000000" w:themeColor="text1"/>
                <w:sz w:val="16"/>
                <w:szCs w:val="16"/>
                <w:lang w:val="en-US"/>
              </w:rPr>
            </w:pPr>
            <w:r w:rsidRPr="003076F9">
              <w:rPr>
                <w:rFonts w:asciiTheme="minorBidi" w:hAnsiTheme="minorBidi"/>
                <w:b/>
                <w:color w:val="000000" w:themeColor="text1"/>
                <w:sz w:val="16"/>
                <w:szCs w:val="16"/>
                <w:lang w:val="en-US"/>
              </w:rPr>
              <w:t>Total</w:t>
            </w:r>
          </w:p>
        </w:tc>
        <w:tc>
          <w:tcPr>
            <w:tcW w:w="425" w:type="dxa"/>
            <w:vAlign w:val="center"/>
          </w:tcPr>
          <w:p w:rsidR="003076F9" w:rsidRPr="003076F9" w:rsidRDefault="003076F9" w:rsidP="003076F9">
            <w:pPr>
              <w:ind w:left="-113" w:right="-113"/>
              <w:jc w:val="center"/>
              <w:rPr>
                <w:rFonts w:asciiTheme="minorBidi" w:hAnsiTheme="minorBidi"/>
                <w:b/>
                <w:color w:val="000000"/>
                <w:sz w:val="16"/>
                <w:szCs w:val="16"/>
              </w:rPr>
            </w:pPr>
            <w:r w:rsidRPr="003076F9">
              <w:rPr>
                <w:rFonts w:asciiTheme="minorBidi" w:hAnsiTheme="minorBidi"/>
                <w:b/>
                <w:color w:val="000000"/>
                <w:sz w:val="16"/>
                <w:szCs w:val="16"/>
              </w:rPr>
              <w:t>280</w:t>
            </w:r>
          </w:p>
        </w:tc>
        <w:tc>
          <w:tcPr>
            <w:tcW w:w="425" w:type="dxa"/>
            <w:vAlign w:val="center"/>
          </w:tcPr>
          <w:p w:rsidR="003076F9" w:rsidRPr="003076F9" w:rsidRDefault="003076F9" w:rsidP="003076F9">
            <w:pPr>
              <w:ind w:left="-113" w:right="-113"/>
              <w:jc w:val="center"/>
              <w:rPr>
                <w:rFonts w:asciiTheme="minorBidi" w:hAnsiTheme="minorBidi"/>
                <w:b/>
                <w:color w:val="000000"/>
                <w:sz w:val="16"/>
                <w:szCs w:val="16"/>
              </w:rPr>
            </w:pPr>
            <w:r w:rsidRPr="003076F9">
              <w:rPr>
                <w:rFonts w:asciiTheme="minorBidi" w:hAnsiTheme="minorBidi"/>
                <w:b/>
                <w:color w:val="000000"/>
                <w:sz w:val="16"/>
                <w:szCs w:val="16"/>
              </w:rPr>
              <w:t>528</w:t>
            </w:r>
          </w:p>
        </w:tc>
        <w:tc>
          <w:tcPr>
            <w:tcW w:w="426" w:type="dxa"/>
            <w:vAlign w:val="center"/>
          </w:tcPr>
          <w:p w:rsidR="003076F9" w:rsidRPr="003076F9" w:rsidRDefault="003076F9" w:rsidP="003076F9">
            <w:pPr>
              <w:ind w:left="-113" w:right="-113"/>
              <w:jc w:val="center"/>
              <w:rPr>
                <w:rFonts w:asciiTheme="minorBidi" w:hAnsiTheme="minorBidi"/>
                <w:b/>
                <w:color w:val="000000"/>
                <w:sz w:val="16"/>
                <w:szCs w:val="16"/>
              </w:rPr>
            </w:pPr>
            <w:r w:rsidRPr="003076F9">
              <w:rPr>
                <w:rFonts w:asciiTheme="minorBidi" w:hAnsiTheme="minorBidi"/>
                <w:b/>
                <w:color w:val="000000"/>
                <w:sz w:val="16"/>
                <w:szCs w:val="16"/>
              </w:rPr>
              <w:t>276</w:t>
            </w:r>
          </w:p>
        </w:tc>
        <w:tc>
          <w:tcPr>
            <w:tcW w:w="425" w:type="dxa"/>
            <w:vAlign w:val="center"/>
          </w:tcPr>
          <w:p w:rsidR="003076F9" w:rsidRPr="003076F9" w:rsidRDefault="003076F9" w:rsidP="003076F9">
            <w:pPr>
              <w:ind w:left="-113" w:right="-113"/>
              <w:jc w:val="center"/>
              <w:rPr>
                <w:rFonts w:asciiTheme="minorBidi" w:hAnsiTheme="minorBidi"/>
                <w:b/>
                <w:color w:val="000000"/>
                <w:sz w:val="16"/>
                <w:szCs w:val="16"/>
              </w:rPr>
            </w:pPr>
            <w:r w:rsidRPr="003076F9">
              <w:rPr>
                <w:rFonts w:asciiTheme="minorBidi" w:hAnsiTheme="minorBidi"/>
                <w:b/>
                <w:color w:val="000000"/>
                <w:sz w:val="16"/>
                <w:szCs w:val="16"/>
              </w:rPr>
              <w:t>40</w:t>
            </w:r>
          </w:p>
        </w:tc>
        <w:tc>
          <w:tcPr>
            <w:tcW w:w="425" w:type="dxa"/>
            <w:vAlign w:val="center"/>
          </w:tcPr>
          <w:p w:rsidR="003076F9" w:rsidRPr="003076F9" w:rsidRDefault="003076F9" w:rsidP="003076F9">
            <w:pPr>
              <w:ind w:left="-113" w:right="-113"/>
              <w:jc w:val="center"/>
              <w:rPr>
                <w:rFonts w:asciiTheme="minorBidi" w:hAnsiTheme="minorBidi"/>
                <w:b/>
                <w:color w:val="000000"/>
                <w:sz w:val="16"/>
                <w:szCs w:val="16"/>
              </w:rPr>
            </w:pPr>
            <w:r w:rsidRPr="003076F9">
              <w:rPr>
                <w:rFonts w:asciiTheme="minorBidi" w:hAnsiTheme="minorBidi"/>
                <w:b/>
                <w:color w:val="000000"/>
                <w:sz w:val="16"/>
                <w:szCs w:val="16"/>
              </w:rPr>
              <w:t>0</w:t>
            </w:r>
          </w:p>
        </w:tc>
        <w:tc>
          <w:tcPr>
            <w:tcW w:w="425" w:type="dxa"/>
            <w:vAlign w:val="center"/>
          </w:tcPr>
          <w:p w:rsidR="003076F9" w:rsidRPr="003076F9" w:rsidRDefault="003076F9" w:rsidP="003076F9">
            <w:pPr>
              <w:ind w:left="-113" w:right="-113"/>
              <w:jc w:val="center"/>
              <w:rPr>
                <w:rFonts w:asciiTheme="minorBidi" w:hAnsiTheme="minorBidi"/>
                <w:b/>
                <w:color w:val="000000"/>
                <w:sz w:val="16"/>
                <w:szCs w:val="16"/>
              </w:rPr>
            </w:pPr>
            <w:r w:rsidRPr="003076F9">
              <w:rPr>
                <w:rFonts w:asciiTheme="minorBidi" w:hAnsiTheme="minorBidi"/>
                <w:b/>
                <w:color w:val="000000"/>
                <w:sz w:val="16"/>
                <w:szCs w:val="16"/>
              </w:rPr>
              <w:t>3,75</w:t>
            </w:r>
          </w:p>
        </w:tc>
        <w:tc>
          <w:tcPr>
            <w:tcW w:w="756" w:type="dxa"/>
            <w:vAlign w:val="center"/>
          </w:tcPr>
          <w:p w:rsidR="003076F9" w:rsidRPr="003076F9" w:rsidRDefault="003076F9" w:rsidP="003076F9">
            <w:pPr>
              <w:pStyle w:val="ListParagraph"/>
              <w:ind w:left="-113" w:right="-113"/>
              <w:jc w:val="center"/>
              <w:rPr>
                <w:rFonts w:asciiTheme="minorBidi" w:hAnsiTheme="minorBidi"/>
                <w:b/>
                <w:color w:val="000000" w:themeColor="text1"/>
                <w:sz w:val="16"/>
                <w:szCs w:val="16"/>
              </w:rPr>
            </w:pPr>
            <w:r w:rsidRPr="003076F9">
              <w:rPr>
                <w:rFonts w:asciiTheme="minorBidi" w:hAnsiTheme="minorBidi"/>
                <w:b/>
                <w:color w:val="000000" w:themeColor="text1"/>
                <w:sz w:val="16"/>
                <w:szCs w:val="16"/>
              </w:rPr>
              <w:t>Baik</w:t>
            </w:r>
          </w:p>
        </w:tc>
      </w:tr>
    </w:tbl>
    <w:p w:rsidR="003076F9" w:rsidRDefault="003076F9" w:rsidP="003076F9">
      <w:pPr>
        <w:pStyle w:val="ListParagraph"/>
        <w:spacing w:after="0" w:line="240" w:lineRule="auto"/>
        <w:ind w:left="284" w:firstLine="425"/>
        <w:jc w:val="both"/>
        <w:rPr>
          <w:rFonts w:ascii="Arial" w:hAnsi="Arial" w:cs="Arial"/>
          <w:lang w:val="en-US"/>
        </w:rPr>
      </w:pPr>
    </w:p>
    <w:p w:rsidR="003076F9" w:rsidRPr="00E039E5" w:rsidRDefault="003076F9" w:rsidP="003076F9">
      <w:pPr>
        <w:pStyle w:val="ListParagraph"/>
        <w:spacing w:after="0" w:line="240" w:lineRule="auto"/>
        <w:ind w:left="284" w:firstLine="425"/>
        <w:jc w:val="both"/>
        <w:rPr>
          <w:rFonts w:ascii="Arial" w:hAnsi="Arial" w:cs="Arial"/>
          <w:lang w:val="en-US"/>
        </w:rPr>
      </w:pPr>
      <w:r w:rsidRPr="00E039E5">
        <w:rPr>
          <w:rFonts w:ascii="Arial" w:hAnsi="Arial" w:cs="Arial"/>
          <w:lang w:val="en-US"/>
        </w:rPr>
        <w:t xml:space="preserve">Tabel </w:t>
      </w:r>
      <w:r>
        <w:rPr>
          <w:rFonts w:ascii="Arial" w:hAnsi="Arial" w:cs="Arial"/>
          <w:lang w:val="en-US"/>
        </w:rPr>
        <w:t>3</w:t>
      </w:r>
      <w:r w:rsidRPr="00E039E5">
        <w:rPr>
          <w:rFonts w:ascii="Arial" w:hAnsi="Arial" w:cs="Arial"/>
          <w:lang w:val="en-US"/>
        </w:rPr>
        <w:t xml:space="preserve"> di atas </w:t>
      </w:r>
      <w:r w:rsidRPr="003076F9">
        <w:rPr>
          <w:rFonts w:ascii="Arial" w:hAnsi="Arial" w:cs="Arial"/>
        </w:rPr>
        <w:t>diperoleh total skor rata-rata tanggapan responden terhadap variabel Kinerja Karyawan (Y) yang diukur dengan 5 indikator (10 pernyataan) yang berarti secara keseluruhan tingkat rata-rata tanggapan responden terhadap variabel kinerja karyawan tergolong baik</w:t>
      </w:r>
      <w:r w:rsidRPr="00E039E5">
        <w:rPr>
          <w:rFonts w:ascii="Arial" w:hAnsi="Arial" w:cs="Arial"/>
          <w:lang w:val="en-US"/>
        </w:rPr>
        <w:t>.</w:t>
      </w:r>
    </w:p>
    <w:p w:rsidR="00E039E5" w:rsidRPr="00E039E5" w:rsidRDefault="00E039E5" w:rsidP="00FF099D">
      <w:pPr>
        <w:pStyle w:val="ListParagraph"/>
        <w:numPr>
          <w:ilvl w:val="0"/>
          <w:numId w:val="19"/>
        </w:numPr>
        <w:spacing w:after="0" w:line="240" w:lineRule="auto"/>
        <w:ind w:left="284" w:hanging="284"/>
        <w:jc w:val="both"/>
        <w:rPr>
          <w:rFonts w:ascii="Arial" w:hAnsi="Arial" w:cs="Arial"/>
          <w:lang w:val="en-US"/>
        </w:rPr>
      </w:pPr>
      <w:r w:rsidRPr="00E039E5">
        <w:rPr>
          <w:rFonts w:ascii="Arial" w:hAnsi="Arial" w:cs="Arial"/>
          <w:lang w:val="en-US"/>
        </w:rPr>
        <w:lastRenderedPageBreak/>
        <w:t>Analisis Regresi Linier Berganda</w:t>
      </w:r>
    </w:p>
    <w:p w:rsidR="00E039E5" w:rsidRDefault="00E039E5" w:rsidP="003076F9">
      <w:pPr>
        <w:pStyle w:val="ListParagraph"/>
        <w:spacing w:after="0" w:line="240" w:lineRule="auto"/>
        <w:ind w:left="284"/>
        <w:jc w:val="both"/>
        <w:rPr>
          <w:rFonts w:ascii="Arial" w:hAnsi="Arial" w:cs="Arial"/>
          <w:lang w:val="en-US"/>
        </w:rPr>
      </w:pPr>
      <w:r>
        <w:rPr>
          <w:rFonts w:ascii="Arial" w:hAnsi="Arial" w:cs="Arial"/>
          <w:lang w:val="en-US"/>
        </w:rPr>
        <w:t xml:space="preserve">Tabel </w:t>
      </w:r>
      <w:r w:rsidR="003076F9">
        <w:rPr>
          <w:rFonts w:ascii="Arial" w:hAnsi="Arial" w:cs="Arial"/>
          <w:lang w:val="en-US"/>
        </w:rPr>
        <w:t>4</w:t>
      </w:r>
      <w:r>
        <w:rPr>
          <w:rFonts w:ascii="Arial" w:hAnsi="Arial" w:cs="Arial"/>
          <w:lang w:val="en-US"/>
        </w:rPr>
        <w:t xml:space="preserve"> </w:t>
      </w:r>
      <w:r w:rsidR="003076F9" w:rsidRPr="003076F9">
        <w:rPr>
          <w:rFonts w:ascii="Arial" w:hAnsi="Arial" w:cs="Arial"/>
          <w:lang w:val="en-US"/>
        </w:rPr>
        <w:t>Hasil Perhitungan Regresi Linier Berganda</w:t>
      </w:r>
    </w:p>
    <w:tbl>
      <w:tblPr>
        <w:tblStyle w:val="TableGrid"/>
        <w:tblW w:w="3888" w:type="dxa"/>
        <w:tblInd w:w="392" w:type="dxa"/>
        <w:tblLook w:val="04A0" w:firstRow="1" w:lastRow="0" w:firstColumn="1" w:lastColumn="0" w:noHBand="0" w:noVBand="1"/>
      </w:tblPr>
      <w:tblGrid>
        <w:gridCol w:w="1984"/>
        <w:gridCol w:w="851"/>
        <w:gridCol w:w="1053"/>
      </w:tblGrid>
      <w:tr w:rsidR="003076F9" w:rsidRPr="003076F9" w:rsidTr="003076F9">
        <w:tc>
          <w:tcPr>
            <w:tcW w:w="1984" w:type="dxa"/>
          </w:tcPr>
          <w:p w:rsidR="003076F9" w:rsidRPr="003076F9" w:rsidRDefault="003076F9" w:rsidP="003076F9">
            <w:pPr>
              <w:pStyle w:val="ListParagraph"/>
              <w:ind w:left="0"/>
              <w:contextualSpacing w:val="0"/>
              <w:jc w:val="center"/>
              <w:rPr>
                <w:rFonts w:asciiTheme="minorBidi" w:hAnsiTheme="minorBidi"/>
                <w:b/>
                <w:color w:val="000000" w:themeColor="text1"/>
                <w:sz w:val="18"/>
                <w:szCs w:val="18"/>
              </w:rPr>
            </w:pPr>
            <w:r w:rsidRPr="003076F9">
              <w:rPr>
                <w:rFonts w:asciiTheme="minorBidi" w:hAnsiTheme="minorBidi"/>
                <w:b/>
                <w:color w:val="000000" w:themeColor="text1"/>
                <w:sz w:val="18"/>
                <w:szCs w:val="18"/>
              </w:rPr>
              <w:t>Model</w:t>
            </w:r>
          </w:p>
        </w:tc>
        <w:tc>
          <w:tcPr>
            <w:tcW w:w="851" w:type="dxa"/>
          </w:tcPr>
          <w:p w:rsidR="003076F9" w:rsidRPr="003076F9" w:rsidRDefault="003076F9" w:rsidP="003076F9">
            <w:pPr>
              <w:pStyle w:val="ListParagraph"/>
              <w:ind w:left="0"/>
              <w:contextualSpacing w:val="0"/>
              <w:jc w:val="center"/>
              <w:rPr>
                <w:rFonts w:asciiTheme="minorBidi" w:hAnsiTheme="minorBidi"/>
                <w:b/>
                <w:color w:val="000000" w:themeColor="text1"/>
                <w:sz w:val="18"/>
                <w:szCs w:val="18"/>
              </w:rPr>
            </w:pPr>
            <w:r w:rsidRPr="003076F9">
              <w:rPr>
                <w:rFonts w:asciiTheme="minorBidi" w:hAnsiTheme="minorBidi"/>
                <w:b/>
                <w:color w:val="000000" w:themeColor="text1"/>
                <w:sz w:val="18"/>
                <w:szCs w:val="18"/>
              </w:rPr>
              <w:t>B</w:t>
            </w:r>
          </w:p>
        </w:tc>
        <w:tc>
          <w:tcPr>
            <w:tcW w:w="1053" w:type="dxa"/>
          </w:tcPr>
          <w:p w:rsidR="003076F9" w:rsidRPr="003076F9" w:rsidRDefault="003076F9" w:rsidP="003076F9">
            <w:pPr>
              <w:pStyle w:val="ListParagraph"/>
              <w:ind w:left="0"/>
              <w:contextualSpacing w:val="0"/>
              <w:jc w:val="center"/>
              <w:rPr>
                <w:rFonts w:asciiTheme="minorBidi" w:hAnsiTheme="minorBidi"/>
                <w:b/>
                <w:color w:val="000000" w:themeColor="text1"/>
                <w:sz w:val="18"/>
                <w:szCs w:val="18"/>
              </w:rPr>
            </w:pPr>
            <w:r w:rsidRPr="003076F9">
              <w:rPr>
                <w:rFonts w:asciiTheme="minorBidi" w:hAnsiTheme="minorBidi"/>
                <w:b/>
                <w:color w:val="000000" w:themeColor="text1"/>
                <w:sz w:val="18"/>
                <w:szCs w:val="18"/>
              </w:rPr>
              <w:t>Std. Error</w:t>
            </w:r>
          </w:p>
        </w:tc>
      </w:tr>
      <w:tr w:rsidR="003076F9" w:rsidRPr="003076F9" w:rsidTr="003076F9">
        <w:tc>
          <w:tcPr>
            <w:tcW w:w="1984" w:type="dxa"/>
          </w:tcPr>
          <w:p w:rsidR="003076F9" w:rsidRPr="003076F9" w:rsidRDefault="003076F9" w:rsidP="003076F9">
            <w:pPr>
              <w:pStyle w:val="ListParagraph"/>
              <w:ind w:left="0"/>
              <w:contextualSpacing w:val="0"/>
              <w:jc w:val="both"/>
              <w:rPr>
                <w:rFonts w:asciiTheme="minorBidi" w:hAnsiTheme="minorBidi"/>
                <w:color w:val="000000"/>
                <w:sz w:val="18"/>
                <w:szCs w:val="18"/>
              </w:rPr>
            </w:pPr>
            <w:r w:rsidRPr="003076F9">
              <w:rPr>
                <w:rFonts w:asciiTheme="minorBidi" w:hAnsiTheme="minorBidi"/>
                <w:color w:val="000000"/>
                <w:sz w:val="18"/>
                <w:szCs w:val="18"/>
              </w:rPr>
              <w:t>Constant</w:t>
            </w:r>
          </w:p>
          <w:p w:rsidR="003076F9" w:rsidRPr="003076F9" w:rsidRDefault="003076F9" w:rsidP="003076F9">
            <w:pPr>
              <w:pStyle w:val="ListParagraph"/>
              <w:ind w:left="0"/>
              <w:contextualSpacing w:val="0"/>
              <w:jc w:val="both"/>
              <w:rPr>
                <w:rFonts w:asciiTheme="minorBidi" w:hAnsiTheme="minorBidi"/>
                <w:color w:val="000000" w:themeColor="text1"/>
                <w:sz w:val="18"/>
                <w:szCs w:val="18"/>
              </w:rPr>
            </w:pPr>
            <w:r w:rsidRPr="003076F9">
              <w:rPr>
                <w:rFonts w:asciiTheme="minorBidi" w:hAnsiTheme="minorBidi"/>
                <w:color w:val="000000" w:themeColor="text1"/>
                <w:sz w:val="18"/>
                <w:szCs w:val="18"/>
              </w:rPr>
              <w:t>Aktualisasi Diri (X1)</w:t>
            </w:r>
          </w:p>
          <w:p w:rsidR="003076F9" w:rsidRPr="003076F9" w:rsidRDefault="003076F9" w:rsidP="003076F9">
            <w:pPr>
              <w:pStyle w:val="ListParagraph"/>
              <w:ind w:left="0"/>
              <w:contextualSpacing w:val="0"/>
              <w:jc w:val="both"/>
              <w:rPr>
                <w:rFonts w:asciiTheme="minorBidi" w:hAnsiTheme="minorBidi"/>
                <w:color w:val="000000" w:themeColor="text1"/>
                <w:sz w:val="18"/>
                <w:szCs w:val="18"/>
                <w:lang w:val="en-US"/>
              </w:rPr>
            </w:pPr>
            <w:r w:rsidRPr="003076F9">
              <w:rPr>
                <w:rFonts w:asciiTheme="minorBidi" w:hAnsiTheme="minorBidi"/>
                <w:color w:val="000000" w:themeColor="text1"/>
                <w:sz w:val="18"/>
                <w:szCs w:val="18"/>
              </w:rPr>
              <w:t>Prestasi Kerja (X2)</w:t>
            </w:r>
          </w:p>
        </w:tc>
        <w:tc>
          <w:tcPr>
            <w:tcW w:w="851" w:type="dxa"/>
          </w:tcPr>
          <w:p w:rsidR="003076F9" w:rsidRPr="003076F9" w:rsidRDefault="003076F9" w:rsidP="003076F9">
            <w:pPr>
              <w:pStyle w:val="ListParagraph"/>
              <w:ind w:left="0"/>
              <w:contextualSpacing w:val="0"/>
              <w:jc w:val="center"/>
              <w:rPr>
                <w:rFonts w:asciiTheme="minorBidi" w:hAnsiTheme="minorBidi"/>
                <w:color w:val="000000" w:themeColor="text1"/>
                <w:sz w:val="18"/>
                <w:szCs w:val="18"/>
              </w:rPr>
            </w:pPr>
            <w:r w:rsidRPr="003076F9">
              <w:rPr>
                <w:rFonts w:asciiTheme="minorBidi" w:hAnsiTheme="minorBidi"/>
                <w:color w:val="000000" w:themeColor="text1"/>
                <w:sz w:val="18"/>
                <w:szCs w:val="18"/>
              </w:rPr>
              <w:t>3</w:t>
            </w:r>
            <w:r w:rsidRPr="003076F9">
              <w:rPr>
                <w:rFonts w:asciiTheme="minorBidi" w:hAnsiTheme="minorBidi"/>
                <w:color w:val="000000" w:themeColor="text1"/>
                <w:sz w:val="18"/>
                <w:szCs w:val="18"/>
                <w:lang w:val="en-US"/>
              </w:rPr>
              <w:t>,</w:t>
            </w:r>
            <w:r w:rsidRPr="003076F9">
              <w:rPr>
                <w:rFonts w:asciiTheme="minorBidi" w:hAnsiTheme="minorBidi"/>
                <w:color w:val="000000" w:themeColor="text1"/>
                <w:sz w:val="18"/>
                <w:szCs w:val="18"/>
              </w:rPr>
              <w:t>924</w:t>
            </w:r>
          </w:p>
          <w:p w:rsidR="003076F9" w:rsidRPr="003076F9" w:rsidRDefault="003076F9" w:rsidP="003076F9">
            <w:pPr>
              <w:pStyle w:val="ListParagraph"/>
              <w:ind w:left="0"/>
              <w:contextualSpacing w:val="0"/>
              <w:jc w:val="center"/>
              <w:rPr>
                <w:rFonts w:asciiTheme="minorBidi" w:hAnsiTheme="minorBidi"/>
                <w:color w:val="000000" w:themeColor="text1"/>
                <w:sz w:val="18"/>
                <w:szCs w:val="18"/>
              </w:rPr>
            </w:pPr>
            <w:r w:rsidRPr="003076F9">
              <w:rPr>
                <w:rFonts w:asciiTheme="minorBidi" w:hAnsiTheme="minorBidi"/>
                <w:color w:val="000000" w:themeColor="text1"/>
                <w:sz w:val="18"/>
                <w:szCs w:val="18"/>
                <w:lang w:val="en-US"/>
              </w:rPr>
              <w:t>0,</w:t>
            </w:r>
            <w:r w:rsidRPr="003076F9">
              <w:rPr>
                <w:rFonts w:asciiTheme="minorBidi" w:hAnsiTheme="minorBidi"/>
                <w:color w:val="000000" w:themeColor="text1"/>
                <w:sz w:val="18"/>
                <w:szCs w:val="18"/>
              </w:rPr>
              <w:t>769</w:t>
            </w:r>
          </w:p>
          <w:p w:rsidR="003076F9" w:rsidRPr="003076F9" w:rsidRDefault="003076F9" w:rsidP="003076F9">
            <w:pPr>
              <w:pStyle w:val="ListParagraph"/>
              <w:ind w:left="0"/>
              <w:contextualSpacing w:val="0"/>
              <w:jc w:val="center"/>
              <w:rPr>
                <w:rFonts w:asciiTheme="minorBidi" w:hAnsiTheme="minorBidi"/>
                <w:color w:val="000000" w:themeColor="text1"/>
                <w:sz w:val="18"/>
                <w:szCs w:val="18"/>
                <w:lang w:val="en-US"/>
              </w:rPr>
            </w:pPr>
            <w:r w:rsidRPr="003076F9">
              <w:rPr>
                <w:rFonts w:asciiTheme="minorBidi" w:hAnsiTheme="minorBidi"/>
                <w:color w:val="000000" w:themeColor="text1"/>
                <w:sz w:val="18"/>
                <w:szCs w:val="18"/>
                <w:lang w:val="en-US"/>
              </w:rPr>
              <w:t>0,</w:t>
            </w:r>
            <w:r w:rsidRPr="003076F9">
              <w:rPr>
                <w:rFonts w:asciiTheme="minorBidi" w:hAnsiTheme="minorBidi"/>
                <w:color w:val="000000" w:themeColor="text1"/>
                <w:sz w:val="18"/>
                <w:szCs w:val="18"/>
              </w:rPr>
              <w:t>579</w:t>
            </w:r>
          </w:p>
        </w:tc>
        <w:tc>
          <w:tcPr>
            <w:tcW w:w="1053" w:type="dxa"/>
            <w:vAlign w:val="center"/>
          </w:tcPr>
          <w:p w:rsidR="003076F9" w:rsidRPr="003076F9" w:rsidRDefault="003076F9" w:rsidP="003076F9">
            <w:pPr>
              <w:jc w:val="center"/>
              <w:rPr>
                <w:rFonts w:asciiTheme="minorBidi" w:hAnsiTheme="minorBidi"/>
                <w:color w:val="000000" w:themeColor="text1"/>
                <w:sz w:val="18"/>
                <w:szCs w:val="18"/>
              </w:rPr>
            </w:pPr>
            <w:r w:rsidRPr="003076F9">
              <w:rPr>
                <w:rFonts w:asciiTheme="minorBidi" w:hAnsiTheme="minorBidi"/>
                <w:color w:val="000000" w:themeColor="text1"/>
                <w:sz w:val="18"/>
                <w:szCs w:val="18"/>
              </w:rPr>
              <w:t>1</w:t>
            </w:r>
            <w:r w:rsidRPr="003076F9">
              <w:rPr>
                <w:rFonts w:asciiTheme="minorBidi" w:hAnsiTheme="minorBidi"/>
                <w:color w:val="000000" w:themeColor="text1"/>
                <w:sz w:val="18"/>
                <w:szCs w:val="18"/>
                <w:lang w:val="en-US"/>
              </w:rPr>
              <w:t>,</w:t>
            </w:r>
            <w:r w:rsidRPr="003076F9">
              <w:rPr>
                <w:rFonts w:asciiTheme="minorBidi" w:hAnsiTheme="minorBidi"/>
                <w:color w:val="000000" w:themeColor="text1"/>
                <w:sz w:val="18"/>
                <w:szCs w:val="18"/>
              </w:rPr>
              <w:t>772</w:t>
            </w:r>
          </w:p>
          <w:p w:rsidR="003076F9" w:rsidRPr="003076F9" w:rsidRDefault="003076F9" w:rsidP="003076F9">
            <w:pPr>
              <w:jc w:val="center"/>
              <w:rPr>
                <w:rFonts w:asciiTheme="minorBidi" w:hAnsiTheme="minorBidi"/>
                <w:color w:val="000000" w:themeColor="text1"/>
                <w:sz w:val="18"/>
                <w:szCs w:val="18"/>
              </w:rPr>
            </w:pPr>
            <w:r w:rsidRPr="003076F9">
              <w:rPr>
                <w:rFonts w:asciiTheme="minorBidi" w:hAnsiTheme="minorBidi"/>
                <w:color w:val="000000" w:themeColor="text1"/>
                <w:sz w:val="18"/>
                <w:szCs w:val="18"/>
                <w:lang w:val="en-US"/>
              </w:rPr>
              <w:t>0,</w:t>
            </w:r>
            <w:r w:rsidRPr="003076F9">
              <w:rPr>
                <w:rFonts w:asciiTheme="minorBidi" w:hAnsiTheme="minorBidi"/>
                <w:color w:val="000000" w:themeColor="text1"/>
                <w:sz w:val="18"/>
                <w:szCs w:val="18"/>
              </w:rPr>
              <w:t>165</w:t>
            </w:r>
          </w:p>
          <w:p w:rsidR="003076F9" w:rsidRPr="003076F9" w:rsidRDefault="003076F9" w:rsidP="003076F9">
            <w:pPr>
              <w:jc w:val="center"/>
              <w:rPr>
                <w:rFonts w:asciiTheme="minorBidi" w:hAnsiTheme="minorBidi"/>
                <w:color w:val="000000" w:themeColor="text1"/>
                <w:sz w:val="18"/>
                <w:szCs w:val="18"/>
                <w:lang w:val="en-US"/>
              </w:rPr>
            </w:pPr>
            <w:r w:rsidRPr="003076F9">
              <w:rPr>
                <w:rFonts w:asciiTheme="minorBidi" w:hAnsiTheme="minorBidi"/>
                <w:color w:val="000000" w:themeColor="text1"/>
                <w:sz w:val="18"/>
                <w:szCs w:val="18"/>
              </w:rPr>
              <w:t>0,107</w:t>
            </w:r>
          </w:p>
        </w:tc>
      </w:tr>
    </w:tbl>
    <w:p w:rsidR="003076F9" w:rsidRDefault="003076F9" w:rsidP="003076F9">
      <w:pPr>
        <w:pStyle w:val="ListParagraph"/>
        <w:spacing w:after="0" w:line="240" w:lineRule="auto"/>
        <w:ind w:left="284"/>
        <w:jc w:val="both"/>
        <w:rPr>
          <w:rFonts w:ascii="Arial" w:hAnsi="Arial" w:cs="Arial"/>
          <w:lang w:val="en-US"/>
        </w:rPr>
      </w:pPr>
    </w:p>
    <w:p w:rsidR="00E039E5" w:rsidRPr="00E039E5" w:rsidRDefault="003076F9" w:rsidP="00FF099D">
      <w:pPr>
        <w:pStyle w:val="ListParagraph"/>
        <w:spacing w:after="0" w:line="240" w:lineRule="auto"/>
        <w:ind w:left="284" w:firstLine="425"/>
        <w:jc w:val="both"/>
        <w:rPr>
          <w:rFonts w:ascii="Arial" w:hAnsi="Arial" w:cs="Arial"/>
          <w:lang w:val="en-US"/>
        </w:rPr>
      </w:pPr>
      <w:r>
        <w:rPr>
          <w:rFonts w:ascii="Arial" w:hAnsi="Arial" w:cs="Arial"/>
          <w:lang w:val="en-US"/>
        </w:rPr>
        <w:t>Tabel 4</w:t>
      </w:r>
      <w:r w:rsidR="00E039E5" w:rsidRPr="00E039E5">
        <w:rPr>
          <w:rFonts w:ascii="Arial" w:hAnsi="Arial" w:cs="Arial"/>
          <w:lang w:val="en-US"/>
        </w:rPr>
        <w:t xml:space="preserve"> di atas dari hasil pengolahan data, maka diperoleh persamaan regresi sebagai berikut:</w:t>
      </w:r>
    </w:p>
    <w:p w:rsidR="00E039E5" w:rsidRPr="00E039E5" w:rsidRDefault="003076F9" w:rsidP="00FF099D">
      <w:pPr>
        <w:pStyle w:val="ListParagraph"/>
        <w:spacing w:after="0" w:line="240" w:lineRule="auto"/>
        <w:ind w:left="284"/>
        <w:jc w:val="both"/>
        <w:rPr>
          <w:rFonts w:ascii="Arial" w:hAnsi="Arial" w:cs="Arial"/>
          <w:lang w:val="en-US"/>
        </w:rPr>
      </w:pPr>
      <w:r w:rsidRPr="003076F9">
        <w:rPr>
          <w:rFonts w:ascii="Arial" w:hAnsi="Arial" w:cs="Arial"/>
          <w:lang w:val="en-US"/>
        </w:rPr>
        <w:t>Y = 3,924 + 0,769 X1 + 0,579 X2 +e</w:t>
      </w:r>
    </w:p>
    <w:p w:rsidR="00E039E5" w:rsidRDefault="003076F9" w:rsidP="00FF099D">
      <w:pPr>
        <w:pStyle w:val="ListParagraph"/>
        <w:spacing w:after="0" w:line="240" w:lineRule="auto"/>
        <w:ind w:left="284" w:firstLine="425"/>
        <w:jc w:val="both"/>
        <w:rPr>
          <w:rFonts w:ascii="Arial" w:hAnsi="Arial" w:cs="Arial"/>
          <w:lang w:val="en-US"/>
        </w:rPr>
      </w:pPr>
      <w:r w:rsidRPr="003076F9">
        <w:rPr>
          <w:rFonts w:ascii="Arial" w:hAnsi="Arial" w:cs="Arial"/>
          <w:lang w:val="en-US"/>
        </w:rPr>
        <w:t>Dari persamaan di atas, diperoleh nilai konstanta sebesar 3,924. Variabel aktualisasi diri (X1) sebesar 0,769 dan prestasi kerja (X2) sebesar 0,579. Persamaan regresi linear berganda di atas dapat diinterpretasikan sebagai berikut</w:t>
      </w:r>
      <w:r w:rsidR="00E039E5">
        <w:rPr>
          <w:rFonts w:ascii="Arial" w:hAnsi="Arial" w:cs="Arial"/>
          <w:lang w:val="en-US"/>
        </w:rPr>
        <w:t>:</w:t>
      </w:r>
    </w:p>
    <w:p w:rsidR="00DE76D9" w:rsidRPr="00DE76D9" w:rsidRDefault="00DE76D9" w:rsidP="00DE76D9">
      <w:pPr>
        <w:pStyle w:val="ListParagraph"/>
        <w:numPr>
          <w:ilvl w:val="0"/>
          <w:numId w:val="20"/>
        </w:numPr>
        <w:spacing w:after="0" w:line="240" w:lineRule="auto"/>
        <w:ind w:left="567" w:hanging="283"/>
        <w:jc w:val="both"/>
        <w:rPr>
          <w:rFonts w:ascii="Arial" w:hAnsi="Arial" w:cs="Arial"/>
          <w:lang w:val="en-US"/>
        </w:rPr>
      </w:pPr>
      <w:r w:rsidRPr="00DE76D9">
        <w:rPr>
          <w:rFonts w:ascii="Arial" w:hAnsi="Arial" w:cs="Arial"/>
          <w:lang w:val="en-US"/>
        </w:rPr>
        <w:t>Formulasi regresi linear berganda di atas diperoleh nilai konstanta sebesar 3,924 mempunyai pengertian bahwa jika skor meliputi aktualisasi diri dan prestasi kerja nilainya tetap/konstan maka kinerja karyawan pada PT. Pos Indonesia (Persero) Cabang Palopo mempunyai nilai sebesar 3,924 satuan.</w:t>
      </w:r>
    </w:p>
    <w:p w:rsidR="00DE76D9" w:rsidRPr="00DE76D9" w:rsidRDefault="00DE76D9" w:rsidP="00DE76D9">
      <w:pPr>
        <w:pStyle w:val="ListParagraph"/>
        <w:numPr>
          <w:ilvl w:val="0"/>
          <w:numId w:val="20"/>
        </w:numPr>
        <w:spacing w:after="0" w:line="240" w:lineRule="auto"/>
        <w:ind w:left="567" w:hanging="283"/>
        <w:jc w:val="both"/>
        <w:rPr>
          <w:rFonts w:ascii="Arial" w:hAnsi="Arial" w:cs="Arial"/>
          <w:lang w:val="en-US"/>
        </w:rPr>
      </w:pPr>
      <w:r w:rsidRPr="00DE76D9">
        <w:rPr>
          <w:rFonts w:ascii="Arial" w:hAnsi="Arial" w:cs="Arial"/>
          <w:lang w:val="en-US"/>
        </w:rPr>
        <w:t>Nilai koefisien aktualisasi diri (X1) sebesar 0,769, berarti ada pengaruh positif aktualisasi diri terhadap kinerja karyawan pada PT. Pos Indonesia (Persero) Cabang Palopo, sehingga apabila skor aktualisasi diri naik 1 poin maka akan diikuti dengan kenaikan skor kinerja karyawan pada PT. Pos Indonesia (Persero) Cabang Palopo sebesar 0,769.</w:t>
      </w:r>
    </w:p>
    <w:p w:rsidR="00E039E5" w:rsidRDefault="00DE76D9" w:rsidP="00DE76D9">
      <w:pPr>
        <w:pStyle w:val="ListParagraph"/>
        <w:numPr>
          <w:ilvl w:val="0"/>
          <w:numId w:val="20"/>
        </w:numPr>
        <w:spacing w:after="0" w:line="240" w:lineRule="auto"/>
        <w:ind w:left="567" w:hanging="283"/>
        <w:jc w:val="both"/>
        <w:rPr>
          <w:rFonts w:ascii="Arial" w:hAnsi="Arial" w:cs="Arial"/>
          <w:lang w:val="en-US"/>
        </w:rPr>
      </w:pPr>
      <w:r w:rsidRPr="00DE76D9">
        <w:rPr>
          <w:rFonts w:ascii="Arial" w:hAnsi="Arial" w:cs="Arial"/>
          <w:lang w:val="en-US"/>
        </w:rPr>
        <w:t>Nilai koefisien prestasi kerja (X2) sebesar 0,579, berarti ada pengaruh positif prestasi kerja terhadap kinerja karyawan pada PT. Pos Indonesia (Persero) Cabang Palopo, sehingga apabila skor prestasi kerja naik 1 poin maka akan diikuti dengan kenaikan skor kinerja karyawan pada PT. Pos Indonesia (Persero) Cabang Palopo sebesar 0,579.</w:t>
      </w:r>
    </w:p>
    <w:p w:rsidR="00B07166" w:rsidRPr="00B07166" w:rsidRDefault="00B07166" w:rsidP="00FF099D">
      <w:pPr>
        <w:pStyle w:val="ListParagraph"/>
        <w:numPr>
          <w:ilvl w:val="0"/>
          <w:numId w:val="19"/>
        </w:numPr>
        <w:spacing w:after="0" w:line="240" w:lineRule="auto"/>
        <w:ind w:left="284" w:hanging="284"/>
        <w:jc w:val="both"/>
        <w:rPr>
          <w:rFonts w:ascii="Arial" w:hAnsi="Arial" w:cs="Arial"/>
          <w:lang w:val="en-US"/>
        </w:rPr>
      </w:pPr>
      <w:r w:rsidRPr="00B07166">
        <w:rPr>
          <w:rFonts w:ascii="Arial" w:hAnsi="Arial" w:cs="Arial"/>
          <w:lang w:val="en-US"/>
        </w:rPr>
        <w:t>Uji t Parsial</w:t>
      </w:r>
    </w:p>
    <w:p w:rsidR="00B07166" w:rsidRDefault="00B07166" w:rsidP="00DE76D9">
      <w:pPr>
        <w:pStyle w:val="ListParagraph"/>
        <w:spacing w:after="0" w:line="240" w:lineRule="auto"/>
        <w:ind w:left="284"/>
        <w:jc w:val="both"/>
        <w:rPr>
          <w:rFonts w:ascii="Arial" w:hAnsi="Arial" w:cs="Arial"/>
          <w:lang w:val="en-US"/>
        </w:rPr>
      </w:pPr>
      <w:r>
        <w:rPr>
          <w:rFonts w:ascii="Arial" w:hAnsi="Arial" w:cs="Arial"/>
          <w:lang w:val="en-US"/>
        </w:rPr>
        <w:t xml:space="preserve">Tabel </w:t>
      </w:r>
      <w:r w:rsidR="00DE76D9">
        <w:rPr>
          <w:rFonts w:ascii="Arial" w:hAnsi="Arial" w:cs="Arial"/>
          <w:lang w:val="en-US"/>
        </w:rPr>
        <w:t>5</w:t>
      </w:r>
      <w:r>
        <w:rPr>
          <w:rFonts w:ascii="Arial" w:hAnsi="Arial" w:cs="Arial"/>
          <w:lang w:val="en-US"/>
        </w:rPr>
        <w:t xml:space="preserve"> </w:t>
      </w:r>
      <w:r w:rsidR="00DE76D9" w:rsidRPr="00DE76D9">
        <w:rPr>
          <w:rFonts w:ascii="Arial" w:hAnsi="Arial" w:cs="Arial"/>
          <w:lang w:val="en-US"/>
        </w:rPr>
        <w:t>Hasil Uji t</w:t>
      </w:r>
    </w:p>
    <w:tbl>
      <w:tblPr>
        <w:tblStyle w:val="TableGrid"/>
        <w:tblW w:w="3874" w:type="dxa"/>
        <w:tblInd w:w="392" w:type="dxa"/>
        <w:tblLook w:val="04A0" w:firstRow="1" w:lastRow="0" w:firstColumn="1" w:lastColumn="0" w:noHBand="0" w:noVBand="1"/>
      </w:tblPr>
      <w:tblGrid>
        <w:gridCol w:w="1843"/>
        <w:gridCol w:w="1134"/>
        <w:gridCol w:w="897"/>
      </w:tblGrid>
      <w:tr w:rsidR="00DE76D9" w:rsidRPr="00DE76D9" w:rsidTr="00DE76D9">
        <w:tc>
          <w:tcPr>
            <w:tcW w:w="1843" w:type="dxa"/>
          </w:tcPr>
          <w:p w:rsidR="00DE76D9" w:rsidRPr="00DE76D9" w:rsidRDefault="00DE76D9" w:rsidP="00A01880">
            <w:pPr>
              <w:pStyle w:val="ListParagraph"/>
              <w:ind w:left="0"/>
              <w:contextualSpacing w:val="0"/>
              <w:jc w:val="center"/>
              <w:rPr>
                <w:rFonts w:asciiTheme="minorBidi" w:hAnsiTheme="minorBidi"/>
                <w:b/>
                <w:color w:val="000000" w:themeColor="text1"/>
                <w:sz w:val="18"/>
                <w:szCs w:val="18"/>
              </w:rPr>
            </w:pPr>
            <w:r w:rsidRPr="00DE76D9">
              <w:rPr>
                <w:rFonts w:asciiTheme="minorBidi" w:hAnsiTheme="minorBidi"/>
                <w:b/>
                <w:color w:val="000000" w:themeColor="text1"/>
                <w:sz w:val="18"/>
                <w:szCs w:val="18"/>
              </w:rPr>
              <w:t>Model</w:t>
            </w:r>
          </w:p>
        </w:tc>
        <w:tc>
          <w:tcPr>
            <w:tcW w:w="1134" w:type="dxa"/>
          </w:tcPr>
          <w:p w:rsidR="00DE76D9" w:rsidRPr="00DE76D9" w:rsidRDefault="00DE76D9" w:rsidP="00A01880">
            <w:pPr>
              <w:pStyle w:val="ListParagraph"/>
              <w:ind w:left="0"/>
              <w:contextualSpacing w:val="0"/>
              <w:jc w:val="center"/>
              <w:rPr>
                <w:rFonts w:asciiTheme="minorBidi" w:hAnsiTheme="minorBidi"/>
                <w:b/>
                <w:color w:val="000000" w:themeColor="text1"/>
                <w:sz w:val="18"/>
                <w:szCs w:val="18"/>
              </w:rPr>
            </w:pPr>
            <w:r w:rsidRPr="00DE76D9">
              <w:rPr>
                <w:rFonts w:asciiTheme="minorBidi" w:hAnsiTheme="minorBidi"/>
                <w:b/>
                <w:color w:val="000000" w:themeColor="text1"/>
                <w:sz w:val="18"/>
                <w:szCs w:val="18"/>
              </w:rPr>
              <w:t>t hitung</w:t>
            </w:r>
          </w:p>
        </w:tc>
        <w:tc>
          <w:tcPr>
            <w:tcW w:w="897" w:type="dxa"/>
          </w:tcPr>
          <w:p w:rsidR="00DE76D9" w:rsidRPr="00DE76D9" w:rsidRDefault="00DE76D9" w:rsidP="00A01880">
            <w:pPr>
              <w:pStyle w:val="ListParagraph"/>
              <w:ind w:left="0"/>
              <w:contextualSpacing w:val="0"/>
              <w:jc w:val="center"/>
              <w:rPr>
                <w:rFonts w:asciiTheme="minorBidi" w:hAnsiTheme="minorBidi"/>
                <w:b/>
                <w:color w:val="000000" w:themeColor="text1"/>
                <w:sz w:val="18"/>
                <w:szCs w:val="18"/>
              </w:rPr>
            </w:pPr>
            <w:r w:rsidRPr="00DE76D9">
              <w:rPr>
                <w:rFonts w:asciiTheme="minorBidi" w:hAnsiTheme="minorBidi"/>
                <w:b/>
                <w:color w:val="000000" w:themeColor="text1"/>
                <w:sz w:val="18"/>
                <w:szCs w:val="18"/>
              </w:rPr>
              <w:t>Sig</w:t>
            </w:r>
          </w:p>
        </w:tc>
      </w:tr>
      <w:tr w:rsidR="00DE76D9" w:rsidRPr="00DE76D9" w:rsidTr="00DE76D9">
        <w:tc>
          <w:tcPr>
            <w:tcW w:w="1843" w:type="dxa"/>
          </w:tcPr>
          <w:p w:rsidR="00DE76D9" w:rsidRPr="00DE76D9" w:rsidRDefault="00DE76D9" w:rsidP="00A01880">
            <w:pPr>
              <w:pStyle w:val="ListParagraph"/>
              <w:ind w:left="0"/>
              <w:contextualSpacing w:val="0"/>
              <w:jc w:val="both"/>
              <w:rPr>
                <w:rFonts w:asciiTheme="minorBidi" w:hAnsiTheme="minorBidi"/>
                <w:color w:val="000000"/>
                <w:sz w:val="18"/>
                <w:szCs w:val="18"/>
              </w:rPr>
            </w:pPr>
            <w:r w:rsidRPr="00DE76D9">
              <w:rPr>
                <w:rFonts w:asciiTheme="minorBidi" w:hAnsiTheme="minorBidi"/>
                <w:color w:val="000000"/>
                <w:sz w:val="18"/>
                <w:szCs w:val="18"/>
              </w:rPr>
              <w:t>Constant</w:t>
            </w:r>
          </w:p>
          <w:p w:rsidR="00DE76D9" w:rsidRPr="00DE76D9" w:rsidRDefault="00DE76D9" w:rsidP="00A01880">
            <w:pPr>
              <w:pStyle w:val="ListParagraph"/>
              <w:ind w:left="0"/>
              <w:contextualSpacing w:val="0"/>
              <w:jc w:val="both"/>
              <w:rPr>
                <w:rFonts w:asciiTheme="minorBidi" w:hAnsiTheme="minorBidi"/>
                <w:color w:val="000000" w:themeColor="text1"/>
                <w:sz w:val="18"/>
                <w:szCs w:val="18"/>
              </w:rPr>
            </w:pPr>
            <w:r w:rsidRPr="00DE76D9">
              <w:rPr>
                <w:rFonts w:asciiTheme="minorBidi" w:hAnsiTheme="minorBidi"/>
                <w:color w:val="000000" w:themeColor="text1"/>
                <w:sz w:val="18"/>
                <w:szCs w:val="18"/>
              </w:rPr>
              <w:t>Aktualisasi Diri (X1)</w:t>
            </w:r>
          </w:p>
          <w:p w:rsidR="00DE76D9" w:rsidRPr="00DE76D9" w:rsidRDefault="00DE76D9" w:rsidP="00A01880">
            <w:pPr>
              <w:pStyle w:val="ListParagraph"/>
              <w:ind w:left="0"/>
              <w:contextualSpacing w:val="0"/>
              <w:jc w:val="both"/>
              <w:rPr>
                <w:rFonts w:asciiTheme="minorBidi" w:hAnsiTheme="minorBidi"/>
                <w:color w:val="000000" w:themeColor="text1"/>
                <w:sz w:val="18"/>
                <w:szCs w:val="18"/>
                <w:lang w:val="en-US"/>
              </w:rPr>
            </w:pPr>
            <w:r w:rsidRPr="00DE76D9">
              <w:rPr>
                <w:rFonts w:asciiTheme="minorBidi" w:hAnsiTheme="minorBidi"/>
                <w:color w:val="000000" w:themeColor="text1"/>
                <w:sz w:val="18"/>
                <w:szCs w:val="18"/>
              </w:rPr>
              <w:t>Prestasi Kerja (X2)</w:t>
            </w:r>
          </w:p>
        </w:tc>
        <w:tc>
          <w:tcPr>
            <w:tcW w:w="1134" w:type="dxa"/>
          </w:tcPr>
          <w:p w:rsidR="00DE76D9" w:rsidRPr="00DE76D9" w:rsidRDefault="00DE76D9" w:rsidP="00A01880">
            <w:pPr>
              <w:pStyle w:val="ListParagraph"/>
              <w:ind w:left="0"/>
              <w:contextualSpacing w:val="0"/>
              <w:jc w:val="center"/>
              <w:rPr>
                <w:rFonts w:asciiTheme="minorBidi" w:hAnsiTheme="minorBidi"/>
                <w:color w:val="000000" w:themeColor="text1"/>
                <w:sz w:val="18"/>
                <w:szCs w:val="18"/>
                <w:lang w:val="en-US"/>
              </w:rPr>
            </w:pPr>
            <w:r w:rsidRPr="00DE76D9">
              <w:rPr>
                <w:rFonts w:asciiTheme="minorBidi" w:hAnsiTheme="minorBidi"/>
                <w:color w:val="000000" w:themeColor="text1"/>
                <w:sz w:val="18"/>
                <w:szCs w:val="18"/>
                <w:lang w:val="en-US"/>
              </w:rPr>
              <w:t>1,215</w:t>
            </w:r>
          </w:p>
          <w:p w:rsidR="00DE76D9" w:rsidRPr="00DE76D9" w:rsidRDefault="00DE76D9" w:rsidP="00A01880">
            <w:pPr>
              <w:pStyle w:val="ListParagraph"/>
              <w:ind w:left="0"/>
              <w:contextualSpacing w:val="0"/>
              <w:jc w:val="center"/>
              <w:rPr>
                <w:rFonts w:asciiTheme="minorBidi" w:hAnsiTheme="minorBidi"/>
                <w:color w:val="000000" w:themeColor="text1"/>
                <w:sz w:val="18"/>
                <w:szCs w:val="18"/>
              </w:rPr>
            </w:pPr>
            <w:r w:rsidRPr="00DE76D9">
              <w:rPr>
                <w:rFonts w:asciiTheme="minorBidi" w:hAnsiTheme="minorBidi"/>
                <w:color w:val="000000" w:themeColor="text1"/>
                <w:sz w:val="18"/>
                <w:szCs w:val="18"/>
                <w:lang w:val="en-US"/>
              </w:rPr>
              <w:t>4,651</w:t>
            </w:r>
          </w:p>
          <w:p w:rsidR="00DE76D9" w:rsidRPr="00DE76D9" w:rsidRDefault="00DE76D9" w:rsidP="00A01880">
            <w:pPr>
              <w:pStyle w:val="ListParagraph"/>
              <w:ind w:left="0"/>
              <w:contextualSpacing w:val="0"/>
              <w:jc w:val="center"/>
              <w:rPr>
                <w:rFonts w:asciiTheme="minorBidi" w:hAnsiTheme="minorBidi"/>
                <w:color w:val="000000" w:themeColor="text1"/>
                <w:sz w:val="18"/>
                <w:szCs w:val="18"/>
                <w:lang w:val="en-US"/>
              </w:rPr>
            </w:pPr>
            <w:r w:rsidRPr="00DE76D9">
              <w:rPr>
                <w:rFonts w:asciiTheme="minorBidi" w:hAnsiTheme="minorBidi"/>
                <w:color w:val="000000" w:themeColor="text1"/>
                <w:sz w:val="18"/>
                <w:szCs w:val="18"/>
                <w:lang w:val="en-US"/>
              </w:rPr>
              <w:t>5,419</w:t>
            </w:r>
          </w:p>
        </w:tc>
        <w:tc>
          <w:tcPr>
            <w:tcW w:w="897" w:type="dxa"/>
            <w:vAlign w:val="center"/>
          </w:tcPr>
          <w:p w:rsidR="00DE76D9" w:rsidRPr="00DE76D9" w:rsidRDefault="00DE76D9" w:rsidP="00A01880">
            <w:pPr>
              <w:jc w:val="center"/>
              <w:rPr>
                <w:rFonts w:asciiTheme="minorBidi" w:hAnsiTheme="minorBidi"/>
                <w:color w:val="000000" w:themeColor="text1"/>
                <w:sz w:val="18"/>
                <w:szCs w:val="18"/>
                <w:lang w:val="en-US"/>
              </w:rPr>
            </w:pPr>
            <w:r w:rsidRPr="00DE76D9">
              <w:rPr>
                <w:rFonts w:asciiTheme="minorBidi" w:hAnsiTheme="minorBidi"/>
                <w:color w:val="000000" w:themeColor="text1"/>
                <w:sz w:val="18"/>
                <w:szCs w:val="18"/>
                <w:lang w:val="en-US"/>
              </w:rPr>
              <w:t>0,035</w:t>
            </w:r>
          </w:p>
          <w:p w:rsidR="00DE76D9" w:rsidRPr="00DE76D9" w:rsidRDefault="00DE76D9" w:rsidP="00A01880">
            <w:pPr>
              <w:jc w:val="center"/>
              <w:rPr>
                <w:rFonts w:asciiTheme="minorBidi" w:hAnsiTheme="minorBidi"/>
                <w:color w:val="000000" w:themeColor="text1"/>
                <w:sz w:val="18"/>
                <w:szCs w:val="18"/>
              </w:rPr>
            </w:pPr>
            <w:r w:rsidRPr="00DE76D9">
              <w:rPr>
                <w:rFonts w:asciiTheme="minorBidi" w:hAnsiTheme="minorBidi"/>
                <w:color w:val="000000" w:themeColor="text1"/>
                <w:sz w:val="18"/>
                <w:szCs w:val="18"/>
                <w:lang w:val="en-US"/>
              </w:rPr>
              <w:t>0,000</w:t>
            </w:r>
          </w:p>
          <w:p w:rsidR="00DE76D9" w:rsidRPr="00DE76D9" w:rsidRDefault="00DE76D9" w:rsidP="00A01880">
            <w:pPr>
              <w:jc w:val="center"/>
              <w:rPr>
                <w:rFonts w:asciiTheme="minorBidi" w:hAnsiTheme="minorBidi"/>
                <w:color w:val="000000" w:themeColor="text1"/>
                <w:sz w:val="18"/>
                <w:szCs w:val="18"/>
                <w:lang w:val="en-US"/>
              </w:rPr>
            </w:pPr>
            <w:r w:rsidRPr="00DE76D9">
              <w:rPr>
                <w:rFonts w:asciiTheme="minorBidi" w:hAnsiTheme="minorBidi"/>
                <w:color w:val="000000" w:themeColor="text1"/>
                <w:sz w:val="18"/>
                <w:szCs w:val="18"/>
                <w:lang w:val="en-US"/>
              </w:rPr>
              <w:t>0,000</w:t>
            </w:r>
          </w:p>
        </w:tc>
      </w:tr>
    </w:tbl>
    <w:p w:rsidR="00B07166" w:rsidRPr="00B07166" w:rsidRDefault="00B07166" w:rsidP="00FF099D">
      <w:pPr>
        <w:pStyle w:val="ListParagraph"/>
        <w:spacing w:after="0" w:line="240" w:lineRule="auto"/>
        <w:ind w:left="284" w:firstLine="425"/>
        <w:jc w:val="both"/>
        <w:rPr>
          <w:rFonts w:ascii="Arial" w:hAnsi="Arial" w:cs="Arial"/>
          <w:lang w:val="en-US"/>
        </w:rPr>
      </w:pPr>
      <w:r w:rsidRPr="00B07166">
        <w:rPr>
          <w:rFonts w:ascii="Arial" w:hAnsi="Arial" w:cs="Arial"/>
          <w:lang w:val="en-US"/>
        </w:rPr>
        <w:lastRenderedPageBreak/>
        <w:t>Adapun hasil uji t masing-masing variabel dapat dijelaskan sebagai berikut:</w:t>
      </w:r>
    </w:p>
    <w:p w:rsidR="00DE76D9" w:rsidRPr="00DE76D9" w:rsidRDefault="00DE76D9" w:rsidP="00DE76D9">
      <w:pPr>
        <w:pStyle w:val="ListParagraph"/>
        <w:numPr>
          <w:ilvl w:val="0"/>
          <w:numId w:val="17"/>
        </w:numPr>
        <w:spacing w:line="240" w:lineRule="auto"/>
        <w:ind w:left="567" w:hanging="283"/>
        <w:rPr>
          <w:rFonts w:ascii="Arial" w:hAnsi="Arial" w:cs="Arial"/>
        </w:rPr>
      </w:pPr>
      <w:r w:rsidRPr="00DE76D9">
        <w:rPr>
          <w:rFonts w:ascii="Arial" w:hAnsi="Arial" w:cs="Arial"/>
        </w:rPr>
        <w:t>Aktualisasi diri (X1)</w:t>
      </w:r>
    </w:p>
    <w:p w:rsidR="00DE76D9" w:rsidRPr="00DE76D9" w:rsidRDefault="00DE76D9" w:rsidP="00DE76D9">
      <w:pPr>
        <w:pStyle w:val="ListParagraph"/>
        <w:spacing w:line="240" w:lineRule="auto"/>
        <w:ind w:left="567" w:firstLine="426"/>
        <w:jc w:val="both"/>
        <w:rPr>
          <w:rFonts w:ascii="Arial" w:hAnsi="Arial" w:cs="Arial"/>
        </w:rPr>
      </w:pPr>
      <w:r w:rsidRPr="00DE76D9">
        <w:rPr>
          <w:rFonts w:ascii="Arial" w:hAnsi="Arial" w:cs="Arial"/>
        </w:rPr>
        <w:t>Koefisien t</w:t>
      </w:r>
      <w:r w:rsidRPr="00DE76D9">
        <w:rPr>
          <w:rFonts w:ascii="Arial" w:hAnsi="Arial" w:cs="Arial"/>
          <w:vertAlign w:val="subscript"/>
        </w:rPr>
        <w:t>hitung</w:t>
      </w:r>
      <w:r w:rsidRPr="00DE76D9">
        <w:rPr>
          <w:rFonts w:ascii="Arial" w:hAnsi="Arial" w:cs="Arial"/>
        </w:rPr>
        <w:t xml:space="preserve"> variabel aktualisasi diri (X1)</w:t>
      </w:r>
      <w:r w:rsidRPr="00DE76D9">
        <w:rPr>
          <w:rFonts w:ascii="Arial" w:hAnsi="Arial" w:cs="Arial"/>
          <w:lang w:val="en-US"/>
        </w:rPr>
        <w:t xml:space="preserve"> </w:t>
      </w:r>
      <w:r w:rsidRPr="00DE76D9">
        <w:rPr>
          <w:rFonts w:ascii="Arial" w:hAnsi="Arial" w:cs="Arial"/>
        </w:rPr>
        <w:t>sebesar 4,651 &gt; t</w:t>
      </w:r>
      <w:r w:rsidRPr="00DE76D9">
        <w:rPr>
          <w:rFonts w:ascii="Arial" w:hAnsi="Arial" w:cs="Arial"/>
          <w:vertAlign w:val="subscript"/>
        </w:rPr>
        <w:t>tabel</w:t>
      </w:r>
      <w:r w:rsidRPr="00DE76D9">
        <w:rPr>
          <w:rFonts w:ascii="Arial" w:hAnsi="Arial" w:cs="Arial"/>
        </w:rPr>
        <w:t xml:space="preserve"> sebesar 1</w:t>
      </w:r>
      <w:r w:rsidRPr="00DE76D9">
        <w:rPr>
          <w:rFonts w:ascii="Arial" w:hAnsi="Arial" w:cs="Arial"/>
          <w:lang w:val="en-US"/>
        </w:rPr>
        <w:t>,</w:t>
      </w:r>
      <w:r w:rsidRPr="00DE76D9">
        <w:rPr>
          <w:rFonts w:ascii="Arial" w:hAnsi="Arial" w:cs="Arial"/>
        </w:rPr>
        <w:t xml:space="preserve">703 </w:t>
      </w:r>
      <w:r w:rsidRPr="00DE76D9">
        <w:rPr>
          <w:rFonts w:ascii="Arial" w:hAnsi="Arial" w:cs="Arial"/>
          <w:lang w:val="en-US"/>
        </w:rPr>
        <w:t xml:space="preserve">dengan nilai </w:t>
      </w:r>
      <w:r w:rsidRPr="00DE76D9">
        <w:rPr>
          <w:rFonts w:ascii="Arial" w:hAnsi="Arial" w:cs="Arial"/>
        </w:rPr>
        <w:t>signifikan pada α = 5%, dimana α sebesar 0,0</w:t>
      </w:r>
      <w:r w:rsidRPr="00DE76D9">
        <w:rPr>
          <w:rFonts w:ascii="Arial" w:hAnsi="Arial" w:cs="Arial"/>
          <w:lang w:val="en-US"/>
        </w:rPr>
        <w:t>00&lt;</w:t>
      </w:r>
      <w:r w:rsidRPr="00DE76D9">
        <w:rPr>
          <w:rFonts w:ascii="Arial" w:hAnsi="Arial" w:cs="Arial"/>
        </w:rPr>
        <w:t xml:space="preserve">0,05, maka hipotesis diterima. Berarti variabel aktualisasi diri secara individual mempengaruhi variabel kinerja karyawan. Dengan demikian hipotesis yang menyatakan bahwa aktualisasi diri berpengaruh positif dan signifikan terhadap kinerja karyawan pada PT. Pos Indonesia (Persero) Cabang Palopo diterima kebenarannya. </w:t>
      </w:r>
    </w:p>
    <w:p w:rsidR="00DE76D9" w:rsidRPr="00DE76D9" w:rsidRDefault="00DE76D9" w:rsidP="00DE76D9">
      <w:pPr>
        <w:pStyle w:val="ListParagraph"/>
        <w:numPr>
          <w:ilvl w:val="0"/>
          <w:numId w:val="17"/>
        </w:numPr>
        <w:spacing w:line="240" w:lineRule="auto"/>
        <w:ind w:left="567" w:hanging="283"/>
        <w:rPr>
          <w:rFonts w:ascii="Arial" w:hAnsi="Arial" w:cs="Arial"/>
        </w:rPr>
      </w:pPr>
      <w:r w:rsidRPr="00DE76D9">
        <w:rPr>
          <w:rFonts w:ascii="Arial" w:hAnsi="Arial" w:cs="Arial"/>
        </w:rPr>
        <w:t>Prestasi kerja (X2)</w:t>
      </w:r>
    </w:p>
    <w:p w:rsidR="00B07166" w:rsidRDefault="00DE76D9" w:rsidP="00DE76D9">
      <w:pPr>
        <w:pStyle w:val="ListParagraph"/>
        <w:spacing w:line="240" w:lineRule="auto"/>
        <w:ind w:left="567" w:firstLine="426"/>
        <w:jc w:val="both"/>
        <w:rPr>
          <w:rFonts w:ascii="Arial" w:hAnsi="Arial" w:cs="Arial"/>
          <w:lang w:val="en-US"/>
        </w:rPr>
      </w:pPr>
      <w:r w:rsidRPr="00DE76D9">
        <w:rPr>
          <w:rFonts w:ascii="Arial" w:hAnsi="Arial" w:cs="Arial"/>
        </w:rPr>
        <w:t>Koefisien t</w:t>
      </w:r>
      <w:r w:rsidRPr="00DE76D9">
        <w:rPr>
          <w:rFonts w:ascii="Arial" w:hAnsi="Arial" w:cs="Arial"/>
          <w:vertAlign w:val="subscript"/>
        </w:rPr>
        <w:t>hitung</w:t>
      </w:r>
      <w:r w:rsidRPr="00DE76D9">
        <w:rPr>
          <w:rFonts w:ascii="Arial" w:hAnsi="Arial" w:cs="Arial"/>
        </w:rPr>
        <w:t xml:space="preserve"> variabel prestasi kerja (X2)</w:t>
      </w:r>
      <w:r w:rsidRPr="00DE76D9">
        <w:rPr>
          <w:rFonts w:ascii="Arial" w:hAnsi="Arial" w:cs="Arial"/>
          <w:lang w:val="en-US"/>
        </w:rPr>
        <w:t xml:space="preserve"> </w:t>
      </w:r>
      <w:r w:rsidRPr="00DE76D9">
        <w:rPr>
          <w:rFonts w:ascii="Arial" w:hAnsi="Arial" w:cs="Arial"/>
        </w:rPr>
        <w:t>sebesar 5,419 &gt; t</w:t>
      </w:r>
      <w:r w:rsidRPr="00DE76D9">
        <w:rPr>
          <w:rFonts w:ascii="Arial" w:hAnsi="Arial" w:cs="Arial"/>
          <w:vertAlign w:val="subscript"/>
        </w:rPr>
        <w:t>tabel</w:t>
      </w:r>
      <w:r w:rsidRPr="00DE76D9">
        <w:rPr>
          <w:rFonts w:ascii="Arial" w:hAnsi="Arial" w:cs="Arial"/>
        </w:rPr>
        <w:t xml:space="preserve"> sebesar 1</w:t>
      </w:r>
      <w:r w:rsidRPr="00DE76D9">
        <w:rPr>
          <w:rFonts w:ascii="Arial" w:hAnsi="Arial" w:cs="Arial"/>
          <w:lang w:val="en-US"/>
        </w:rPr>
        <w:t>,</w:t>
      </w:r>
      <w:r w:rsidRPr="00DE76D9">
        <w:rPr>
          <w:rFonts w:ascii="Arial" w:hAnsi="Arial" w:cs="Arial"/>
        </w:rPr>
        <w:t xml:space="preserve">703 </w:t>
      </w:r>
      <w:r w:rsidRPr="00DE76D9">
        <w:rPr>
          <w:rFonts w:ascii="Arial" w:hAnsi="Arial" w:cs="Arial"/>
          <w:lang w:val="en-US"/>
        </w:rPr>
        <w:t xml:space="preserve">dengan nilai </w:t>
      </w:r>
      <w:r w:rsidRPr="00DE76D9">
        <w:rPr>
          <w:rFonts w:ascii="Arial" w:hAnsi="Arial" w:cs="Arial"/>
        </w:rPr>
        <w:t>signifikan pada α = 5%, dimana α sebesar 0,0</w:t>
      </w:r>
      <w:r w:rsidRPr="00DE76D9">
        <w:rPr>
          <w:rFonts w:ascii="Arial" w:hAnsi="Arial" w:cs="Arial"/>
          <w:lang w:val="en-US"/>
        </w:rPr>
        <w:t>00&lt;</w:t>
      </w:r>
      <w:r w:rsidRPr="00DE76D9">
        <w:rPr>
          <w:rFonts w:ascii="Arial" w:hAnsi="Arial" w:cs="Arial"/>
        </w:rPr>
        <w:t>0,05, maka hipotesis diterima. Berarti variabel prestasi kerja secara individual mempengaruhi variabel kinerja karyawan. Dengan demikian hipotesis yang menyatakan bahwa prestasi kerja berpengaruh positif dan signifikan terhadap kinerja karyawan pada PT. Pos Indonesia (Persero) Cabang Palopo diterima kebenarannya.</w:t>
      </w:r>
    </w:p>
    <w:p w:rsidR="00DE76D9" w:rsidRDefault="00DE76D9" w:rsidP="00DE76D9">
      <w:pPr>
        <w:pStyle w:val="ListParagraph"/>
        <w:numPr>
          <w:ilvl w:val="0"/>
          <w:numId w:val="19"/>
        </w:numPr>
        <w:spacing w:after="0" w:line="240" w:lineRule="auto"/>
        <w:ind w:left="284" w:hanging="284"/>
        <w:jc w:val="both"/>
        <w:rPr>
          <w:rFonts w:ascii="Arial" w:hAnsi="Arial" w:cs="Arial"/>
          <w:lang w:val="en-US"/>
        </w:rPr>
      </w:pPr>
      <w:r w:rsidRPr="00DE76D9">
        <w:rPr>
          <w:rFonts w:ascii="Arial" w:hAnsi="Arial" w:cs="Arial"/>
        </w:rPr>
        <w:t>Uji F Simultan</w:t>
      </w:r>
    </w:p>
    <w:p w:rsidR="00DE76D9" w:rsidRPr="00DE76D9" w:rsidRDefault="00DE76D9" w:rsidP="00DE76D9">
      <w:pPr>
        <w:pStyle w:val="ListParagraph"/>
        <w:spacing w:after="0" w:line="240" w:lineRule="auto"/>
        <w:ind w:left="284"/>
        <w:jc w:val="both"/>
        <w:rPr>
          <w:rFonts w:ascii="Arial" w:hAnsi="Arial" w:cs="Arial"/>
          <w:lang w:val="en-US"/>
        </w:rPr>
      </w:pPr>
      <w:r>
        <w:rPr>
          <w:rFonts w:ascii="Arial" w:hAnsi="Arial" w:cs="Arial"/>
          <w:lang w:val="en-US"/>
        </w:rPr>
        <w:t xml:space="preserve">Tabel 6 </w:t>
      </w:r>
      <w:r w:rsidRPr="00DE76D9">
        <w:rPr>
          <w:rFonts w:ascii="Arial" w:hAnsi="Arial" w:cs="Arial"/>
          <w:lang w:val="en-US"/>
        </w:rPr>
        <w:t>Hasil Uji F Simultan</w:t>
      </w:r>
    </w:p>
    <w:tbl>
      <w:tblPr>
        <w:tblStyle w:val="TableGrid"/>
        <w:tblW w:w="3873" w:type="dxa"/>
        <w:tblInd w:w="392" w:type="dxa"/>
        <w:tblLayout w:type="fixed"/>
        <w:tblLook w:val="04A0" w:firstRow="1" w:lastRow="0" w:firstColumn="1" w:lastColumn="0" w:noHBand="0" w:noVBand="1"/>
      </w:tblPr>
      <w:tblGrid>
        <w:gridCol w:w="948"/>
        <w:gridCol w:w="798"/>
        <w:gridCol w:w="284"/>
        <w:gridCol w:w="709"/>
        <w:gridCol w:w="709"/>
        <w:gridCol w:w="425"/>
      </w:tblGrid>
      <w:tr w:rsidR="00DE76D9" w:rsidRPr="00DE76D9" w:rsidTr="00DE76D9">
        <w:tc>
          <w:tcPr>
            <w:tcW w:w="948" w:type="dxa"/>
            <w:vAlign w:val="center"/>
          </w:tcPr>
          <w:p w:rsidR="00DE76D9" w:rsidRPr="00DE76D9" w:rsidRDefault="00DE76D9" w:rsidP="00DE76D9">
            <w:pPr>
              <w:pStyle w:val="ListParagraph"/>
              <w:ind w:left="-113" w:right="-113"/>
              <w:contextualSpacing w:val="0"/>
              <w:jc w:val="center"/>
              <w:rPr>
                <w:rFonts w:asciiTheme="minorBidi" w:hAnsiTheme="minorBidi"/>
                <w:b/>
                <w:color w:val="000000" w:themeColor="text1"/>
                <w:sz w:val="16"/>
                <w:szCs w:val="16"/>
              </w:rPr>
            </w:pPr>
            <w:r w:rsidRPr="00DE76D9">
              <w:rPr>
                <w:rFonts w:asciiTheme="minorBidi" w:hAnsiTheme="minorBidi"/>
                <w:b/>
                <w:color w:val="000000" w:themeColor="text1"/>
                <w:sz w:val="16"/>
                <w:szCs w:val="16"/>
              </w:rPr>
              <w:t>Model</w:t>
            </w:r>
          </w:p>
        </w:tc>
        <w:tc>
          <w:tcPr>
            <w:tcW w:w="798" w:type="dxa"/>
            <w:vAlign w:val="center"/>
          </w:tcPr>
          <w:p w:rsidR="00DE76D9" w:rsidRPr="00DE76D9" w:rsidRDefault="00DE76D9" w:rsidP="00DE76D9">
            <w:pPr>
              <w:pStyle w:val="ListParagraph"/>
              <w:ind w:left="-113" w:right="-113"/>
              <w:contextualSpacing w:val="0"/>
              <w:jc w:val="center"/>
              <w:rPr>
                <w:rFonts w:asciiTheme="minorBidi" w:hAnsiTheme="minorBidi"/>
                <w:b/>
                <w:color w:val="000000" w:themeColor="text1"/>
                <w:sz w:val="16"/>
                <w:szCs w:val="16"/>
              </w:rPr>
            </w:pPr>
            <w:r w:rsidRPr="00DE76D9">
              <w:rPr>
                <w:rFonts w:asciiTheme="minorBidi" w:hAnsiTheme="minorBidi"/>
                <w:b/>
                <w:color w:val="000000" w:themeColor="text1"/>
                <w:sz w:val="16"/>
                <w:szCs w:val="16"/>
              </w:rPr>
              <w:t>Sum of squares</w:t>
            </w:r>
          </w:p>
        </w:tc>
        <w:tc>
          <w:tcPr>
            <w:tcW w:w="284" w:type="dxa"/>
            <w:vAlign w:val="center"/>
          </w:tcPr>
          <w:p w:rsidR="00DE76D9" w:rsidRPr="00DE76D9" w:rsidRDefault="00DE76D9" w:rsidP="00DE76D9">
            <w:pPr>
              <w:pStyle w:val="ListParagraph"/>
              <w:ind w:left="-113" w:right="-113"/>
              <w:contextualSpacing w:val="0"/>
              <w:jc w:val="center"/>
              <w:rPr>
                <w:rFonts w:asciiTheme="minorBidi" w:hAnsiTheme="minorBidi"/>
                <w:b/>
                <w:color w:val="000000" w:themeColor="text1"/>
                <w:sz w:val="16"/>
                <w:szCs w:val="16"/>
              </w:rPr>
            </w:pPr>
            <w:r w:rsidRPr="00DE76D9">
              <w:rPr>
                <w:rFonts w:asciiTheme="minorBidi" w:hAnsiTheme="minorBidi"/>
                <w:b/>
                <w:color w:val="000000" w:themeColor="text1"/>
                <w:sz w:val="16"/>
                <w:szCs w:val="16"/>
              </w:rPr>
              <w:t>Df</w:t>
            </w:r>
          </w:p>
        </w:tc>
        <w:tc>
          <w:tcPr>
            <w:tcW w:w="709" w:type="dxa"/>
            <w:vAlign w:val="center"/>
          </w:tcPr>
          <w:p w:rsidR="00DE76D9" w:rsidRPr="00DE76D9" w:rsidRDefault="00DE76D9" w:rsidP="00DE76D9">
            <w:pPr>
              <w:pStyle w:val="ListParagraph"/>
              <w:ind w:left="-113" w:right="-113"/>
              <w:contextualSpacing w:val="0"/>
              <w:jc w:val="center"/>
              <w:rPr>
                <w:rFonts w:asciiTheme="minorBidi" w:hAnsiTheme="minorBidi"/>
                <w:b/>
                <w:color w:val="000000" w:themeColor="text1"/>
                <w:sz w:val="16"/>
                <w:szCs w:val="16"/>
              </w:rPr>
            </w:pPr>
            <w:r w:rsidRPr="00DE76D9">
              <w:rPr>
                <w:rFonts w:asciiTheme="minorBidi" w:hAnsiTheme="minorBidi"/>
                <w:b/>
                <w:color w:val="000000" w:themeColor="text1"/>
                <w:sz w:val="16"/>
                <w:szCs w:val="16"/>
              </w:rPr>
              <w:t>Mean Square</w:t>
            </w:r>
          </w:p>
        </w:tc>
        <w:tc>
          <w:tcPr>
            <w:tcW w:w="709" w:type="dxa"/>
            <w:vAlign w:val="center"/>
          </w:tcPr>
          <w:p w:rsidR="00DE76D9" w:rsidRPr="00DE76D9" w:rsidRDefault="00DE76D9" w:rsidP="00DE76D9">
            <w:pPr>
              <w:pStyle w:val="ListParagraph"/>
              <w:ind w:left="-113" w:right="-113"/>
              <w:contextualSpacing w:val="0"/>
              <w:jc w:val="center"/>
              <w:rPr>
                <w:rFonts w:asciiTheme="minorBidi" w:hAnsiTheme="minorBidi"/>
                <w:b/>
                <w:color w:val="000000" w:themeColor="text1"/>
                <w:sz w:val="16"/>
                <w:szCs w:val="16"/>
              </w:rPr>
            </w:pPr>
            <w:r w:rsidRPr="00DE76D9">
              <w:rPr>
                <w:rFonts w:asciiTheme="minorBidi" w:hAnsiTheme="minorBidi"/>
                <w:b/>
                <w:color w:val="000000" w:themeColor="text1"/>
                <w:sz w:val="16"/>
                <w:szCs w:val="16"/>
              </w:rPr>
              <w:t>F</w:t>
            </w:r>
          </w:p>
        </w:tc>
        <w:tc>
          <w:tcPr>
            <w:tcW w:w="425" w:type="dxa"/>
            <w:vAlign w:val="center"/>
          </w:tcPr>
          <w:p w:rsidR="00DE76D9" w:rsidRPr="00DE76D9" w:rsidRDefault="00DE76D9" w:rsidP="00DE76D9">
            <w:pPr>
              <w:pStyle w:val="ListParagraph"/>
              <w:ind w:left="-113" w:right="-113"/>
              <w:contextualSpacing w:val="0"/>
              <w:jc w:val="center"/>
              <w:rPr>
                <w:rFonts w:asciiTheme="minorBidi" w:hAnsiTheme="minorBidi"/>
                <w:b/>
                <w:color w:val="000000" w:themeColor="text1"/>
                <w:sz w:val="16"/>
                <w:szCs w:val="16"/>
              </w:rPr>
            </w:pPr>
            <w:r w:rsidRPr="00DE76D9">
              <w:rPr>
                <w:rFonts w:asciiTheme="minorBidi" w:hAnsiTheme="minorBidi"/>
                <w:b/>
                <w:color w:val="000000" w:themeColor="text1"/>
                <w:sz w:val="16"/>
                <w:szCs w:val="16"/>
              </w:rPr>
              <w:t>Sig</w:t>
            </w:r>
          </w:p>
        </w:tc>
      </w:tr>
      <w:tr w:rsidR="00DE76D9" w:rsidRPr="00DE76D9" w:rsidTr="00DE76D9">
        <w:tc>
          <w:tcPr>
            <w:tcW w:w="948" w:type="dxa"/>
          </w:tcPr>
          <w:p w:rsidR="00DE76D9" w:rsidRPr="00DE76D9" w:rsidRDefault="00DE76D9" w:rsidP="00DE76D9">
            <w:pPr>
              <w:pStyle w:val="ListParagraph"/>
              <w:ind w:left="-57" w:right="-57"/>
              <w:contextualSpacing w:val="0"/>
              <w:jc w:val="both"/>
              <w:rPr>
                <w:rFonts w:asciiTheme="minorBidi" w:hAnsiTheme="minorBidi"/>
                <w:color w:val="000000"/>
                <w:sz w:val="16"/>
                <w:szCs w:val="16"/>
              </w:rPr>
            </w:pPr>
            <w:r w:rsidRPr="00DE76D9">
              <w:rPr>
                <w:rFonts w:asciiTheme="minorBidi" w:hAnsiTheme="minorBidi"/>
                <w:color w:val="000000"/>
                <w:sz w:val="16"/>
                <w:szCs w:val="16"/>
              </w:rPr>
              <w:t>Regression</w:t>
            </w:r>
          </w:p>
          <w:p w:rsidR="00DE76D9" w:rsidRPr="00DE76D9" w:rsidRDefault="00DE76D9" w:rsidP="00DE76D9">
            <w:pPr>
              <w:pStyle w:val="ListParagraph"/>
              <w:ind w:left="-57" w:right="-57"/>
              <w:contextualSpacing w:val="0"/>
              <w:jc w:val="both"/>
              <w:rPr>
                <w:rFonts w:asciiTheme="minorBidi" w:hAnsiTheme="minorBidi"/>
                <w:color w:val="000000"/>
                <w:sz w:val="16"/>
                <w:szCs w:val="16"/>
              </w:rPr>
            </w:pPr>
            <w:r w:rsidRPr="00DE76D9">
              <w:rPr>
                <w:rFonts w:asciiTheme="minorBidi" w:hAnsiTheme="minorBidi"/>
                <w:color w:val="000000" w:themeColor="text1"/>
                <w:sz w:val="16"/>
                <w:szCs w:val="16"/>
              </w:rPr>
              <w:t>Residual</w:t>
            </w:r>
          </w:p>
          <w:p w:rsidR="00DE76D9" w:rsidRPr="00DE76D9" w:rsidRDefault="00DE76D9" w:rsidP="00DE76D9">
            <w:pPr>
              <w:pStyle w:val="ListParagraph"/>
              <w:ind w:left="-57" w:right="-57"/>
              <w:contextualSpacing w:val="0"/>
              <w:jc w:val="both"/>
              <w:rPr>
                <w:rFonts w:asciiTheme="minorBidi" w:hAnsiTheme="minorBidi"/>
                <w:color w:val="000000"/>
                <w:sz w:val="16"/>
                <w:szCs w:val="16"/>
              </w:rPr>
            </w:pPr>
            <w:r w:rsidRPr="00DE76D9">
              <w:rPr>
                <w:rFonts w:asciiTheme="minorBidi" w:hAnsiTheme="minorBidi"/>
                <w:color w:val="000000" w:themeColor="text1"/>
                <w:sz w:val="16"/>
                <w:szCs w:val="16"/>
              </w:rPr>
              <w:t>Total</w:t>
            </w:r>
          </w:p>
        </w:tc>
        <w:tc>
          <w:tcPr>
            <w:tcW w:w="798" w:type="dxa"/>
          </w:tcPr>
          <w:p w:rsidR="00DE76D9" w:rsidRPr="00DE76D9" w:rsidRDefault="00DE76D9" w:rsidP="00DE76D9">
            <w:pPr>
              <w:pStyle w:val="ListParagraph"/>
              <w:ind w:left="-113" w:right="-113"/>
              <w:contextualSpacing w:val="0"/>
              <w:jc w:val="center"/>
              <w:rPr>
                <w:rFonts w:asciiTheme="minorBidi" w:hAnsiTheme="minorBidi"/>
                <w:color w:val="000000" w:themeColor="text1"/>
                <w:sz w:val="16"/>
                <w:szCs w:val="16"/>
              </w:rPr>
            </w:pPr>
            <w:r w:rsidRPr="00DE76D9">
              <w:rPr>
                <w:rFonts w:asciiTheme="minorBidi" w:hAnsiTheme="minorBidi"/>
                <w:color w:val="000000" w:themeColor="text1"/>
                <w:sz w:val="16"/>
                <w:szCs w:val="16"/>
              </w:rPr>
              <w:t>976</w:t>
            </w:r>
            <w:r w:rsidRPr="00DE76D9">
              <w:rPr>
                <w:rFonts w:asciiTheme="minorBidi" w:hAnsiTheme="minorBidi"/>
                <w:color w:val="000000" w:themeColor="text1"/>
                <w:sz w:val="16"/>
                <w:szCs w:val="16"/>
                <w:lang w:val="en-US"/>
              </w:rPr>
              <w:t>,</w:t>
            </w:r>
            <w:r w:rsidRPr="00DE76D9">
              <w:rPr>
                <w:rFonts w:asciiTheme="minorBidi" w:hAnsiTheme="minorBidi"/>
                <w:color w:val="000000" w:themeColor="text1"/>
                <w:sz w:val="16"/>
                <w:szCs w:val="16"/>
              </w:rPr>
              <w:t>495</w:t>
            </w:r>
          </w:p>
          <w:p w:rsidR="00DE76D9" w:rsidRPr="00DE76D9" w:rsidRDefault="00DE76D9" w:rsidP="00DE76D9">
            <w:pPr>
              <w:pStyle w:val="ListParagraph"/>
              <w:ind w:left="-113" w:right="-113"/>
              <w:contextualSpacing w:val="0"/>
              <w:jc w:val="center"/>
              <w:rPr>
                <w:rFonts w:asciiTheme="minorBidi" w:hAnsiTheme="minorBidi"/>
                <w:color w:val="000000" w:themeColor="text1"/>
                <w:sz w:val="16"/>
                <w:szCs w:val="16"/>
              </w:rPr>
            </w:pPr>
            <w:r w:rsidRPr="00DE76D9">
              <w:rPr>
                <w:rFonts w:asciiTheme="minorBidi" w:hAnsiTheme="minorBidi"/>
                <w:color w:val="000000" w:themeColor="text1"/>
                <w:sz w:val="16"/>
                <w:szCs w:val="16"/>
              </w:rPr>
              <w:t>46</w:t>
            </w:r>
            <w:r w:rsidRPr="00DE76D9">
              <w:rPr>
                <w:rFonts w:asciiTheme="minorBidi" w:hAnsiTheme="minorBidi"/>
                <w:color w:val="000000" w:themeColor="text1"/>
                <w:sz w:val="16"/>
                <w:szCs w:val="16"/>
                <w:lang w:val="en-US"/>
              </w:rPr>
              <w:t>,</w:t>
            </w:r>
            <w:r w:rsidRPr="00DE76D9">
              <w:rPr>
                <w:rFonts w:asciiTheme="minorBidi" w:hAnsiTheme="minorBidi"/>
                <w:color w:val="000000" w:themeColor="text1"/>
                <w:sz w:val="16"/>
                <w:szCs w:val="16"/>
              </w:rPr>
              <w:t>972</w:t>
            </w:r>
          </w:p>
          <w:p w:rsidR="00DE76D9" w:rsidRPr="00DE76D9" w:rsidRDefault="00DE76D9" w:rsidP="00DE76D9">
            <w:pPr>
              <w:pStyle w:val="ListParagraph"/>
              <w:ind w:left="-113" w:right="-113"/>
              <w:contextualSpacing w:val="0"/>
              <w:jc w:val="center"/>
              <w:rPr>
                <w:rFonts w:asciiTheme="minorBidi" w:hAnsiTheme="minorBidi"/>
                <w:color w:val="000000" w:themeColor="text1"/>
                <w:sz w:val="16"/>
                <w:szCs w:val="16"/>
              </w:rPr>
            </w:pPr>
            <w:r w:rsidRPr="00DE76D9">
              <w:rPr>
                <w:rFonts w:asciiTheme="minorBidi" w:hAnsiTheme="minorBidi"/>
                <w:color w:val="000000" w:themeColor="text1"/>
                <w:sz w:val="16"/>
                <w:szCs w:val="16"/>
              </w:rPr>
              <w:t>1023</w:t>
            </w:r>
            <w:r w:rsidRPr="00DE76D9">
              <w:rPr>
                <w:rFonts w:asciiTheme="minorBidi" w:hAnsiTheme="minorBidi"/>
                <w:color w:val="000000" w:themeColor="text1"/>
                <w:sz w:val="16"/>
                <w:szCs w:val="16"/>
                <w:lang w:val="en-US"/>
              </w:rPr>
              <w:t>,</w:t>
            </w:r>
            <w:r w:rsidRPr="00DE76D9">
              <w:rPr>
                <w:rFonts w:asciiTheme="minorBidi" w:hAnsiTheme="minorBidi"/>
                <w:color w:val="000000" w:themeColor="text1"/>
                <w:sz w:val="16"/>
                <w:szCs w:val="16"/>
              </w:rPr>
              <w:t>467</w:t>
            </w:r>
          </w:p>
        </w:tc>
        <w:tc>
          <w:tcPr>
            <w:tcW w:w="284" w:type="dxa"/>
          </w:tcPr>
          <w:p w:rsidR="00DE76D9" w:rsidRPr="00DE76D9" w:rsidRDefault="00DE76D9" w:rsidP="00DE76D9">
            <w:pPr>
              <w:pStyle w:val="ListParagraph"/>
              <w:ind w:left="-113" w:right="-113"/>
              <w:contextualSpacing w:val="0"/>
              <w:jc w:val="center"/>
              <w:rPr>
                <w:rFonts w:asciiTheme="minorBidi" w:hAnsiTheme="minorBidi"/>
                <w:color w:val="000000" w:themeColor="text1"/>
                <w:sz w:val="16"/>
                <w:szCs w:val="16"/>
              </w:rPr>
            </w:pPr>
            <w:r w:rsidRPr="00DE76D9">
              <w:rPr>
                <w:rFonts w:asciiTheme="minorBidi" w:hAnsiTheme="minorBidi"/>
                <w:color w:val="000000" w:themeColor="text1"/>
                <w:sz w:val="16"/>
                <w:szCs w:val="16"/>
              </w:rPr>
              <w:t>2</w:t>
            </w:r>
          </w:p>
          <w:p w:rsidR="00DE76D9" w:rsidRPr="00DE76D9" w:rsidRDefault="00DE76D9" w:rsidP="00DE76D9">
            <w:pPr>
              <w:pStyle w:val="ListParagraph"/>
              <w:ind w:left="-113" w:right="-113"/>
              <w:contextualSpacing w:val="0"/>
              <w:jc w:val="center"/>
              <w:rPr>
                <w:rFonts w:asciiTheme="minorBidi" w:hAnsiTheme="minorBidi"/>
                <w:color w:val="000000" w:themeColor="text1"/>
                <w:sz w:val="16"/>
                <w:szCs w:val="16"/>
              </w:rPr>
            </w:pPr>
            <w:r w:rsidRPr="00DE76D9">
              <w:rPr>
                <w:rFonts w:asciiTheme="minorBidi" w:hAnsiTheme="minorBidi"/>
                <w:color w:val="000000" w:themeColor="text1"/>
                <w:sz w:val="16"/>
                <w:szCs w:val="16"/>
              </w:rPr>
              <w:t>27</w:t>
            </w:r>
          </w:p>
          <w:p w:rsidR="00DE76D9" w:rsidRPr="00DE76D9" w:rsidRDefault="00DE76D9" w:rsidP="00DE76D9">
            <w:pPr>
              <w:pStyle w:val="ListParagraph"/>
              <w:ind w:left="-113" w:right="-113"/>
              <w:contextualSpacing w:val="0"/>
              <w:jc w:val="center"/>
              <w:rPr>
                <w:rFonts w:asciiTheme="minorBidi" w:hAnsiTheme="minorBidi"/>
                <w:color w:val="000000" w:themeColor="text1"/>
                <w:sz w:val="16"/>
                <w:szCs w:val="16"/>
              </w:rPr>
            </w:pPr>
            <w:r w:rsidRPr="00DE76D9">
              <w:rPr>
                <w:rFonts w:asciiTheme="minorBidi" w:hAnsiTheme="minorBidi"/>
                <w:color w:val="000000" w:themeColor="text1"/>
                <w:sz w:val="16"/>
                <w:szCs w:val="16"/>
              </w:rPr>
              <w:t>29</w:t>
            </w:r>
          </w:p>
        </w:tc>
        <w:tc>
          <w:tcPr>
            <w:tcW w:w="709" w:type="dxa"/>
          </w:tcPr>
          <w:p w:rsidR="00DE76D9" w:rsidRPr="00DE76D9" w:rsidRDefault="00DE76D9" w:rsidP="00DE76D9">
            <w:pPr>
              <w:pStyle w:val="ListParagraph"/>
              <w:ind w:left="-113" w:right="-113"/>
              <w:contextualSpacing w:val="0"/>
              <w:jc w:val="center"/>
              <w:rPr>
                <w:rFonts w:asciiTheme="minorBidi" w:hAnsiTheme="minorBidi"/>
                <w:color w:val="000000" w:themeColor="text1"/>
                <w:sz w:val="16"/>
                <w:szCs w:val="16"/>
              </w:rPr>
            </w:pPr>
            <w:r w:rsidRPr="00DE76D9">
              <w:rPr>
                <w:rFonts w:asciiTheme="minorBidi" w:hAnsiTheme="minorBidi"/>
                <w:color w:val="000000" w:themeColor="text1"/>
                <w:sz w:val="16"/>
                <w:szCs w:val="16"/>
              </w:rPr>
              <w:t>488</w:t>
            </w:r>
            <w:r w:rsidRPr="00DE76D9">
              <w:rPr>
                <w:rFonts w:asciiTheme="minorBidi" w:hAnsiTheme="minorBidi"/>
                <w:color w:val="000000" w:themeColor="text1"/>
                <w:sz w:val="16"/>
                <w:szCs w:val="16"/>
                <w:lang w:val="en-US"/>
              </w:rPr>
              <w:t>,</w:t>
            </w:r>
            <w:r w:rsidRPr="00DE76D9">
              <w:rPr>
                <w:rFonts w:asciiTheme="minorBidi" w:hAnsiTheme="minorBidi"/>
                <w:color w:val="000000" w:themeColor="text1"/>
                <w:sz w:val="16"/>
                <w:szCs w:val="16"/>
              </w:rPr>
              <w:t>248</w:t>
            </w:r>
          </w:p>
          <w:p w:rsidR="00DE76D9" w:rsidRPr="00DE76D9" w:rsidRDefault="00DE76D9" w:rsidP="00DE76D9">
            <w:pPr>
              <w:pStyle w:val="ListParagraph"/>
              <w:ind w:left="-113" w:right="-113"/>
              <w:contextualSpacing w:val="0"/>
              <w:jc w:val="center"/>
              <w:rPr>
                <w:rFonts w:asciiTheme="minorBidi" w:hAnsiTheme="minorBidi"/>
                <w:color w:val="000000" w:themeColor="text1"/>
                <w:sz w:val="16"/>
                <w:szCs w:val="16"/>
              </w:rPr>
            </w:pPr>
            <w:r w:rsidRPr="00DE76D9">
              <w:rPr>
                <w:rFonts w:asciiTheme="minorBidi" w:hAnsiTheme="minorBidi"/>
                <w:color w:val="000000" w:themeColor="text1"/>
                <w:sz w:val="16"/>
                <w:szCs w:val="16"/>
              </w:rPr>
              <w:t>1</w:t>
            </w:r>
            <w:r w:rsidRPr="00DE76D9">
              <w:rPr>
                <w:rFonts w:asciiTheme="minorBidi" w:hAnsiTheme="minorBidi"/>
                <w:color w:val="000000" w:themeColor="text1"/>
                <w:sz w:val="16"/>
                <w:szCs w:val="16"/>
                <w:lang w:val="en-US"/>
              </w:rPr>
              <w:t>,</w:t>
            </w:r>
            <w:r w:rsidRPr="00DE76D9">
              <w:rPr>
                <w:rFonts w:asciiTheme="minorBidi" w:hAnsiTheme="minorBidi"/>
                <w:color w:val="000000" w:themeColor="text1"/>
                <w:sz w:val="16"/>
                <w:szCs w:val="16"/>
              </w:rPr>
              <w:t>740</w:t>
            </w:r>
          </w:p>
        </w:tc>
        <w:tc>
          <w:tcPr>
            <w:tcW w:w="709" w:type="dxa"/>
          </w:tcPr>
          <w:p w:rsidR="00DE76D9" w:rsidRPr="00DE76D9" w:rsidRDefault="00DE76D9" w:rsidP="00DE76D9">
            <w:pPr>
              <w:ind w:left="-113" w:right="-113"/>
              <w:jc w:val="center"/>
              <w:rPr>
                <w:rFonts w:asciiTheme="minorBidi" w:hAnsiTheme="minorBidi"/>
                <w:color w:val="000000" w:themeColor="text1"/>
                <w:sz w:val="16"/>
                <w:szCs w:val="16"/>
              </w:rPr>
            </w:pPr>
            <w:r w:rsidRPr="00DE76D9">
              <w:rPr>
                <w:rFonts w:asciiTheme="minorBidi" w:hAnsiTheme="minorBidi"/>
                <w:color w:val="000000" w:themeColor="text1"/>
                <w:sz w:val="16"/>
                <w:szCs w:val="16"/>
              </w:rPr>
              <w:t>280</w:t>
            </w:r>
            <w:r w:rsidRPr="00DE76D9">
              <w:rPr>
                <w:rFonts w:asciiTheme="minorBidi" w:hAnsiTheme="minorBidi"/>
                <w:color w:val="000000" w:themeColor="text1"/>
                <w:sz w:val="16"/>
                <w:szCs w:val="16"/>
                <w:lang w:val="en-US"/>
              </w:rPr>
              <w:t>,</w:t>
            </w:r>
            <w:r w:rsidRPr="00DE76D9">
              <w:rPr>
                <w:rFonts w:asciiTheme="minorBidi" w:hAnsiTheme="minorBidi"/>
                <w:color w:val="000000" w:themeColor="text1"/>
                <w:sz w:val="16"/>
                <w:szCs w:val="16"/>
              </w:rPr>
              <w:t>652</w:t>
            </w:r>
          </w:p>
        </w:tc>
        <w:tc>
          <w:tcPr>
            <w:tcW w:w="425" w:type="dxa"/>
          </w:tcPr>
          <w:p w:rsidR="00DE76D9" w:rsidRPr="00DE76D9" w:rsidRDefault="00DE76D9" w:rsidP="00DE76D9">
            <w:pPr>
              <w:ind w:left="-113" w:right="-113"/>
              <w:jc w:val="center"/>
              <w:rPr>
                <w:rFonts w:asciiTheme="minorBidi" w:hAnsiTheme="minorBidi"/>
                <w:color w:val="000000" w:themeColor="text1"/>
                <w:sz w:val="16"/>
                <w:szCs w:val="16"/>
              </w:rPr>
            </w:pPr>
            <w:r w:rsidRPr="00DE76D9">
              <w:rPr>
                <w:rFonts w:asciiTheme="minorBidi" w:hAnsiTheme="minorBidi"/>
                <w:color w:val="000000" w:themeColor="text1"/>
                <w:sz w:val="16"/>
                <w:szCs w:val="16"/>
              </w:rPr>
              <w:t>0,000</w:t>
            </w:r>
          </w:p>
        </w:tc>
      </w:tr>
    </w:tbl>
    <w:p w:rsidR="00DE76D9" w:rsidRDefault="00DE76D9" w:rsidP="00DE76D9">
      <w:pPr>
        <w:pStyle w:val="ListParagraph"/>
        <w:spacing w:after="0" w:line="240" w:lineRule="auto"/>
        <w:ind w:left="284"/>
        <w:jc w:val="both"/>
        <w:rPr>
          <w:rFonts w:ascii="Arial" w:hAnsi="Arial" w:cs="Arial"/>
          <w:lang w:val="en-US"/>
        </w:rPr>
      </w:pPr>
    </w:p>
    <w:p w:rsidR="00DE76D9" w:rsidRDefault="00DE76D9" w:rsidP="00DE76D9">
      <w:pPr>
        <w:pStyle w:val="ListParagraph"/>
        <w:spacing w:after="0" w:line="240" w:lineRule="auto"/>
        <w:ind w:left="284" w:firstLine="425"/>
        <w:jc w:val="both"/>
        <w:rPr>
          <w:rFonts w:ascii="Arial" w:hAnsi="Arial" w:cs="Arial"/>
          <w:lang w:val="en-US"/>
        </w:rPr>
      </w:pPr>
      <w:r w:rsidRPr="00DE76D9">
        <w:rPr>
          <w:rFonts w:ascii="Arial" w:hAnsi="Arial" w:cs="Arial"/>
        </w:rPr>
        <w:t xml:space="preserve">Berdasarkan tabel </w:t>
      </w:r>
      <w:r w:rsidRPr="00DE76D9">
        <w:rPr>
          <w:rFonts w:ascii="Arial" w:hAnsi="Arial" w:cs="Arial"/>
          <w:lang w:val="en-US"/>
        </w:rPr>
        <w:t>4.13</w:t>
      </w:r>
      <w:r w:rsidRPr="00DE76D9">
        <w:rPr>
          <w:rFonts w:ascii="Arial" w:hAnsi="Arial" w:cs="Arial"/>
        </w:rPr>
        <w:t xml:space="preserve"> dapat dilihat nilai signifikan sebesar 0,000, sehingga dapat dikatakan bahwa nilai signifikan 0,000&lt;</w:t>
      </w:r>
      <w:r w:rsidRPr="00DE76D9">
        <w:rPr>
          <w:rFonts w:ascii="Arial" w:hAnsi="Arial" w:cs="Arial"/>
          <w:lang w:val="en-US"/>
        </w:rPr>
        <w:t>0,05</w:t>
      </w:r>
      <w:r w:rsidRPr="00DE76D9">
        <w:rPr>
          <w:rFonts w:ascii="Arial" w:hAnsi="Arial" w:cs="Arial"/>
        </w:rPr>
        <w:t xml:space="preserve">. Hal ini berarti bahwa variabel aktualisasi diri </w:t>
      </w:r>
      <w:r w:rsidRPr="00DE76D9">
        <w:rPr>
          <w:rFonts w:ascii="Arial" w:hAnsi="Arial" w:cs="Arial"/>
          <w:lang w:val="en-US"/>
        </w:rPr>
        <w:t xml:space="preserve">dan </w:t>
      </w:r>
      <w:r w:rsidRPr="00DE76D9">
        <w:rPr>
          <w:rFonts w:ascii="Arial" w:hAnsi="Arial" w:cs="Arial"/>
        </w:rPr>
        <w:t>prestasi kerja secara simultan berpengaruh terhadap kinerja karyawan pada PT. Pos Indonesia (Persero) Cabang Palopo</w:t>
      </w:r>
      <w:r w:rsidRPr="00DE76D9">
        <w:rPr>
          <w:rFonts w:ascii="Arial" w:hAnsi="Arial" w:cs="Arial"/>
          <w:lang w:val="en-US"/>
        </w:rPr>
        <w:t>.</w:t>
      </w:r>
    </w:p>
    <w:p w:rsidR="00607B41" w:rsidRPr="00B07166" w:rsidRDefault="00607B41" w:rsidP="00DE76D9">
      <w:pPr>
        <w:pStyle w:val="ListParagraph"/>
        <w:numPr>
          <w:ilvl w:val="0"/>
          <w:numId w:val="19"/>
        </w:numPr>
        <w:spacing w:after="0" w:line="240" w:lineRule="auto"/>
        <w:ind w:left="284" w:hanging="284"/>
        <w:jc w:val="both"/>
        <w:rPr>
          <w:rFonts w:ascii="Arial" w:hAnsi="Arial" w:cs="Arial"/>
          <w:lang w:val="en-US"/>
        </w:rPr>
      </w:pPr>
      <w:r w:rsidRPr="00B07166">
        <w:rPr>
          <w:rFonts w:ascii="Arial" w:hAnsi="Arial" w:cs="Arial"/>
          <w:lang w:val="en-US"/>
        </w:rPr>
        <w:t>Koefisien Determinasi (R</w:t>
      </w:r>
      <w:r w:rsidRPr="00B07166">
        <w:rPr>
          <w:rFonts w:ascii="Arial" w:hAnsi="Arial" w:cs="Arial"/>
          <w:vertAlign w:val="superscript"/>
          <w:lang w:val="en-US"/>
        </w:rPr>
        <w:t>2</w:t>
      </w:r>
      <w:r w:rsidRPr="00B07166">
        <w:rPr>
          <w:rFonts w:ascii="Arial" w:hAnsi="Arial" w:cs="Arial"/>
          <w:lang w:val="en-US"/>
        </w:rPr>
        <w:t>)</w:t>
      </w:r>
    </w:p>
    <w:p w:rsidR="00607B41" w:rsidRDefault="00607B41" w:rsidP="00607B41">
      <w:pPr>
        <w:pStyle w:val="ListParagraph"/>
        <w:spacing w:after="0" w:line="240" w:lineRule="auto"/>
        <w:ind w:left="284"/>
        <w:jc w:val="both"/>
        <w:rPr>
          <w:rFonts w:ascii="Arial" w:hAnsi="Arial" w:cs="Arial"/>
          <w:lang w:val="en-US"/>
        </w:rPr>
      </w:pPr>
      <w:r>
        <w:rPr>
          <w:rFonts w:ascii="Arial" w:hAnsi="Arial" w:cs="Arial"/>
          <w:lang w:val="en-US"/>
        </w:rPr>
        <w:t xml:space="preserve">Tabel </w:t>
      </w:r>
      <w:r w:rsidR="00170C98">
        <w:rPr>
          <w:rFonts w:ascii="Arial" w:hAnsi="Arial" w:cs="Arial"/>
          <w:lang w:val="en-US"/>
        </w:rPr>
        <w:t>4</w:t>
      </w:r>
      <w:r>
        <w:rPr>
          <w:rFonts w:ascii="Arial" w:hAnsi="Arial" w:cs="Arial"/>
          <w:lang w:val="en-US"/>
        </w:rPr>
        <w:t xml:space="preserve"> </w:t>
      </w:r>
      <w:r w:rsidRPr="00B07166">
        <w:rPr>
          <w:rFonts w:ascii="Arial" w:hAnsi="Arial" w:cs="Arial"/>
          <w:lang w:val="en-US"/>
        </w:rPr>
        <w:t>Uji Koefisien Determinasi</w:t>
      </w:r>
    </w:p>
    <w:tbl>
      <w:tblPr>
        <w:tblStyle w:val="TableGrid"/>
        <w:tblW w:w="3880" w:type="dxa"/>
        <w:tblInd w:w="392" w:type="dxa"/>
        <w:tblLook w:val="04A0" w:firstRow="1" w:lastRow="0" w:firstColumn="1" w:lastColumn="0" w:noHBand="0" w:noVBand="1"/>
      </w:tblPr>
      <w:tblGrid>
        <w:gridCol w:w="622"/>
        <w:gridCol w:w="620"/>
        <w:gridCol w:w="713"/>
        <w:gridCol w:w="992"/>
        <w:gridCol w:w="933"/>
      </w:tblGrid>
      <w:tr w:rsidR="00607B41" w:rsidRPr="00B07166" w:rsidTr="003076F9">
        <w:tc>
          <w:tcPr>
            <w:tcW w:w="622" w:type="dxa"/>
            <w:vAlign w:val="center"/>
          </w:tcPr>
          <w:p w:rsidR="00607B41" w:rsidRPr="00B07166" w:rsidRDefault="00607B41" w:rsidP="003076F9">
            <w:pPr>
              <w:pStyle w:val="ListParagraph"/>
              <w:ind w:left="-57" w:right="-57"/>
              <w:contextualSpacing w:val="0"/>
              <w:jc w:val="center"/>
              <w:rPr>
                <w:rFonts w:ascii="Arial" w:hAnsi="Arial" w:cs="Arial"/>
                <w:b/>
                <w:color w:val="000000" w:themeColor="text1"/>
                <w:sz w:val="18"/>
                <w:szCs w:val="18"/>
              </w:rPr>
            </w:pPr>
            <w:r w:rsidRPr="00B07166">
              <w:rPr>
                <w:rFonts w:ascii="Arial" w:hAnsi="Arial" w:cs="Arial"/>
                <w:b/>
                <w:color w:val="000000" w:themeColor="text1"/>
                <w:sz w:val="18"/>
                <w:szCs w:val="18"/>
              </w:rPr>
              <w:t>Model</w:t>
            </w:r>
          </w:p>
        </w:tc>
        <w:tc>
          <w:tcPr>
            <w:tcW w:w="620" w:type="dxa"/>
            <w:vAlign w:val="center"/>
          </w:tcPr>
          <w:p w:rsidR="00607B41" w:rsidRPr="00B07166" w:rsidRDefault="00607B41" w:rsidP="003076F9">
            <w:pPr>
              <w:pStyle w:val="ListParagraph"/>
              <w:ind w:left="-57" w:right="-57"/>
              <w:contextualSpacing w:val="0"/>
              <w:jc w:val="center"/>
              <w:rPr>
                <w:rFonts w:ascii="Arial" w:hAnsi="Arial" w:cs="Arial"/>
                <w:b/>
                <w:color w:val="000000" w:themeColor="text1"/>
                <w:sz w:val="18"/>
                <w:szCs w:val="18"/>
              </w:rPr>
            </w:pPr>
            <w:r w:rsidRPr="00B07166">
              <w:rPr>
                <w:rFonts w:ascii="Arial" w:hAnsi="Arial" w:cs="Arial"/>
                <w:b/>
                <w:color w:val="000000" w:themeColor="text1"/>
                <w:sz w:val="18"/>
                <w:szCs w:val="18"/>
              </w:rPr>
              <w:t>R</w:t>
            </w:r>
          </w:p>
        </w:tc>
        <w:tc>
          <w:tcPr>
            <w:tcW w:w="713" w:type="dxa"/>
            <w:vAlign w:val="center"/>
          </w:tcPr>
          <w:p w:rsidR="00607B41" w:rsidRPr="00B07166" w:rsidRDefault="00607B41" w:rsidP="003076F9">
            <w:pPr>
              <w:pStyle w:val="ListParagraph"/>
              <w:ind w:left="-57" w:right="-57"/>
              <w:jc w:val="center"/>
              <w:rPr>
                <w:rFonts w:ascii="Arial" w:hAnsi="Arial" w:cs="Arial"/>
                <w:b/>
                <w:color w:val="000000" w:themeColor="text1"/>
                <w:sz w:val="18"/>
                <w:szCs w:val="18"/>
              </w:rPr>
            </w:pPr>
            <w:r w:rsidRPr="00B07166">
              <w:rPr>
                <w:rFonts w:ascii="Arial" w:hAnsi="Arial" w:cs="Arial"/>
                <w:b/>
                <w:color w:val="000000" w:themeColor="text1"/>
                <w:sz w:val="18"/>
                <w:szCs w:val="18"/>
              </w:rPr>
              <w:t>R Square</w:t>
            </w:r>
          </w:p>
        </w:tc>
        <w:tc>
          <w:tcPr>
            <w:tcW w:w="992" w:type="dxa"/>
            <w:vAlign w:val="center"/>
          </w:tcPr>
          <w:p w:rsidR="00607B41" w:rsidRPr="00B07166" w:rsidRDefault="00607B41" w:rsidP="003076F9">
            <w:pPr>
              <w:pStyle w:val="ListParagraph"/>
              <w:ind w:left="-57" w:right="-57"/>
              <w:jc w:val="center"/>
              <w:rPr>
                <w:rFonts w:ascii="Arial" w:hAnsi="Arial" w:cs="Arial"/>
                <w:b/>
                <w:color w:val="000000" w:themeColor="text1"/>
                <w:sz w:val="18"/>
                <w:szCs w:val="18"/>
              </w:rPr>
            </w:pPr>
            <w:r w:rsidRPr="00B07166">
              <w:rPr>
                <w:rFonts w:ascii="Arial" w:hAnsi="Arial" w:cs="Arial"/>
                <w:b/>
                <w:color w:val="000000" w:themeColor="text1"/>
                <w:sz w:val="18"/>
                <w:szCs w:val="18"/>
              </w:rPr>
              <w:t>Adjusted R Square</w:t>
            </w:r>
          </w:p>
        </w:tc>
        <w:tc>
          <w:tcPr>
            <w:tcW w:w="933" w:type="dxa"/>
            <w:vAlign w:val="center"/>
          </w:tcPr>
          <w:p w:rsidR="00607B41" w:rsidRPr="00B07166" w:rsidRDefault="00607B41" w:rsidP="003076F9">
            <w:pPr>
              <w:pStyle w:val="ListParagraph"/>
              <w:ind w:left="-57" w:right="-57"/>
              <w:jc w:val="center"/>
              <w:rPr>
                <w:rFonts w:ascii="Arial" w:hAnsi="Arial" w:cs="Arial"/>
                <w:b/>
                <w:color w:val="000000" w:themeColor="text1"/>
                <w:sz w:val="18"/>
                <w:szCs w:val="18"/>
              </w:rPr>
            </w:pPr>
            <w:r w:rsidRPr="00B07166">
              <w:rPr>
                <w:rFonts w:ascii="Arial" w:hAnsi="Arial" w:cs="Arial"/>
                <w:b/>
                <w:color w:val="000000" w:themeColor="text1"/>
                <w:sz w:val="18"/>
                <w:szCs w:val="18"/>
              </w:rPr>
              <w:t>Std. Error of the Estimate</w:t>
            </w:r>
          </w:p>
        </w:tc>
      </w:tr>
      <w:tr w:rsidR="00DE76D9" w:rsidRPr="00B07166" w:rsidTr="003076F9">
        <w:tc>
          <w:tcPr>
            <w:tcW w:w="622" w:type="dxa"/>
            <w:vAlign w:val="center"/>
          </w:tcPr>
          <w:p w:rsidR="00DE76D9" w:rsidRPr="00B07166" w:rsidRDefault="00DE76D9" w:rsidP="003076F9">
            <w:pPr>
              <w:pStyle w:val="ListParagraph"/>
              <w:ind w:left="-57" w:right="-57"/>
              <w:contextualSpacing w:val="0"/>
              <w:jc w:val="center"/>
              <w:rPr>
                <w:rFonts w:ascii="Arial" w:hAnsi="Arial" w:cs="Arial"/>
                <w:color w:val="000000"/>
                <w:sz w:val="18"/>
                <w:szCs w:val="18"/>
              </w:rPr>
            </w:pPr>
            <w:r w:rsidRPr="00B07166">
              <w:rPr>
                <w:rFonts w:ascii="Arial" w:hAnsi="Arial" w:cs="Arial"/>
                <w:color w:val="000000"/>
                <w:sz w:val="18"/>
                <w:szCs w:val="18"/>
              </w:rPr>
              <w:t>1</w:t>
            </w:r>
          </w:p>
        </w:tc>
        <w:tc>
          <w:tcPr>
            <w:tcW w:w="620" w:type="dxa"/>
            <w:vAlign w:val="center"/>
          </w:tcPr>
          <w:p w:rsidR="00DE76D9" w:rsidRPr="00DE76D9" w:rsidRDefault="00DE76D9" w:rsidP="00DE76D9">
            <w:pPr>
              <w:pStyle w:val="ListParagraph"/>
              <w:ind w:left="-57" w:right="-57"/>
              <w:contextualSpacing w:val="0"/>
              <w:jc w:val="center"/>
              <w:rPr>
                <w:rFonts w:ascii="Arial" w:hAnsi="Arial" w:cs="Arial"/>
                <w:color w:val="000000"/>
                <w:sz w:val="18"/>
                <w:szCs w:val="18"/>
              </w:rPr>
            </w:pPr>
            <w:r w:rsidRPr="00DE76D9">
              <w:rPr>
                <w:rFonts w:ascii="Arial" w:hAnsi="Arial" w:cs="Arial"/>
                <w:color w:val="000000"/>
                <w:sz w:val="18"/>
                <w:szCs w:val="18"/>
              </w:rPr>
              <w:t>0,977</w:t>
            </w:r>
          </w:p>
        </w:tc>
        <w:tc>
          <w:tcPr>
            <w:tcW w:w="713" w:type="dxa"/>
            <w:vAlign w:val="center"/>
          </w:tcPr>
          <w:p w:rsidR="00DE76D9" w:rsidRPr="00DE76D9" w:rsidRDefault="00DE76D9" w:rsidP="00DE76D9">
            <w:pPr>
              <w:pStyle w:val="ListParagraph"/>
              <w:ind w:left="-57" w:right="-57"/>
              <w:contextualSpacing w:val="0"/>
              <w:jc w:val="center"/>
              <w:rPr>
                <w:rFonts w:ascii="Arial" w:hAnsi="Arial" w:cs="Arial"/>
                <w:color w:val="000000"/>
                <w:sz w:val="18"/>
                <w:szCs w:val="18"/>
              </w:rPr>
            </w:pPr>
            <w:r w:rsidRPr="00DE76D9">
              <w:rPr>
                <w:rFonts w:ascii="Arial" w:hAnsi="Arial" w:cs="Arial"/>
                <w:color w:val="000000"/>
                <w:sz w:val="18"/>
                <w:szCs w:val="18"/>
              </w:rPr>
              <w:t>0,954</w:t>
            </w:r>
          </w:p>
        </w:tc>
        <w:tc>
          <w:tcPr>
            <w:tcW w:w="992" w:type="dxa"/>
            <w:vAlign w:val="center"/>
          </w:tcPr>
          <w:p w:rsidR="00DE76D9" w:rsidRPr="00DE76D9" w:rsidRDefault="00DE76D9" w:rsidP="00DE76D9">
            <w:pPr>
              <w:ind w:left="-57" w:right="-57"/>
              <w:jc w:val="center"/>
              <w:rPr>
                <w:rFonts w:ascii="Arial" w:hAnsi="Arial" w:cs="Arial"/>
                <w:color w:val="000000"/>
                <w:sz w:val="18"/>
                <w:szCs w:val="18"/>
              </w:rPr>
            </w:pPr>
            <w:r w:rsidRPr="00DE76D9">
              <w:rPr>
                <w:rFonts w:ascii="Arial" w:hAnsi="Arial" w:cs="Arial"/>
                <w:color w:val="000000"/>
                <w:sz w:val="18"/>
                <w:szCs w:val="18"/>
              </w:rPr>
              <w:t>0,951</w:t>
            </w:r>
          </w:p>
        </w:tc>
        <w:tc>
          <w:tcPr>
            <w:tcW w:w="933" w:type="dxa"/>
            <w:vAlign w:val="center"/>
          </w:tcPr>
          <w:p w:rsidR="00DE76D9" w:rsidRPr="00DE76D9" w:rsidRDefault="00DE76D9" w:rsidP="00DE76D9">
            <w:pPr>
              <w:ind w:left="-57" w:right="-57"/>
              <w:jc w:val="center"/>
              <w:rPr>
                <w:rFonts w:ascii="Arial" w:hAnsi="Arial" w:cs="Arial"/>
                <w:color w:val="000000"/>
                <w:sz w:val="18"/>
                <w:szCs w:val="18"/>
              </w:rPr>
            </w:pPr>
            <w:r w:rsidRPr="00DE76D9">
              <w:rPr>
                <w:rFonts w:ascii="Arial" w:hAnsi="Arial" w:cs="Arial"/>
                <w:color w:val="000000"/>
                <w:sz w:val="18"/>
                <w:szCs w:val="18"/>
              </w:rPr>
              <w:t>1,319</w:t>
            </w:r>
          </w:p>
        </w:tc>
      </w:tr>
    </w:tbl>
    <w:p w:rsidR="00607B41" w:rsidRDefault="00DE76D9" w:rsidP="00DE76D9">
      <w:pPr>
        <w:pStyle w:val="ListParagraph"/>
        <w:spacing w:after="0" w:line="240" w:lineRule="auto"/>
        <w:ind w:left="284" w:firstLine="425"/>
        <w:jc w:val="both"/>
        <w:rPr>
          <w:rFonts w:ascii="Arial" w:hAnsi="Arial" w:cs="Arial"/>
          <w:lang w:val="en-US"/>
        </w:rPr>
      </w:pPr>
      <w:r w:rsidRPr="00DE76D9">
        <w:rPr>
          <w:rFonts w:ascii="Arial" w:hAnsi="Arial" w:cs="Arial"/>
        </w:rPr>
        <w:lastRenderedPageBreak/>
        <w:t>Nilai koefisien determinasi (R square) sebesar 0,</w:t>
      </w:r>
      <w:r w:rsidRPr="00DE76D9">
        <w:rPr>
          <w:rFonts w:ascii="Arial" w:hAnsi="Arial" w:cs="Arial"/>
          <w:lang w:val="en-US"/>
        </w:rPr>
        <w:t>954</w:t>
      </w:r>
      <w:r w:rsidRPr="00DE76D9">
        <w:rPr>
          <w:rFonts w:ascii="Arial" w:hAnsi="Arial" w:cs="Arial"/>
        </w:rPr>
        <w:t xml:space="preserve"> yang dapat diartikan bahwa variabel bebas/independen (X) yang meliputi aktualisasi diri </w:t>
      </w:r>
      <w:r w:rsidRPr="00DE76D9">
        <w:rPr>
          <w:rFonts w:ascii="Arial" w:hAnsi="Arial" w:cs="Arial"/>
          <w:lang w:val="en-US"/>
        </w:rPr>
        <w:t xml:space="preserve">dan </w:t>
      </w:r>
      <w:r w:rsidRPr="00DE76D9">
        <w:rPr>
          <w:rFonts w:ascii="Arial" w:hAnsi="Arial" w:cs="Arial"/>
        </w:rPr>
        <w:t xml:space="preserve">prestasi kerja mempunyai kontribusi terhadap kinerja karyawan pada PT. Pos Indonesia (Persero) Cabang Palopo sebesar </w:t>
      </w:r>
      <w:r w:rsidRPr="00DE76D9">
        <w:rPr>
          <w:rFonts w:ascii="Arial" w:hAnsi="Arial" w:cs="Arial"/>
          <w:lang w:val="en-US"/>
        </w:rPr>
        <w:t>95,4</w:t>
      </w:r>
      <w:r w:rsidRPr="00DE76D9">
        <w:rPr>
          <w:rFonts w:ascii="Arial" w:hAnsi="Arial" w:cs="Arial"/>
        </w:rPr>
        <w:t xml:space="preserve">%, sedangkan sisanya sebesar </w:t>
      </w:r>
      <w:r w:rsidRPr="00DE76D9">
        <w:rPr>
          <w:rFonts w:ascii="Arial" w:hAnsi="Arial" w:cs="Arial"/>
          <w:lang w:val="en-US"/>
        </w:rPr>
        <w:t>4,6</w:t>
      </w:r>
      <w:r w:rsidRPr="00DE76D9">
        <w:rPr>
          <w:rFonts w:ascii="Arial" w:hAnsi="Arial" w:cs="Arial"/>
        </w:rPr>
        <w:t>% dipengaruhi oleh variabel lain yang tidak termasuk dalam penelitian ini</w:t>
      </w:r>
      <w:r w:rsidR="00607B41" w:rsidRPr="00DE76D9">
        <w:rPr>
          <w:rFonts w:ascii="Arial" w:hAnsi="Arial" w:cs="Arial"/>
        </w:rPr>
        <w:t>.</w:t>
      </w:r>
    </w:p>
    <w:p w:rsidR="00DE76D9" w:rsidRPr="00DE76D9" w:rsidRDefault="00DE76D9" w:rsidP="00DE76D9">
      <w:pPr>
        <w:spacing w:after="0" w:line="240" w:lineRule="auto"/>
        <w:jc w:val="both"/>
        <w:rPr>
          <w:rFonts w:ascii="Arial" w:hAnsi="Arial" w:cs="Arial"/>
          <w:lang w:val="en-US"/>
        </w:rPr>
      </w:pPr>
    </w:p>
    <w:p w:rsidR="00B07166" w:rsidRPr="00B07166" w:rsidRDefault="00B07166" w:rsidP="00FF099D">
      <w:pPr>
        <w:spacing w:after="0" w:line="240" w:lineRule="auto"/>
        <w:jc w:val="both"/>
        <w:rPr>
          <w:rFonts w:ascii="Arial" w:hAnsi="Arial" w:cs="Arial"/>
          <w:b/>
          <w:lang w:val="en-US"/>
        </w:rPr>
      </w:pPr>
      <w:r w:rsidRPr="00B07166">
        <w:rPr>
          <w:rFonts w:ascii="Arial" w:hAnsi="Arial" w:cs="Arial"/>
          <w:b/>
          <w:lang w:val="en-US"/>
        </w:rPr>
        <w:t>Pembahasan</w:t>
      </w:r>
    </w:p>
    <w:p w:rsidR="00DE76D9" w:rsidRPr="00DE76D9" w:rsidRDefault="00DE76D9" w:rsidP="00DE76D9">
      <w:pPr>
        <w:pStyle w:val="ListParagraph"/>
        <w:numPr>
          <w:ilvl w:val="0"/>
          <w:numId w:val="27"/>
        </w:numPr>
        <w:spacing w:line="240" w:lineRule="auto"/>
        <w:ind w:left="284" w:hanging="284"/>
        <w:jc w:val="both"/>
        <w:rPr>
          <w:rFonts w:ascii="Arial" w:hAnsi="Arial" w:cs="Arial"/>
          <w:bCs/>
        </w:rPr>
      </w:pPr>
      <w:r w:rsidRPr="00DE76D9">
        <w:rPr>
          <w:rFonts w:ascii="Arial" w:hAnsi="Arial" w:cs="Arial"/>
          <w:bCs/>
        </w:rPr>
        <w:t>Pengaruh Aktualisasi Diri terhadap Kinerja Karyawan</w:t>
      </w:r>
    </w:p>
    <w:p w:rsidR="00DE76D9" w:rsidRDefault="00DE76D9" w:rsidP="00DE76D9">
      <w:pPr>
        <w:pStyle w:val="ListParagraph"/>
        <w:spacing w:after="0" w:line="240" w:lineRule="auto"/>
        <w:ind w:left="284" w:firstLine="425"/>
        <w:jc w:val="both"/>
        <w:rPr>
          <w:rFonts w:ascii="Arial" w:hAnsi="Arial" w:cs="Arial"/>
          <w:lang w:val="en-US"/>
        </w:rPr>
      </w:pPr>
      <w:r w:rsidRPr="00DE76D9">
        <w:rPr>
          <w:rFonts w:ascii="Arial" w:hAnsi="Arial" w:cs="Arial"/>
        </w:rPr>
        <w:t xml:space="preserve">Berdasarkan hasil hipotesis penelitian diperoleh bahwa aktualisasi diri (X1) memiliki pengaruh signifikan terhadap kinerja karyawan </w:t>
      </w:r>
      <w:r w:rsidRPr="00DE76D9">
        <w:rPr>
          <w:rFonts w:ascii="Arial" w:hAnsi="Arial" w:cs="Arial"/>
          <w:lang w:val="en-US"/>
        </w:rPr>
        <w:t xml:space="preserve">(Y) </w:t>
      </w:r>
      <w:r w:rsidRPr="00DE76D9">
        <w:rPr>
          <w:rFonts w:ascii="Arial" w:hAnsi="Arial" w:cs="Arial"/>
        </w:rPr>
        <w:t>pada PT. Pos Indonesia (Persero) Cabang Palopo, berpengaruh signifikan dengan nilai koefisien regresi sebesar 0,769. Jika aktualisasi diri mengalami kenaikan sebesar satu satuan maka kinerja karyawan akan mengalami peningkatan sebesar 0,769 dengan asumsi variabel independen lainnya nilainya tetap.</w:t>
      </w:r>
    </w:p>
    <w:p w:rsidR="00DE76D9" w:rsidRPr="00DE76D9" w:rsidRDefault="00DE76D9" w:rsidP="00DE76D9">
      <w:pPr>
        <w:pStyle w:val="ListParagraph"/>
        <w:spacing w:after="0" w:line="240" w:lineRule="auto"/>
        <w:ind w:left="284" w:firstLine="425"/>
        <w:jc w:val="both"/>
        <w:rPr>
          <w:rFonts w:ascii="Arial" w:hAnsi="Arial" w:cs="Arial"/>
        </w:rPr>
      </w:pPr>
      <w:r w:rsidRPr="00DE76D9">
        <w:rPr>
          <w:rFonts w:ascii="Arial" w:hAnsi="Arial" w:cs="Arial"/>
        </w:rPr>
        <w:t>Aktualisasi diri berkaitan dengan kinerja, suatu pencapaian hasil baik akan tercapai bila ada motivasi dari dalam diri individu. Aktualisasi diri merupakan penggunaan semua bakat</w:t>
      </w:r>
      <w:r w:rsidRPr="00DE76D9">
        <w:rPr>
          <w:rFonts w:ascii="Arial" w:hAnsi="Arial" w:cs="Arial"/>
          <w:lang w:val="en-US"/>
        </w:rPr>
        <w:t xml:space="preserve">, </w:t>
      </w:r>
      <w:r w:rsidRPr="00DE76D9">
        <w:rPr>
          <w:rFonts w:ascii="Arial" w:hAnsi="Arial" w:cs="Arial"/>
        </w:rPr>
        <w:t>pemenuhan semua kualitas dan kapasitas dalam diri seorang individu. Di dalam suatu perusahaan, karyawan yang mempunyai aktualisasi diri akan mampu mengoptimalkan kemampuan yang ada pada dirinya serta melakukan upaya ekstra dan melakukan halhal yang lebih dari yang diharapkan. Orang yang mampu mengaktualisasikan dirinya sangat memahami bahwa ada eksistensi atau hambatan lain tinggal didalam atau di luar keberadaannya sendiri yang menyesuaikan perilaku dan tindakannya untuk melakukan sesuatu.</w:t>
      </w:r>
    </w:p>
    <w:p w:rsidR="00DE76D9" w:rsidRDefault="00DE76D9" w:rsidP="00DE76D9">
      <w:pPr>
        <w:pStyle w:val="ListParagraph"/>
        <w:spacing w:after="0" w:line="240" w:lineRule="auto"/>
        <w:ind w:left="284" w:firstLine="425"/>
        <w:jc w:val="both"/>
        <w:rPr>
          <w:rFonts w:ascii="Arial" w:hAnsi="Arial" w:cs="Arial"/>
          <w:lang w:val="en-US"/>
        </w:rPr>
      </w:pPr>
      <w:r w:rsidRPr="00DE76D9">
        <w:rPr>
          <w:rFonts w:ascii="Arial" w:hAnsi="Arial" w:cs="Arial"/>
        </w:rPr>
        <w:t>Hasil penelitian dapat dibuktikan melalui analisis uji t yang menunjukkan nilai t</w:t>
      </w:r>
      <w:r w:rsidRPr="00DE76D9">
        <w:rPr>
          <w:rFonts w:ascii="Arial" w:hAnsi="Arial" w:cs="Arial"/>
          <w:vertAlign w:val="subscript"/>
        </w:rPr>
        <w:t>hitung</w:t>
      </w:r>
      <w:r w:rsidRPr="00DE76D9">
        <w:rPr>
          <w:rFonts w:ascii="Arial" w:hAnsi="Arial" w:cs="Arial"/>
        </w:rPr>
        <w:t xml:space="preserve"> 4,651 &gt; nilai t</w:t>
      </w:r>
      <w:r w:rsidRPr="00DE76D9">
        <w:rPr>
          <w:rFonts w:ascii="Arial" w:hAnsi="Arial" w:cs="Arial"/>
          <w:vertAlign w:val="subscript"/>
        </w:rPr>
        <w:t>tabel</w:t>
      </w:r>
      <w:r w:rsidRPr="00DE76D9">
        <w:rPr>
          <w:rFonts w:ascii="Arial" w:hAnsi="Arial" w:cs="Arial"/>
        </w:rPr>
        <w:t xml:space="preserve"> 1</w:t>
      </w:r>
      <w:r w:rsidRPr="00DE76D9">
        <w:rPr>
          <w:rFonts w:ascii="Arial" w:hAnsi="Arial" w:cs="Arial"/>
          <w:lang w:val="en-US"/>
        </w:rPr>
        <w:t>,</w:t>
      </w:r>
      <w:r w:rsidRPr="00DE76D9">
        <w:rPr>
          <w:rFonts w:ascii="Arial" w:hAnsi="Arial" w:cs="Arial"/>
        </w:rPr>
        <w:t>703 dan tingkat signifikansi 0,00</w:t>
      </w:r>
      <w:r w:rsidRPr="00DE76D9">
        <w:rPr>
          <w:rFonts w:ascii="Arial" w:hAnsi="Arial" w:cs="Arial"/>
          <w:lang w:val="en-US"/>
        </w:rPr>
        <w:t>0</w:t>
      </w:r>
      <w:r w:rsidRPr="00DE76D9">
        <w:rPr>
          <w:rFonts w:ascii="Arial" w:hAnsi="Arial" w:cs="Arial"/>
        </w:rPr>
        <w:t xml:space="preserve">. Berdasarkan hasil yang diperoleh maka hipotesis diterima untuk variabel aktualisasi diri, </w:t>
      </w:r>
      <w:r w:rsidRPr="00DE76D9">
        <w:rPr>
          <w:rFonts w:ascii="Arial" w:hAnsi="Arial" w:cs="Arial"/>
        </w:rPr>
        <w:lastRenderedPageBreak/>
        <w:t xml:space="preserve">maka secara parsial variabel aktualisasi diri berpengaruh secara signifikan terhadap kinerja karyawan pada PT. Pos Indonesia (Persero) Cabang Palopo. </w:t>
      </w:r>
    </w:p>
    <w:p w:rsidR="00DE76D9" w:rsidRPr="00DE76D9" w:rsidRDefault="00DE76D9" w:rsidP="00DE76D9">
      <w:pPr>
        <w:pStyle w:val="ListParagraph"/>
        <w:spacing w:after="0" w:line="240" w:lineRule="auto"/>
        <w:ind w:left="284" w:firstLine="425"/>
        <w:jc w:val="both"/>
        <w:rPr>
          <w:rFonts w:ascii="Arial" w:hAnsi="Arial" w:cs="Arial"/>
          <w:lang w:val="en-US"/>
        </w:rPr>
      </w:pPr>
      <w:r w:rsidRPr="00DE76D9">
        <w:rPr>
          <w:rFonts w:ascii="Arial" w:hAnsi="Arial" w:cs="Arial"/>
        </w:rPr>
        <w:t>Hasil penelitian ini mendukung penelitian terdahulu, salah satunya adalah</w:t>
      </w:r>
      <w:r w:rsidRPr="00DE76D9">
        <w:rPr>
          <w:rFonts w:ascii="Arial" w:hAnsi="Arial" w:cs="Arial"/>
          <w:lang w:val="en-US"/>
        </w:rPr>
        <w:t xml:space="preserve"> Farma </w:t>
      </w:r>
      <w:sdt>
        <w:sdtPr>
          <w:rPr>
            <w:lang w:val="en-US"/>
          </w:rPr>
          <w:id w:val="-422805143"/>
          <w:citation/>
        </w:sdtPr>
        <w:sdtContent>
          <w:r w:rsidRPr="00DE76D9">
            <w:rPr>
              <w:rFonts w:ascii="Arial" w:hAnsi="Arial" w:cs="Arial"/>
              <w:lang w:val="en-US"/>
            </w:rPr>
            <w:fldChar w:fldCharType="begin"/>
          </w:r>
          <w:r w:rsidRPr="00DE76D9">
            <w:rPr>
              <w:rFonts w:ascii="Arial" w:hAnsi="Arial" w:cs="Arial"/>
              <w:lang w:val="en-US"/>
            </w:rPr>
            <w:instrText xml:space="preserve">CITATION Far21 \n  \t  \l 1033 </w:instrText>
          </w:r>
          <w:r w:rsidRPr="00DE76D9">
            <w:rPr>
              <w:rFonts w:ascii="Arial" w:hAnsi="Arial" w:cs="Arial"/>
              <w:lang w:val="en-US"/>
            </w:rPr>
            <w:fldChar w:fldCharType="separate"/>
          </w:r>
          <w:r w:rsidRPr="00DE76D9">
            <w:rPr>
              <w:rFonts w:ascii="Arial" w:hAnsi="Arial" w:cs="Arial"/>
              <w:lang w:val="en-US"/>
            </w:rPr>
            <w:t>(2021)</w:t>
          </w:r>
          <w:r w:rsidRPr="00DE76D9">
            <w:rPr>
              <w:rFonts w:ascii="Arial" w:hAnsi="Arial" w:cs="Arial"/>
              <w:lang w:val="en-US"/>
            </w:rPr>
            <w:fldChar w:fldCharType="end"/>
          </w:r>
        </w:sdtContent>
      </w:sdt>
      <w:r w:rsidRPr="00DE76D9">
        <w:rPr>
          <w:rFonts w:ascii="Arial" w:hAnsi="Arial" w:cs="Arial"/>
          <w:lang w:val="en-US"/>
        </w:rPr>
        <w:t>,</w:t>
      </w:r>
      <w:r w:rsidRPr="00DE76D9">
        <w:rPr>
          <w:rFonts w:ascii="Arial" w:hAnsi="Arial" w:cs="Arial"/>
        </w:rPr>
        <w:t xml:space="preserve"> menyebutkan bahwa terdapat pengaruh variabel X</w:t>
      </w:r>
      <w:r w:rsidRPr="00DE76D9">
        <w:rPr>
          <w:rFonts w:ascii="Arial" w:hAnsi="Arial" w:cs="Arial"/>
          <w:lang w:val="en-US"/>
        </w:rPr>
        <w:t xml:space="preserve"> </w:t>
      </w:r>
      <w:r w:rsidRPr="00DE76D9">
        <w:rPr>
          <w:rFonts w:ascii="Arial" w:hAnsi="Arial" w:cs="Arial"/>
        </w:rPr>
        <w:t>(Aktualisasi Diri) Terhadap Variabel Y (Kinerja) di PT. Kereta Api Indoneisa</w:t>
      </w:r>
      <w:r w:rsidRPr="00DE76D9">
        <w:rPr>
          <w:rFonts w:ascii="Arial" w:hAnsi="Arial" w:cs="Arial"/>
          <w:lang w:val="en-US"/>
        </w:rPr>
        <w:t xml:space="preserve"> </w:t>
      </w:r>
      <w:r w:rsidRPr="00DE76D9">
        <w:rPr>
          <w:rFonts w:ascii="Arial" w:hAnsi="Arial" w:cs="Arial"/>
        </w:rPr>
        <w:t>Persero Divisi Regional II Sumatera Barat. Hal ini dilihat dengan</w:t>
      </w:r>
      <w:r w:rsidRPr="00DE76D9">
        <w:rPr>
          <w:rFonts w:ascii="Arial" w:hAnsi="Arial" w:cs="Arial"/>
          <w:lang w:val="en-US"/>
        </w:rPr>
        <w:t xml:space="preserve"> </w:t>
      </w:r>
      <w:r w:rsidRPr="00DE76D9">
        <w:rPr>
          <w:rFonts w:ascii="Arial" w:hAnsi="Arial" w:cs="Arial"/>
        </w:rPr>
        <w:t>menggunakan analisis Anova ditemukan nilai bahwa nilai signifikan sebesar</w:t>
      </w:r>
      <w:r w:rsidRPr="00DE76D9">
        <w:rPr>
          <w:rFonts w:ascii="Arial" w:hAnsi="Arial" w:cs="Arial"/>
          <w:lang w:val="en-US"/>
        </w:rPr>
        <w:t xml:space="preserve"> </w:t>
      </w:r>
      <w:r w:rsidRPr="00DE76D9">
        <w:rPr>
          <w:rFonts w:ascii="Arial" w:hAnsi="Arial" w:cs="Arial"/>
        </w:rPr>
        <w:t>0,000. Karena signifikan kurang dari 0,05 maka dapat disimpulkan bahwa</w:t>
      </w:r>
      <w:r w:rsidRPr="00DE76D9">
        <w:rPr>
          <w:rFonts w:ascii="Arial" w:hAnsi="Arial" w:cs="Arial"/>
          <w:lang w:val="en-US"/>
        </w:rPr>
        <w:t xml:space="preserve"> </w:t>
      </w:r>
      <w:r w:rsidRPr="00DE76D9">
        <w:rPr>
          <w:rFonts w:ascii="Arial" w:hAnsi="Arial" w:cs="Arial"/>
        </w:rPr>
        <w:t>hipotesis dalam peneltian ini dapat diterima yaitu terdapat pengaruh</w:t>
      </w:r>
      <w:r w:rsidRPr="00DE76D9">
        <w:rPr>
          <w:rFonts w:ascii="Arial" w:hAnsi="Arial" w:cs="Arial"/>
          <w:lang w:val="en-US"/>
        </w:rPr>
        <w:t xml:space="preserve"> </w:t>
      </w:r>
      <w:r w:rsidRPr="00DE76D9">
        <w:rPr>
          <w:rFonts w:ascii="Arial" w:hAnsi="Arial" w:cs="Arial"/>
        </w:rPr>
        <w:t>aktualisasi diri terhadap kinerja karyawan pada PT. Kereta Api Indonesia</w:t>
      </w:r>
      <w:r w:rsidRPr="00DE76D9">
        <w:rPr>
          <w:rFonts w:ascii="Arial" w:hAnsi="Arial" w:cs="Arial"/>
          <w:lang w:val="en-US"/>
        </w:rPr>
        <w:t xml:space="preserve"> </w:t>
      </w:r>
      <w:r w:rsidRPr="00DE76D9">
        <w:rPr>
          <w:rFonts w:ascii="Arial" w:hAnsi="Arial" w:cs="Arial"/>
        </w:rPr>
        <w:t>Persero Divisi Regional II Sumatera Barat.</w:t>
      </w:r>
    </w:p>
    <w:p w:rsidR="00DE76D9" w:rsidRPr="00DE76D9" w:rsidRDefault="00DE76D9" w:rsidP="00DE76D9">
      <w:pPr>
        <w:pStyle w:val="ListParagraph"/>
        <w:numPr>
          <w:ilvl w:val="0"/>
          <w:numId w:val="27"/>
        </w:numPr>
        <w:spacing w:line="240" w:lineRule="auto"/>
        <w:ind w:left="284" w:hanging="284"/>
        <w:jc w:val="both"/>
        <w:rPr>
          <w:rFonts w:ascii="Arial" w:hAnsi="Arial" w:cs="Arial"/>
          <w:bCs/>
        </w:rPr>
      </w:pPr>
      <w:r w:rsidRPr="00DE76D9">
        <w:rPr>
          <w:rFonts w:ascii="Arial" w:hAnsi="Arial" w:cs="Arial"/>
          <w:bCs/>
        </w:rPr>
        <w:t>Pengaruh Prestasi Kerja terhadap Kinerja Karyawan</w:t>
      </w:r>
    </w:p>
    <w:p w:rsidR="00DE76D9" w:rsidRDefault="00DE76D9" w:rsidP="00DE76D9">
      <w:pPr>
        <w:pStyle w:val="ListParagraph"/>
        <w:spacing w:after="0" w:line="240" w:lineRule="auto"/>
        <w:ind w:left="284" w:firstLine="425"/>
        <w:jc w:val="both"/>
        <w:rPr>
          <w:rFonts w:ascii="Arial" w:hAnsi="Arial" w:cs="Arial"/>
          <w:lang w:val="en-US"/>
        </w:rPr>
      </w:pPr>
      <w:r w:rsidRPr="00DE76D9">
        <w:rPr>
          <w:rFonts w:ascii="Arial" w:hAnsi="Arial" w:cs="Arial"/>
        </w:rPr>
        <w:t>Berdasarkan hasil hipotesis penelitian diperoleh bahwa prestasi kerja (X</w:t>
      </w:r>
      <w:r w:rsidRPr="00DE76D9">
        <w:rPr>
          <w:rFonts w:ascii="Arial" w:hAnsi="Arial" w:cs="Arial"/>
          <w:lang w:val="en-US"/>
        </w:rPr>
        <w:t>2</w:t>
      </w:r>
      <w:r w:rsidRPr="00DE76D9">
        <w:rPr>
          <w:rFonts w:ascii="Arial" w:hAnsi="Arial" w:cs="Arial"/>
        </w:rPr>
        <w:t xml:space="preserve">) memiliki pengaruh signifikan terhadap kinerja karyawan </w:t>
      </w:r>
      <w:r w:rsidRPr="00DE76D9">
        <w:rPr>
          <w:rFonts w:ascii="Arial" w:hAnsi="Arial" w:cs="Arial"/>
          <w:lang w:val="en-US"/>
        </w:rPr>
        <w:t xml:space="preserve">(Y) </w:t>
      </w:r>
      <w:r w:rsidRPr="00DE76D9">
        <w:rPr>
          <w:rFonts w:ascii="Arial" w:hAnsi="Arial" w:cs="Arial"/>
        </w:rPr>
        <w:t>pada PT. Pos Indonesia (Persero) Cabang Palopo, berpengaruh signifikan dengan nilai koefisien regresi sebesar 0,579. Jika prestasi kerja mengalami kenaikan sebesar satu satuan maka kinerja karyawan akan mengalami peningkatan sebesar 0,579 dengan asumsi variabel independen lainnya nilainya tetap.</w:t>
      </w:r>
    </w:p>
    <w:p w:rsidR="00DE76D9" w:rsidRDefault="00DE76D9" w:rsidP="00DE76D9">
      <w:pPr>
        <w:pStyle w:val="ListParagraph"/>
        <w:spacing w:after="0" w:line="240" w:lineRule="auto"/>
        <w:ind w:left="284" w:firstLine="425"/>
        <w:jc w:val="both"/>
        <w:rPr>
          <w:rFonts w:ascii="Arial" w:hAnsi="Arial" w:cs="Arial"/>
          <w:lang w:val="en-US"/>
        </w:rPr>
      </w:pPr>
      <w:r w:rsidRPr="00DE76D9">
        <w:rPr>
          <w:rFonts w:ascii="Arial" w:hAnsi="Arial" w:cs="Arial"/>
        </w:rPr>
        <w:t>Prestasi kerja berkaitan dengan kinerja, prestasi kerja karyawan yang tinggi dari setiap karyawan merupakan hal yang sangat diinginkan untuk perusahaan. Semakin banyak karyawan yang berprestasi, maka kinerja atau produktifitas</w:t>
      </w:r>
      <w:r w:rsidRPr="00DE76D9">
        <w:rPr>
          <w:rFonts w:ascii="Arial" w:hAnsi="Arial" w:cs="Arial"/>
          <w:lang w:val="en-US"/>
        </w:rPr>
        <w:t xml:space="preserve"> </w:t>
      </w:r>
      <w:r w:rsidRPr="00DE76D9">
        <w:rPr>
          <w:rFonts w:ascii="Arial" w:hAnsi="Arial" w:cs="Arial"/>
        </w:rPr>
        <w:t>organisasi secara keseluruhan akan meningkat dan perusahaan dapat bertahan dalam</w:t>
      </w:r>
      <w:r w:rsidRPr="00DE76D9">
        <w:rPr>
          <w:rFonts w:ascii="Arial" w:hAnsi="Arial" w:cs="Arial"/>
          <w:lang w:val="en-US"/>
        </w:rPr>
        <w:t xml:space="preserve"> </w:t>
      </w:r>
      <w:r w:rsidRPr="00DE76D9">
        <w:rPr>
          <w:rFonts w:ascii="Arial" w:hAnsi="Arial" w:cs="Arial"/>
        </w:rPr>
        <w:t>persaingan bisnisnya.</w:t>
      </w:r>
    </w:p>
    <w:p w:rsidR="00DE76D9" w:rsidRDefault="00DE76D9" w:rsidP="00DE76D9">
      <w:pPr>
        <w:pStyle w:val="ListParagraph"/>
        <w:spacing w:after="0" w:line="240" w:lineRule="auto"/>
        <w:ind w:left="284" w:firstLine="425"/>
        <w:jc w:val="both"/>
        <w:rPr>
          <w:rFonts w:ascii="Arial" w:hAnsi="Arial" w:cs="Arial"/>
          <w:lang w:val="en-US"/>
        </w:rPr>
      </w:pPr>
      <w:r w:rsidRPr="00DE76D9">
        <w:rPr>
          <w:rFonts w:ascii="Arial" w:hAnsi="Arial" w:cs="Arial"/>
        </w:rPr>
        <w:t>Hasil penelitian dapat dibuktikan melalui analisis uji t yang menunjukkan nilai t</w:t>
      </w:r>
      <w:r w:rsidRPr="00DE76D9">
        <w:rPr>
          <w:rFonts w:ascii="Arial" w:hAnsi="Arial" w:cs="Arial"/>
          <w:vertAlign w:val="subscript"/>
        </w:rPr>
        <w:t>hitung</w:t>
      </w:r>
      <w:r w:rsidRPr="00DE76D9">
        <w:rPr>
          <w:rFonts w:ascii="Arial" w:hAnsi="Arial" w:cs="Arial"/>
        </w:rPr>
        <w:t xml:space="preserve"> 5,419 &gt; nilai t</w:t>
      </w:r>
      <w:r w:rsidRPr="00DE76D9">
        <w:rPr>
          <w:rFonts w:ascii="Arial" w:hAnsi="Arial" w:cs="Arial"/>
          <w:vertAlign w:val="subscript"/>
        </w:rPr>
        <w:t>tabel</w:t>
      </w:r>
      <w:r w:rsidRPr="00DE76D9">
        <w:rPr>
          <w:rFonts w:ascii="Arial" w:hAnsi="Arial" w:cs="Arial"/>
        </w:rPr>
        <w:t xml:space="preserve"> 1</w:t>
      </w:r>
      <w:r w:rsidRPr="00DE76D9">
        <w:rPr>
          <w:rFonts w:ascii="Arial" w:hAnsi="Arial" w:cs="Arial"/>
          <w:lang w:val="en-US"/>
        </w:rPr>
        <w:t>,</w:t>
      </w:r>
      <w:r w:rsidRPr="00DE76D9">
        <w:rPr>
          <w:rFonts w:ascii="Arial" w:hAnsi="Arial" w:cs="Arial"/>
        </w:rPr>
        <w:t>703 dan tingkat signifikansi 0,00</w:t>
      </w:r>
      <w:r w:rsidRPr="00DE76D9">
        <w:rPr>
          <w:rFonts w:ascii="Arial" w:hAnsi="Arial" w:cs="Arial"/>
          <w:lang w:val="en-US"/>
        </w:rPr>
        <w:t>0</w:t>
      </w:r>
      <w:r w:rsidRPr="00DE76D9">
        <w:rPr>
          <w:rFonts w:ascii="Arial" w:hAnsi="Arial" w:cs="Arial"/>
        </w:rPr>
        <w:t xml:space="preserve">. Berdasarkan hasil yang diperoleh maka hipotesis diterima untuk variabel prestasi kerja, maka secara parsial variabel prestasi </w:t>
      </w:r>
      <w:r w:rsidRPr="00DE76D9">
        <w:rPr>
          <w:rFonts w:ascii="Arial" w:hAnsi="Arial" w:cs="Arial"/>
        </w:rPr>
        <w:lastRenderedPageBreak/>
        <w:t xml:space="preserve">kerja berpengaruh secara signifikan terhadap kinerja karyawan pada PT. Pos Indonesia (Persero) Cabang Palopo. </w:t>
      </w:r>
    </w:p>
    <w:p w:rsidR="00DE76D9" w:rsidRPr="00DE76D9" w:rsidRDefault="00DE76D9" w:rsidP="00DE76D9">
      <w:pPr>
        <w:pStyle w:val="ListParagraph"/>
        <w:spacing w:after="0" w:line="240" w:lineRule="auto"/>
        <w:ind w:left="284" w:firstLine="425"/>
        <w:jc w:val="both"/>
        <w:rPr>
          <w:rFonts w:ascii="Arial" w:hAnsi="Arial" w:cs="Arial"/>
          <w:lang w:val="en-US"/>
        </w:rPr>
      </w:pPr>
      <w:r w:rsidRPr="00DE76D9">
        <w:rPr>
          <w:rFonts w:ascii="Arial" w:hAnsi="Arial" w:cs="Arial"/>
        </w:rPr>
        <w:t>Hasil penelitian ini mendukung penelitian terdahulu, salah satunya adalah</w:t>
      </w:r>
      <w:r w:rsidRPr="00DE76D9">
        <w:rPr>
          <w:rFonts w:ascii="Arial" w:hAnsi="Arial" w:cs="Arial"/>
          <w:lang w:val="en-US"/>
        </w:rPr>
        <w:t xml:space="preserve"> Hasibuan &amp; Arnesih </w:t>
      </w:r>
      <w:sdt>
        <w:sdtPr>
          <w:rPr>
            <w:lang w:val="en-US"/>
          </w:rPr>
          <w:id w:val="-2129378214"/>
          <w:citation/>
        </w:sdtPr>
        <w:sdtContent>
          <w:r w:rsidRPr="00DE76D9">
            <w:rPr>
              <w:rFonts w:ascii="Arial" w:hAnsi="Arial" w:cs="Arial"/>
              <w:lang w:val="en-US"/>
            </w:rPr>
            <w:fldChar w:fldCharType="begin"/>
          </w:r>
          <w:r w:rsidRPr="00DE76D9">
            <w:rPr>
              <w:rFonts w:ascii="Arial" w:hAnsi="Arial" w:cs="Arial"/>
              <w:lang w:val="en-US"/>
            </w:rPr>
            <w:instrText xml:space="preserve">CITATION Rah20 \n  \t  \l 1033 </w:instrText>
          </w:r>
          <w:r w:rsidRPr="00DE76D9">
            <w:rPr>
              <w:rFonts w:ascii="Arial" w:hAnsi="Arial" w:cs="Arial"/>
              <w:lang w:val="en-US"/>
            </w:rPr>
            <w:fldChar w:fldCharType="separate"/>
          </w:r>
          <w:r w:rsidRPr="00DE76D9">
            <w:rPr>
              <w:rFonts w:ascii="Arial" w:hAnsi="Arial" w:cs="Arial"/>
              <w:lang w:val="en-US"/>
            </w:rPr>
            <w:t>(2020)</w:t>
          </w:r>
          <w:r w:rsidRPr="00DE76D9">
            <w:rPr>
              <w:rFonts w:ascii="Arial" w:hAnsi="Arial" w:cs="Arial"/>
              <w:lang w:val="en-US"/>
            </w:rPr>
            <w:fldChar w:fldCharType="end"/>
          </w:r>
        </w:sdtContent>
      </w:sdt>
      <w:r w:rsidRPr="00DE76D9">
        <w:rPr>
          <w:rFonts w:ascii="Arial" w:hAnsi="Arial" w:cs="Arial"/>
          <w:lang w:val="en-US"/>
        </w:rPr>
        <w:t>,</w:t>
      </w:r>
      <w:r w:rsidRPr="00DE76D9">
        <w:rPr>
          <w:rFonts w:ascii="Arial" w:hAnsi="Arial" w:cs="Arial"/>
        </w:rPr>
        <w:t xml:space="preserve"> menyebutkan bahwa </w:t>
      </w:r>
      <w:r w:rsidRPr="00DE76D9">
        <w:rPr>
          <w:rFonts w:ascii="Arial" w:hAnsi="Arial" w:cs="Arial"/>
          <w:lang w:val="en-US"/>
        </w:rPr>
        <w:t>prestasi kerja dengan nilai signifikan sebesar 0,000&lt; 0,05 hal ini menunjukkan bahwa prestasi kerja berpengaruh signifikan terhadap kinerja karyawan. Hal ini diperkuat dengan hasil nilai t</w:t>
      </w:r>
      <w:r w:rsidRPr="00DE76D9">
        <w:rPr>
          <w:rFonts w:ascii="Arial" w:hAnsi="Arial" w:cs="Arial"/>
          <w:vertAlign w:val="subscript"/>
          <w:lang w:val="en-US"/>
        </w:rPr>
        <w:t>hitung</w:t>
      </w:r>
      <w:r w:rsidRPr="00DE76D9">
        <w:rPr>
          <w:rFonts w:ascii="Arial" w:hAnsi="Arial" w:cs="Arial"/>
          <w:lang w:val="en-US"/>
        </w:rPr>
        <w:t xml:space="preserve"> 4,753 &gt; t</w:t>
      </w:r>
      <w:r w:rsidRPr="00DE76D9">
        <w:rPr>
          <w:rFonts w:ascii="Arial" w:hAnsi="Arial" w:cs="Arial"/>
          <w:vertAlign w:val="subscript"/>
          <w:lang w:val="en-US"/>
        </w:rPr>
        <w:t>tabel</w:t>
      </w:r>
      <w:r w:rsidRPr="00DE76D9">
        <w:rPr>
          <w:rFonts w:ascii="Arial" w:hAnsi="Arial" w:cs="Arial"/>
          <w:lang w:val="en-US"/>
        </w:rPr>
        <w:t xml:space="preserve"> 1,665 menunjukkan bahwa variabel prestasi kerja berpengaruh signifikan terhadap kinerja karyawan.</w:t>
      </w:r>
    </w:p>
    <w:p w:rsidR="00DE76D9" w:rsidRPr="00DE76D9" w:rsidRDefault="00DE76D9" w:rsidP="00DE76D9">
      <w:pPr>
        <w:pStyle w:val="ListParagraph"/>
        <w:numPr>
          <w:ilvl w:val="0"/>
          <w:numId w:val="27"/>
        </w:numPr>
        <w:spacing w:line="240" w:lineRule="auto"/>
        <w:ind w:left="284" w:hanging="284"/>
        <w:jc w:val="both"/>
        <w:rPr>
          <w:rFonts w:ascii="Arial" w:hAnsi="Arial" w:cs="Arial"/>
          <w:bCs/>
        </w:rPr>
      </w:pPr>
      <w:r w:rsidRPr="00DE76D9">
        <w:rPr>
          <w:rFonts w:ascii="Arial" w:hAnsi="Arial" w:cs="Arial"/>
          <w:bCs/>
        </w:rPr>
        <w:t>Pengaruh Aktualisasi Diri dan Prestasi Kerja terhadap Kinerja Karyawan</w:t>
      </w:r>
    </w:p>
    <w:p w:rsidR="00DE76D9" w:rsidRDefault="00DE76D9" w:rsidP="00DE76D9">
      <w:pPr>
        <w:pStyle w:val="ListParagraph"/>
        <w:spacing w:after="0" w:line="240" w:lineRule="auto"/>
        <w:ind w:left="284" w:firstLine="425"/>
        <w:jc w:val="both"/>
        <w:rPr>
          <w:rFonts w:ascii="Arial" w:hAnsi="Arial" w:cs="Arial"/>
          <w:lang w:val="en-US"/>
        </w:rPr>
      </w:pPr>
      <w:r w:rsidRPr="00DE76D9">
        <w:rPr>
          <w:rFonts w:ascii="Arial" w:hAnsi="Arial" w:cs="Arial"/>
        </w:rPr>
        <w:t xml:space="preserve">Pengaruh secara simultan aktualisasi diri dan prestasi kerja terhadap </w:t>
      </w:r>
      <w:r w:rsidRPr="00DE76D9">
        <w:rPr>
          <w:rFonts w:ascii="Arial" w:hAnsi="Arial" w:cs="Arial"/>
          <w:bCs/>
        </w:rPr>
        <w:t>kinerja karyawan pada PT. Pos Indonesia (Persero) Cabang Palopo</w:t>
      </w:r>
      <w:r w:rsidRPr="00DE76D9">
        <w:rPr>
          <w:rFonts w:ascii="Arial" w:hAnsi="Arial" w:cs="Arial"/>
        </w:rPr>
        <w:t>. Berdasarkan hasil penelitian bahwa secara sere</w:t>
      </w:r>
      <w:r w:rsidRPr="00DE76D9">
        <w:rPr>
          <w:rFonts w:ascii="Arial" w:hAnsi="Arial" w:cs="Arial"/>
          <w:lang w:val="en-US"/>
        </w:rPr>
        <w:t>n</w:t>
      </w:r>
      <w:r w:rsidRPr="00DE76D9">
        <w:rPr>
          <w:rFonts w:ascii="Arial" w:hAnsi="Arial" w:cs="Arial"/>
        </w:rPr>
        <w:t>tak seluruh variabel bebas: aktualisasi diri (X1) dan prestasi kerja (X2)</w:t>
      </w:r>
      <w:r w:rsidRPr="00DE76D9">
        <w:rPr>
          <w:rFonts w:ascii="Arial" w:hAnsi="Arial" w:cs="Arial"/>
          <w:lang w:val="en-US"/>
        </w:rPr>
        <w:t xml:space="preserve"> </w:t>
      </w:r>
      <w:r w:rsidRPr="00DE76D9">
        <w:rPr>
          <w:rFonts w:ascii="Arial" w:hAnsi="Arial" w:cs="Arial"/>
        </w:rPr>
        <w:t xml:space="preserve">berpengaruh signifikan terhadap </w:t>
      </w:r>
      <w:r w:rsidRPr="00DE76D9">
        <w:rPr>
          <w:rFonts w:ascii="Arial" w:hAnsi="Arial" w:cs="Arial"/>
          <w:bCs/>
        </w:rPr>
        <w:t>kinerja karyawan</w:t>
      </w:r>
      <w:r w:rsidRPr="00DE76D9">
        <w:rPr>
          <w:rFonts w:ascii="Arial" w:hAnsi="Arial" w:cs="Arial"/>
        </w:rPr>
        <w:t xml:space="preserve"> (Y). </w:t>
      </w:r>
    </w:p>
    <w:p w:rsidR="00DE76D9" w:rsidRDefault="00DE76D9" w:rsidP="00DE76D9">
      <w:pPr>
        <w:pStyle w:val="ListParagraph"/>
        <w:spacing w:after="0" w:line="240" w:lineRule="auto"/>
        <w:ind w:left="284" w:firstLine="425"/>
        <w:jc w:val="both"/>
        <w:rPr>
          <w:rFonts w:ascii="Arial" w:hAnsi="Arial" w:cs="Arial"/>
          <w:lang w:val="en-US"/>
        </w:rPr>
      </w:pPr>
      <w:r w:rsidRPr="00DE76D9">
        <w:rPr>
          <w:rFonts w:ascii="Arial" w:hAnsi="Arial" w:cs="Arial"/>
        </w:rPr>
        <w:t xml:space="preserve">Berdasarkan hipotesis penelitian menunjukkan bahwa variabel aktualisasi diri dan prestasi kerja berpengaruh secara simultan </w:t>
      </w:r>
      <w:r w:rsidRPr="00DE76D9">
        <w:rPr>
          <w:rFonts w:ascii="Arial" w:hAnsi="Arial" w:cs="Arial"/>
          <w:bCs/>
        </w:rPr>
        <w:t>kinerja karyawan pada PT. Pos Indonesia (Persero) Cabang Palopo</w:t>
      </w:r>
      <w:r w:rsidRPr="00DE76D9">
        <w:rPr>
          <w:rFonts w:ascii="Arial" w:hAnsi="Arial" w:cs="Arial"/>
        </w:rPr>
        <w:t>. Hasil penelitian dapat dibuktikan berdasarkan hasil hipotesis penelitian diperoleh nilai signifikan sebesar 0,000, sehingga dapat dikatakan bahwa nilai signifikan 0,000&lt;0,05, artinya nilai variabel bebas (X) secara simultan berpengaruh terhadap variabel terikat (Y).</w:t>
      </w:r>
    </w:p>
    <w:p w:rsidR="00B07166" w:rsidRPr="00DE76D9" w:rsidRDefault="00DE76D9" w:rsidP="00DE76D9">
      <w:pPr>
        <w:pStyle w:val="ListParagraph"/>
        <w:spacing w:after="0" w:line="240" w:lineRule="auto"/>
        <w:ind w:left="284" w:firstLine="425"/>
        <w:jc w:val="both"/>
        <w:rPr>
          <w:rFonts w:ascii="Arial" w:hAnsi="Arial" w:cs="Arial"/>
        </w:rPr>
      </w:pPr>
      <w:r w:rsidRPr="00DE76D9">
        <w:rPr>
          <w:rFonts w:ascii="Arial" w:hAnsi="Arial" w:cs="Arial"/>
        </w:rPr>
        <w:t>Berdasarkan hasil penelitian nilai koefisien determinasi (R square) sebesar 0,</w:t>
      </w:r>
      <w:r w:rsidRPr="00DE76D9">
        <w:rPr>
          <w:rFonts w:ascii="Arial" w:hAnsi="Arial" w:cs="Arial"/>
          <w:lang w:val="en-US"/>
        </w:rPr>
        <w:t>954</w:t>
      </w:r>
      <w:r w:rsidRPr="00DE76D9">
        <w:rPr>
          <w:rFonts w:ascii="Arial" w:hAnsi="Arial" w:cs="Arial"/>
        </w:rPr>
        <w:t xml:space="preserve"> yang dapat diartikan bahwa variabel bebas/independen (X) yang meliputi aktualisasi diri </w:t>
      </w:r>
      <w:r w:rsidRPr="00DE76D9">
        <w:rPr>
          <w:rFonts w:ascii="Arial" w:hAnsi="Arial" w:cs="Arial"/>
          <w:lang w:val="en-US"/>
        </w:rPr>
        <w:t xml:space="preserve">dan </w:t>
      </w:r>
      <w:r w:rsidRPr="00DE76D9">
        <w:rPr>
          <w:rFonts w:ascii="Arial" w:hAnsi="Arial" w:cs="Arial"/>
        </w:rPr>
        <w:t xml:space="preserve">prestasi kerja mempunyai kontribusi terhadap kinerja karyawan pada PT. Pos Indonesia (Persero) Cabang Palopo sebesar </w:t>
      </w:r>
      <w:r w:rsidRPr="00DE76D9">
        <w:rPr>
          <w:rFonts w:ascii="Arial" w:hAnsi="Arial" w:cs="Arial"/>
          <w:lang w:val="en-US"/>
        </w:rPr>
        <w:t>95,4</w:t>
      </w:r>
      <w:r w:rsidRPr="00DE76D9">
        <w:rPr>
          <w:rFonts w:ascii="Arial" w:hAnsi="Arial" w:cs="Arial"/>
        </w:rPr>
        <w:t xml:space="preserve">%, sedangkan sisanya sebesar </w:t>
      </w:r>
      <w:r w:rsidRPr="00DE76D9">
        <w:rPr>
          <w:rFonts w:ascii="Arial" w:hAnsi="Arial" w:cs="Arial"/>
          <w:lang w:val="en-US"/>
        </w:rPr>
        <w:t>4,6</w:t>
      </w:r>
      <w:r w:rsidRPr="00DE76D9">
        <w:rPr>
          <w:rFonts w:ascii="Arial" w:hAnsi="Arial" w:cs="Arial"/>
        </w:rPr>
        <w:t>% dipengaruhi oleh variabel lain yang tidak termasuk dalam penelitian ini.</w:t>
      </w:r>
    </w:p>
    <w:p w:rsidR="00FF099D" w:rsidRDefault="00FF099D" w:rsidP="00FF099D">
      <w:pPr>
        <w:pStyle w:val="ListParagraph"/>
        <w:spacing w:after="0" w:line="240" w:lineRule="auto"/>
        <w:ind w:left="284" w:firstLine="425"/>
        <w:jc w:val="both"/>
        <w:rPr>
          <w:rFonts w:ascii="Arial" w:hAnsi="Arial" w:cs="Arial"/>
          <w:lang w:val="en-US"/>
        </w:rPr>
      </w:pPr>
    </w:p>
    <w:p w:rsidR="00FF099D" w:rsidRDefault="00FF099D" w:rsidP="00FF099D">
      <w:pPr>
        <w:spacing w:after="0" w:line="240" w:lineRule="auto"/>
        <w:jc w:val="both"/>
        <w:rPr>
          <w:rFonts w:ascii="Arial" w:hAnsi="Arial" w:cs="Arial"/>
          <w:b/>
          <w:lang w:val="en-US"/>
        </w:rPr>
      </w:pPr>
      <w:r>
        <w:rPr>
          <w:rFonts w:ascii="Arial" w:hAnsi="Arial" w:cs="Arial"/>
          <w:b/>
          <w:lang w:val="en-US"/>
        </w:rPr>
        <w:lastRenderedPageBreak/>
        <w:t>KESIMPULAN DAN SARAN</w:t>
      </w:r>
    </w:p>
    <w:p w:rsidR="00FF099D" w:rsidRPr="00FF099D" w:rsidRDefault="00FF099D" w:rsidP="00FF099D">
      <w:pPr>
        <w:spacing w:after="0" w:line="240" w:lineRule="auto"/>
        <w:jc w:val="both"/>
        <w:rPr>
          <w:rFonts w:ascii="Arial" w:hAnsi="Arial" w:cs="Arial"/>
          <w:b/>
        </w:rPr>
      </w:pPr>
      <w:r>
        <w:rPr>
          <w:rFonts w:ascii="Arial" w:hAnsi="Arial" w:cs="Arial"/>
          <w:b/>
          <w:lang w:val="en-US"/>
        </w:rPr>
        <w:t>Ke</w:t>
      </w:r>
      <w:r w:rsidRPr="00FF099D">
        <w:rPr>
          <w:rFonts w:ascii="Arial" w:hAnsi="Arial" w:cs="Arial"/>
          <w:b/>
        </w:rPr>
        <w:t>simpulan</w:t>
      </w:r>
    </w:p>
    <w:p w:rsidR="00FF099D" w:rsidRDefault="00FF099D" w:rsidP="00FF099D">
      <w:pPr>
        <w:pStyle w:val="ListParagraph"/>
        <w:spacing w:after="0" w:line="240" w:lineRule="auto"/>
        <w:ind w:left="0" w:firstLine="425"/>
        <w:jc w:val="both"/>
        <w:rPr>
          <w:rFonts w:ascii="Arial" w:hAnsi="Arial" w:cs="Arial"/>
          <w:lang w:val="en-US"/>
        </w:rPr>
      </w:pPr>
      <w:r w:rsidRPr="00FF099D">
        <w:rPr>
          <w:rFonts w:ascii="Arial" w:hAnsi="Arial" w:cs="Arial"/>
        </w:rPr>
        <w:t xml:space="preserve">Berdasarkan hasil analisis dalam penelitian </w:t>
      </w:r>
      <w:r w:rsidRPr="00FF099D">
        <w:rPr>
          <w:rFonts w:ascii="Arial" w:hAnsi="Arial" w:cs="Arial"/>
          <w:lang w:val="en-US"/>
        </w:rPr>
        <w:t>ini</w:t>
      </w:r>
      <w:r w:rsidRPr="00FF099D">
        <w:rPr>
          <w:rFonts w:ascii="Arial" w:hAnsi="Arial" w:cs="Arial"/>
        </w:rPr>
        <w:t xml:space="preserve">, dapat diambil kesimpulan bahwa: </w:t>
      </w:r>
    </w:p>
    <w:p w:rsidR="00DE76D9" w:rsidRPr="00DE76D9" w:rsidRDefault="00DE76D9" w:rsidP="00DE76D9">
      <w:pPr>
        <w:pStyle w:val="ListParagraph"/>
        <w:numPr>
          <w:ilvl w:val="0"/>
          <w:numId w:val="24"/>
        </w:numPr>
        <w:spacing w:after="0" w:line="240" w:lineRule="auto"/>
        <w:ind w:left="284" w:hanging="284"/>
        <w:jc w:val="both"/>
        <w:rPr>
          <w:rFonts w:ascii="Arial" w:hAnsi="Arial" w:cs="Arial"/>
          <w:bCs/>
        </w:rPr>
      </w:pPr>
      <w:r w:rsidRPr="00DE76D9">
        <w:rPr>
          <w:rFonts w:ascii="Arial" w:hAnsi="Arial" w:cs="Arial"/>
          <w:bCs/>
        </w:rPr>
        <w:t>Aktualisasi diri berpengaruh positif dan signifikan terhadap kinerja karyawan pada PT. Pos Indonesia (Persero) Cabang Palopo.</w:t>
      </w:r>
    </w:p>
    <w:p w:rsidR="00DE76D9" w:rsidRPr="00DE76D9" w:rsidRDefault="00DE76D9" w:rsidP="00DE76D9">
      <w:pPr>
        <w:pStyle w:val="ListParagraph"/>
        <w:numPr>
          <w:ilvl w:val="0"/>
          <w:numId w:val="24"/>
        </w:numPr>
        <w:spacing w:after="0" w:line="240" w:lineRule="auto"/>
        <w:ind w:left="284" w:hanging="284"/>
        <w:jc w:val="both"/>
        <w:rPr>
          <w:rFonts w:ascii="Arial" w:hAnsi="Arial" w:cs="Arial"/>
          <w:bCs/>
        </w:rPr>
      </w:pPr>
      <w:r w:rsidRPr="00DE76D9">
        <w:rPr>
          <w:rFonts w:ascii="Arial" w:hAnsi="Arial" w:cs="Arial"/>
          <w:bCs/>
        </w:rPr>
        <w:t>Prestasi kerja berpengaruh positif dan signifikan terhadap kinerja karyawan pada PT. Pos Indonesia (Persero) Cabang Palopo.</w:t>
      </w:r>
    </w:p>
    <w:p w:rsidR="00FF099D" w:rsidRPr="00FF099D" w:rsidRDefault="00DE76D9" w:rsidP="00DE76D9">
      <w:pPr>
        <w:pStyle w:val="ListParagraph"/>
        <w:numPr>
          <w:ilvl w:val="0"/>
          <w:numId w:val="24"/>
        </w:numPr>
        <w:spacing w:after="0" w:line="240" w:lineRule="auto"/>
        <w:ind w:left="284" w:hanging="284"/>
        <w:jc w:val="both"/>
        <w:rPr>
          <w:rFonts w:ascii="Arial" w:hAnsi="Arial" w:cs="Arial"/>
        </w:rPr>
      </w:pPr>
      <w:r w:rsidRPr="00DE76D9">
        <w:rPr>
          <w:rFonts w:ascii="Arial" w:hAnsi="Arial" w:cs="Arial"/>
          <w:bCs/>
        </w:rPr>
        <w:t>Aktualisasi diri dan prestasi kerja secara silmutan berpengaruh positif dan signifikan terhadap kinerja karyawan pada PT. Pos Indonesia (Persero) Cabang Palopo</w:t>
      </w:r>
      <w:r w:rsidR="00FF099D" w:rsidRPr="00FF099D">
        <w:rPr>
          <w:rFonts w:ascii="Arial" w:hAnsi="Arial" w:cs="Arial"/>
        </w:rPr>
        <w:t>.</w:t>
      </w:r>
    </w:p>
    <w:p w:rsidR="00FF099D" w:rsidRPr="00FF099D" w:rsidRDefault="00FF099D" w:rsidP="00FF099D">
      <w:pPr>
        <w:pStyle w:val="ListParagraph"/>
        <w:spacing w:after="0" w:line="240" w:lineRule="auto"/>
        <w:ind w:left="284"/>
        <w:jc w:val="both"/>
        <w:rPr>
          <w:rFonts w:ascii="Arial" w:hAnsi="Arial" w:cs="Arial"/>
        </w:rPr>
      </w:pPr>
    </w:p>
    <w:p w:rsidR="00FF099D" w:rsidRDefault="00FF099D" w:rsidP="00FF099D">
      <w:pPr>
        <w:spacing w:after="0" w:line="240" w:lineRule="auto"/>
        <w:jc w:val="both"/>
        <w:rPr>
          <w:rFonts w:ascii="Arial" w:hAnsi="Arial" w:cs="Arial"/>
          <w:b/>
          <w:lang w:val="en-US"/>
        </w:rPr>
      </w:pPr>
      <w:r w:rsidRPr="00FF099D">
        <w:rPr>
          <w:rFonts w:ascii="Arial" w:hAnsi="Arial" w:cs="Arial"/>
          <w:b/>
        </w:rPr>
        <w:t>Saran</w:t>
      </w:r>
    </w:p>
    <w:p w:rsidR="00DE76D9" w:rsidRPr="00DE76D9" w:rsidRDefault="00DE76D9" w:rsidP="00DE76D9">
      <w:pPr>
        <w:pStyle w:val="ListParagraph"/>
        <w:spacing w:after="0" w:line="240" w:lineRule="auto"/>
        <w:ind w:left="0" w:firstLine="425"/>
        <w:jc w:val="both"/>
        <w:rPr>
          <w:rFonts w:ascii="Arial" w:hAnsi="Arial" w:cs="Arial"/>
        </w:rPr>
      </w:pPr>
      <w:r w:rsidRPr="00DE76D9">
        <w:rPr>
          <w:rFonts w:ascii="Arial" w:hAnsi="Arial" w:cs="Arial"/>
        </w:rPr>
        <w:t>Berdasarkan hasil kesimpulan dan disarankan untuk perbaikan kinerja karyawan, yaitu:</w:t>
      </w:r>
    </w:p>
    <w:p w:rsidR="00DE76D9" w:rsidRPr="00DE76D9" w:rsidRDefault="00DE76D9" w:rsidP="00DE76D9">
      <w:pPr>
        <w:pStyle w:val="ListParagraph"/>
        <w:numPr>
          <w:ilvl w:val="0"/>
          <w:numId w:val="23"/>
        </w:numPr>
        <w:spacing w:after="0" w:line="240" w:lineRule="auto"/>
        <w:ind w:left="284" w:hanging="284"/>
        <w:jc w:val="both"/>
        <w:rPr>
          <w:rFonts w:ascii="Arial" w:hAnsi="Arial" w:cs="Arial"/>
        </w:rPr>
      </w:pPr>
      <w:r w:rsidRPr="00DE76D9">
        <w:rPr>
          <w:rFonts w:ascii="Arial" w:hAnsi="Arial" w:cs="Arial"/>
        </w:rPr>
        <w:t>Bagi karyawan sebagai pelayan publik pada suatu organisasi pemerintahan hendaknya memberikan perhatian sebaik-baiknya dalam peningkatan kinerja yang dicapai oleh setiap karyawan dengan memberikan kesempatan kepada karyawan untuk menunjukkan kemampuan yang dimiliki sehingga dapat tercipta suatu aktualisasi diri karyawan yang semakin tinggi.</w:t>
      </w:r>
    </w:p>
    <w:p w:rsidR="00DE76D9" w:rsidRPr="00DE76D9" w:rsidRDefault="00DE76D9" w:rsidP="00DE76D9">
      <w:pPr>
        <w:pStyle w:val="ListParagraph"/>
        <w:numPr>
          <w:ilvl w:val="0"/>
          <w:numId w:val="23"/>
        </w:numPr>
        <w:spacing w:after="0" w:line="240" w:lineRule="auto"/>
        <w:ind w:left="284" w:hanging="284"/>
        <w:jc w:val="both"/>
        <w:rPr>
          <w:rFonts w:ascii="Arial" w:hAnsi="Arial" w:cs="Arial"/>
        </w:rPr>
      </w:pPr>
      <w:r w:rsidRPr="00DE76D9">
        <w:rPr>
          <w:rFonts w:ascii="Arial" w:hAnsi="Arial" w:cs="Arial"/>
        </w:rPr>
        <w:t>Bagi pimpinan PT. Pos Indonesia (Persero) Cabang Palopo sebaiknya memberikan reward kepada karyawan berprestasi karena dengan prestasi kerja baik akan lebih meingkatkan pula kinerja karyawan tersebut.</w:t>
      </w:r>
    </w:p>
    <w:p w:rsidR="00FF099D" w:rsidRPr="00DE76D9" w:rsidRDefault="00DE76D9" w:rsidP="00DE76D9">
      <w:pPr>
        <w:pStyle w:val="ListParagraph"/>
        <w:numPr>
          <w:ilvl w:val="0"/>
          <w:numId w:val="23"/>
        </w:numPr>
        <w:spacing w:after="0" w:line="240" w:lineRule="auto"/>
        <w:ind w:left="284" w:hanging="284"/>
        <w:jc w:val="both"/>
        <w:rPr>
          <w:rFonts w:ascii="Arial" w:hAnsi="Arial" w:cs="Arial"/>
          <w:b/>
        </w:rPr>
      </w:pPr>
      <w:r w:rsidRPr="00DE76D9">
        <w:rPr>
          <w:rFonts w:ascii="Arial" w:hAnsi="Arial" w:cs="Arial"/>
        </w:rPr>
        <w:t>Bagi peneliti selanjutnya hendaknya lebih mengembangkan variabel penelitian aktualisasi diri dan prestasi kerja terhadap kinerja karyawan, dengan cara melakukan kombinasi dengan variabel lain seperti motivasi kerja, disiplin kerja, kepemimpinan agar menambah khasanah penelitian di bidang ilmu manajemen sumber daya manusia</w:t>
      </w:r>
      <w:r w:rsidR="00FF099D" w:rsidRPr="00FF099D">
        <w:rPr>
          <w:rFonts w:ascii="Arial" w:hAnsi="Arial" w:cs="Arial"/>
        </w:rPr>
        <w:t>.</w:t>
      </w:r>
    </w:p>
    <w:p w:rsidR="00FF099D" w:rsidRPr="00DE76D9" w:rsidRDefault="00FF099D" w:rsidP="00FF099D">
      <w:pPr>
        <w:spacing w:after="0" w:line="240" w:lineRule="auto"/>
        <w:jc w:val="both"/>
        <w:rPr>
          <w:rFonts w:ascii="Arial" w:hAnsi="Arial" w:cs="Arial"/>
          <w:b/>
        </w:rPr>
      </w:pPr>
    </w:p>
    <w:sdt>
      <w:sdtPr>
        <w:rPr>
          <w:rFonts w:ascii="Arial" w:eastAsiaTheme="minorHAnsi" w:hAnsi="Arial" w:cs="Arial"/>
          <w:b w:val="0"/>
          <w:bCs w:val="0"/>
          <w:noProof/>
          <w:color w:val="auto"/>
          <w:sz w:val="22"/>
          <w:szCs w:val="22"/>
          <w:lang w:val="id-ID" w:eastAsia="en-US"/>
        </w:rPr>
        <w:id w:val="-2070567243"/>
        <w:docPartObj>
          <w:docPartGallery w:val="Bibliographies"/>
          <w:docPartUnique/>
        </w:docPartObj>
      </w:sdtPr>
      <w:sdtContent>
        <w:p w:rsidR="00FF099D" w:rsidRPr="00DE76D9" w:rsidRDefault="00FF099D" w:rsidP="00DE76D9">
          <w:pPr>
            <w:pStyle w:val="Heading1"/>
            <w:spacing w:before="0" w:line="240" w:lineRule="auto"/>
            <w:jc w:val="both"/>
            <w:rPr>
              <w:rFonts w:asciiTheme="minorBidi" w:hAnsiTheme="minorBidi" w:cstheme="minorBidi"/>
              <w:color w:val="auto"/>
              <w:sz w:val="22"/>
              <w:szCs w:val="22"/>
            </w:rPr>
          </w:pPr>
          <w:r w:rsidRPr="00DE76D9">
            <w:rPr>
              <w:rFonts w:asciiTheme="minorBidi" w:hAnsiTheme="minorBidi" w:cstheme="minorBidi"/>
              <w:color w:val="auto"/>
              <w:sz w:val="22"/>
              <w:szCs w:val="22"/>
            </w:rPr>
            <w:t>DAFTAR PUSTAKA</w:t>
          </w:r>
        </w:p>
        <w:sdt>
          <w:sdtPr>
            <w:rPr>
              <w:rFonts w:asciiTheme="minorBidi" w:hAnsiTheme="minorBidi"/>
            </w:rPr>
            <w:id w:val="111145805"/>
            <w:bibliography/>
          </w:sdtPr>
          <w:sdtContent>
            <w:p w:rsidR="00DE76D9" w:rsidRPr="00DE76D9" w:rsidRDefault="00FF099D" w:rsidP="004973C8">
              <w:pPr>
                <w:pStyle w:val="Bibliography"/>
                <w:spacing w:after="120" w:line="240" w:lineRule="auto"/>
                <w:ind w:left="567" w:hanging="567"/>
                <w:jc w:val="both"/>
                <w:rPr>
                  <w:rFonts w:asciiTheme="minorBidi" w:hAnsiTheme="minorBidi"/>
                </w:rPr>
              </w:pPr>
              <w:r w:rsidRPr="00DE76D9">
                <w:rPr>
                  <w:rFonts w:asciiTheme="minorBidi" w:hAnsiTheme="minorBidi"/>
                  <w:noProof w:val="0"/>
                </w:rPr>
                <w:fldChar w:fldCharType="begin"/>
              </w:r>
              <w:r w:rsidRPr="00DE76D9">
                <w:rPr>
                  <w:rFonts w:asciiTheme="minorBidi" w:hAnsiTheme="minorBidi"/>
                </w:rPr>
                <w:instrText xml:space="preserve"> BIBLIOGRAPHY </w:instrText>
              </w:r>
              <w:r w:rsidRPr="00DE76D9">
                <w:rPr>
                  <w:rFonts w:asciiTheme="minorBidi" w:hAnsiTheme="minorBidi"/>
                  <w:noProof w:val="0"/>
                </w:rPr>
                <w:fldChar w:fldCharType="separate"/>
              </w:r>
              <w:r w:rsidR="00DE76D9" w:rsidRPr="00DE76D9">
                <w:rPr>
                  <w:rFonts w:asciiTheme="minorBidi" w:hAnsiTheme="minorBidi"/>
                </w:rPr>
                <w:t xml:space="preserve">Alwisol. (2018). </w:t>
              </w:r>
              <w:r w:rsidR="00DE76D9" w:rsidRPr="00DE76D9">
                <w:rPr>
                  <w:rFonts w:asciiTheme="minorBidi" w:hAnsiTheme="minorBidi"/>
                  <w:i/>
                  <w:iCs/>
                </w:rPr>
                <w:t>Psikologi Kepribadian.</w:t>
              </w:r>
              <w:r w:rsidR="00DE76D9" w:rsidRPr="00DE76D9">
                <w:rPr>
                  <w:rFonts w:asciiTheme="minorBidi" w:hAnsiTheme="minorBidi"/>
                </w:rPr>
                <w:t xml:space="preserve"> Malang: Penerbit Universitas Muhammadiyah Malang.</w:t>
              </w:r>
            </w:p>
            <w:p w:rsidR="00DE76D9" w:rsidRPr="00DE76D9" w:rsidRDefault="00DE76D9" w:rsidP="004973C8">
              <w:pPr>
                <w:pStyle w:val="Bibliography"/>
                <w:spacing w:after="120" w:line="240" w:lineRule="auto"/>
                <w:ind w:left="567" w:hanging="567"/>
                <w:jc w:val="both"/>
                <w:rPr>
                  <w:rFonts w:asciiTheme="minorBidi" w:hAnsiTheme="minorBidi"/>
                </w:rPr>
              </w:pPr>
              <w:r w:rsidRPr="00DE76D9">
                <w:rPr>
                  <w:rFonts w:asciiTheme="minorBidi" w:hAnsiTheme="minorBidi"/>
                </w:rPr>
                <w:lastRenderedPageBreak/>
                <w:t xml:space="preserve">Farma, V. (2021). Pengaruh Aktualisasi Diri Terhadap Kinerja Karyawan pada PT. Kereta Api Indonesia Persero Divisi Regional II Sumatera Barat. </w:t>
              </w:r>
              <w:r w:rsidRPr="00DE76D9">
                <w:rPr>
                  <w:rFonts w:asciiTheme="minorBidi" w:hAnsiTheme="minorBidi"/>
                  <w:i/>
                  <w:iCs/>
                </w:rPr>
                <w:t>Skripsi Fakultas Dakwah dan Ilmu Komunikasi Universitas Islam Negeri Sultan Syarif Kasim Riau</w:t>
              </w:r>
              <w:r w:rsidRPr="00DE76D9">
                <w:rPr>
                  <w:rFonts w:asciiTheme="minorBidi" w:hAnsiTheme="minorBidi"/>
                </w:rPr>
                <w:t>.</w:t>
              </w:r>
            </w:p>
            <w:p w:rsidR="00DE76D9" w:rsidRPr="00DE76D9" w:rsidRDefault="00DE76D9" w:rsidP="004973C8">
              <w:pPr>
                <w:pStyle w:val="Bibliography"/>
                <w:spacing w:after="120" w:line="240" w:lineRule="auto"/>
                <w:ind w:left="567" w:hanging="567"/>
                <w:jc w:val="both"/>
                <w:rPr>
                  <w:rFonts w:asciiTheme="minorBidi" w:hAnsiTheme="minorBidi"/>
                </w:rPr>
              </w:pPr>
              <w:r w:rsidRPr="00DE76D9">
                <w:rPr>
                  <w:rFonts w:asciiTheme="minorBidi" w:hAnsiTheme="minorBidi"/>
                </w:rPr>
                <w:t xml:space="preserve">Ghozali, I. (2009). </w:t>
              </w:r>
              <w:r w:rsidRPr="00DE76D9">
                <w:rPr>
                  <w:rFonts w:asciiTheme="minorBidi" w:hAnsiTheme="minorBidi"/>
                  <w:i/>
                  <w:iCs/>
                </w:rPr>
                <w:t>Aplikasi Analisis Multivariate Dengan Program SPSS.</w:t>
              </w:r>
              <w:r w:rsidRPr="00DE76D9">
                <w:rPr>
                  <w:rFonts w:asciiTheme="minorBidi" w:hAnsiTheme="minorBidi"/>
                </w:rPr>
                <w:t xml:space="preserve"> Semarang: Badan Penerbit Universitas Diponegoro.</w:t>
              </w:r>
            </w:p>
            <w:p w:rsidR="00DE76D9" w:rsidRPr="00DE76D9" w:rsidRDefault="00DE76D9" w:rsidP="004973C8">
              <w:pPr>
                <w:pStyle w:val="Bibliography"/>
                <w:spacing w:after="120" w:line="240" w:lineRule="auto"/>
                <w:ind w:left="567" w:hanging="567"/>
                <w:jc w:val="both"/>
                <w:rPr>
                  <w:rFonts w:asciiTheme="minorBidi" w:hAnsiTheme="minorBidi"/>
                </w:rPr>
              </w:pPr>
              <w:r w:rsidRPr="00DE76D9">
                <w:rPr>
                  <w:rFonts w:asciiTheme="minorBidi" w:hAnsiTheme="minorBidi"/>
                </w:rPr>
                <w:t xml:space="preserve">Hasibuan, M. S. (2017). </w:t>
              </w:r>
              <w:r w:rsidRPr="00DE76D9">
                <w:rPr>
                  <w:rFonts w:asciiTheme="minorBidi" w:hAnsiTheme="minorBidi"/>
                  <w:i/>
                  <w:iCs/>
                </w:rPr>
                <w:t>Manajemen Sumber Daya Manusia.</w:t>
              </w:r>
              <w:r w:rsidRPr="00DE76D9">
                <w:rPr>
                  <w:rFonts w:asciiTheme="minorBidi" w:hAnsiTheme="minorBidi"/>
                </w:rPr>
                <w:t xml:space="preserve"> Jakarta: Bumi Aksara.</w:t>
              </w:r>
            </w:p>
            <w:p w:rsidR="00DE76D9" w:rsidRPr="00DE76D9" w:rsidRDefault="00DE76D9" w:rsidP="004973C8">
              <w:pPr>
                <w:pStyle w:val="Bibliography"/>
                <w:spacing w:after="120" w:line="240" w:lineRule="auto"/>
                <w:ind w:left="567" w:hanging="567"/>
                <w:jc w:val="both"/>
                <w:rPr>
                  <w:rFonts w:asciiTheme="minorBidi" w:hAnsiTheme="minorBidi"/>
                </w:rPr>
              </w:pPr>
              <w:r w:rsidRPr="00DE76D9">
                <w:rPr>
                  <w:rFonts w:asciiTheme="minorBidi" w:hAnsiTheme="minorBidi"/>
                </w:rPr>
                <w:t xml:space="preserve">Hasibuan, R., &amp; Arnesih. (2020). Pengaruh Prestasi Kerja, Disiplin Kerja dan Lingkungan Kerja Terhadap Kinerja Karyawan pada PT. Ciba Vision Batam. </w:t>
              </w:r>
              <w:r w:rsidRPr="00DE76D9">
                <w:rPr>
                  <w:rFonts w:asciiTheme="minorBidi" w:hAnsiTheme="minorBidi"/>
                  <w:i/>
                  <w:iCs/>
                </w:rPr>
                <w:t>Jurnal Bening 7 (2)</w:t>
              </w:r>
              <w:r w:rsidRPr="00DE76D9">
                <w:rPr>
                  <w:rFonts w:asciiTheme="minorBidi" w:hAnsiTheme="minorBidi"/>
                </w:rPr>
                <w:t>, 282-294.</w:t>
              </w:r>
            </w:p>
            <w:p w:rsidR="00DE76D9" w:rsidRPr="00DE76D9" w:rsidRDefault="00DE76D9" w:rsidP="004973C8">
              <w:pPr>
                <w:pStyle w:val="Bibliography"/>
                <w:spacing w:after="120" w:line="240" w:lineRule="auto"/>
                <w:ind w:left="567" w:hanging="567"/>
                <w:jc w:val="both"/>
                <w:rPr>
                  <w:rFonts w:asciiTheme="minorBidi" w:hAnsiTheme="minorBidi"/>
                </w:rPr>
              </w:pPr>
              <w:r w:rsidRPr="00DE76D9">
                <w:rPr>
                  <w:rFonts w:asciiTheme="minorBidi" w:hAnsiTheme="minorBidi"/>
                </w:rPr>
                <w:t xml:space="preserve">Lutfi, A., &amp; Winata, A. Y. (2020). Motivasi Intrinsik, Kinerja dan Aktualisasi Diri: Kajian Konseptual Perkembangan Teori. </w:t>
              </w:r>
              <w:r w:rsidRPr="00DE76D9">
                <w:rPr>
                  <w:rFonts w:asciiTheme="minorBidi" w:hAnsiTheme="minorBidi"/>
                  <w:i/>
                  <w:iCs/>
                </w:rPr>
                <w:t>Jurnal Pamator 13 (2)</w:t>
              </w:r>
              <w:r w:rsidRPr="00DE76D9">
                <w:rPr>
                  <w:rFonts w:asciiTheme="minorBidi" w:hAnsiTheme="minorBidi"/>
                </w:rPr>
                <w:t>, 194-198.</w:t>
              </w:r>
            </w:p>
            <w:p w:rsidR="00DE76D9" w:rsidRPr="00DE76D9" w:rsidRDefault="00DE76D9" w:rsidP="004973C8">
              <w:pPr>
                <w:pStyle w:val="Bibliography"/>
                <w:spacing w:after="120" w:line="240" w:lineRule="auto"/>
                <w:ind w:left="567" w:hanging="567"/>
                <w:jc w:val="both"/>
                <w:rPr>
                  <w:rFonts w:asciiTheme="minorBidi" w:hAnsiTheme="minorBidi"/>
                </w:rPr>
              </w:pPr>
              <w:r w:rsidRPr="00DE76D9">
                <w:rPr>
                  <w:rFonts w:asciiTheme="minorBidi" w:hAnsiTheme="minorBidi"/>
                </w:rPr>
                <w:t xml:space="preserve">Mangkunegara, A. P. (2016). </w:t>
              </w:r>
              <w:r w:rsidRPr="00DE76D9">
                <w:rPr>
                  <w:rFonts w:asciiTheme="minorBidi" w:hAnsiTheme="minorBidi"/>
                  <w:i/>
                  <w:iCs/>
                </w:rPr>
                <w:t>Sumber Daya Manusia Perusahaan.</w:t>
              </w:r>
              <w:r w:rsidRPr="00DE76D9">
                <w:rPr>
                  <w:rFonts w:asciiTheme="minorBidi" w:hAnsiTheme="minorBidi"/>
                </w:rPr>
                <w:t xml:space="preserve"> Bandung: Remaja Rosdakarya.</w:t>
              </w:r>
            </w:p>
            <w:p w:rsidR="00DE76D9" w:rsidRPr="00DE76D9" w:rsidRDefault="00DE76D9" w:rsidP="004973C8">
              <w:pPr>
                <w:pStyle w:val="Bibliography"/>
                <w:spacing w:after="120" w:line="240" w:lineRule="auto"/>
                <w:ind w:left="567" w:hanging="567"/>
                <w:jc w:val="both"/>
                <w:rPr>
                  <w:rFonts w:asciiTheme="minorBidi" w:hAnsiTheme="minorBidi"/>
                </w:rPr>
              </w:pPr>
              <w:r w:rsidRPr="00DE76D9">
                <w:rPr>
                  <w:rFonts w:asciiTheme="minorBidi" w:hAnsiTheme="minorBidi"/>
                </w:rPr>
                <w:t xml:space="preserve">Muzakkir, H., Amang, B., &amp; Arif, M. (2021). Pengaruh Kemampuan, Motivasi dan Sarana Prasarana Terhadap Kinerja Karyawan. </w:t>
              </w:r>
              <w:r w:rsidRPr="00DE76D9">
                <w:rPr>
                  <w:rFonts w:asciiTheme="minorBidi" w:hAnsiTheme="minorBidi"/>
                  <w:i/>
                  <w:iCs/>
                </w:rPr>
                <w:t>Paradoks: Jurnal Ilmu Ekonomi 4 (1)</w:t>
              </w:r>
              <w:r w:rsidRPr="00DE76D9">
                <w:rPr>
                  <w:rFonts w:asciiTheme="minorBidi" w:hAnsiTheme="minorBidi"/>
                </w:rPr>
                <w:t>, 87-100.</w:t>
              </w:r>
            </w:p>
            <w:p w:rsidR="00DE76D9" w:rsidRPr="00DE76D9" w:rsidRDefault="00DE76D9" w:rsidP="004973C8">
              <w:pPr>
                <w:pStyle w:val="Bibliography"/>
                <w:spacing w:after="120" w:line="240" w:lineRule="auto"/>
                <w:ind w:left="567" w:hanging="567"/>
                <w:jc w:val="both"/>
                <w:rPr>
                  <w:rFonts w:asciiTheme="minorBidi" w:hAnsiTheme="minorBidi"/>
                </w:rPr>
              </w:pPr>
              <w:r w:rsidRPr="00DE76D9">
                <w:rPr>
                  <w:rFonts w:asciiTheme="minorBidi" w:hAnsiTheme="minorBidi"/>
                </w:rPr>
                <w:t xml:space="preserve">Priansa, D. J. (2014). </w:t>
              </w:r>
              <w:r w:rsidRPr="00DE76D9">
                <w:rPr>
                  <w:rFonts w:asciiTheme="minorBidi" w:hAnsiTheme="minorBidi"/>
                  <w:i/>
                  <w:iCs/>
                </w:rPr>
                <w:t>Perencanaan dan Pengembangan SDM.</w:t>
              </w:r>
              <w:r w:rsidRPr="00DE76D9">
                <w:rPr>
                  <w:rFonts w:asciiTheme="minorBidi" w:hAnsiTheme="minorBidi"/>
                </w:rPr>
                <w:t xml:space="preserve"> Jakarta: Alfabeta.</w:t>
              </w:r>
            </w:p>
            <w:p w:rsidR="00DE76D9" w:rsidRPr="00DE76D9" w:rsidRDefault="00DE76D9" w:rsidP="004973C8">
              <w:pPr>
                <w:pStyle w:val="Bibliography"/>
                <w:spacing w:after="120" w:line="240" w:lineRule="auto"/>
                <w:ind w:left="567" w:hanging="567"/>
                <w:jc w:val="both"/>
                <w:rPr>
                  <w:rFonts w:asciiTheme="minorBidi" w:hAnsiTheme="minorBidi"/>
                </w:rPr>
              </w:pPr>
              <w:r w:rsidRPr="00DE76D9">
                <w:rPr>
                  <w:rFonts w:asciiTheme="minorBidi" w:hAnsiTheme="minorBidi"/>
                </w:rPr>
                <w:t xml:space="preserve">Sedarmayanti. (2018). </w:t>
              </w:r>
              <w:r w:rsidRPr="00DE76D9">
                <w:rPr>
                  <w:rFonts w:asciiTheme="minorBidi" w:hAnsiTheme="minorBidi"/>
                  <w:i/>
                  <w:iCs/>
                </w:rPr>
                <w:t>Sumber Daya Manusia dan Produktivitas Kerja.</w:t>
              </w:r>
              <w:r w:rsidRPr="00DE76D9">
                <w:rPr>
                  <w:rFonts w:asciiTheme="minorBidi" w:hAnsiTheme="minorBidi"/>
                </w:rPr>
                <w:t xml:space="preserve"> Bandung: Mandar Maju.</w:t>
              </w:r>
            </w:p>
            <w:p w:rsidR="00DE76D9" w:rsidRPr="00DE76D9" w:rsidRDefault="00DE76D9" w:rsidP="004973C8">
              <w:pPr>
                <w:pStyle w:val="Bibliography"/>
                <w:spacing w:after="120" w:line="240" w:lineRule="auto"/>
                <w:ind w:left="567" w:hanging="567"/>
                <w:jc w:val="both"/>
                <w:rPr>
                  <w:rFonts w:asciiTheme="minorBidi" w:hAnsiTheme="minorBidi"/>
                </w:rPr>
              </w:pPr>
              <w:r w:rsidRPr="00DE76D9">
                <w:rPr>
                  <w:rFonts w:asciiTheme="minorBidi" w:hAnsiTheme="minorBidi"/>
                </w:rPr>
                <w:t xml:space="preserve">Siregar, S. (2013). </w:t>
              </w:r>
              <w:r w:rsidRPr="00DE76D9">
                <w:rPr>
                  <w:rFonts w:asciiTheme="minorBidi" w:hAnsiTheme="minorBidi"/>
                  <w:i/>
                  <w:iCs/>
                </w:rPr>
                <w:t>Metode Penelitian Kuantitatif: Dilengkapi dengan Perbandingan Perhitungan Manual &amp; SPSS.</w:t>
              </w:r>
              <w:r w:rsidRPr="00DE76D9">
                <w:rPr>
                  <w:rFonts w:asciiTheme="minorBidi" w:hAnsiTheme="minorBidi"/>
                </w:rPr>
                <w:t xml:space="preserve"> Jakarta: Prenada Media Group.</w:t>
              </w:r>
            </w:p>
            <w:p w:rsidR="00DE76D9" w:rsidRPr="00DE76D9" w:rsidRDefault="00DE76D9" w:rsidP="004973C8">
              <w:pPr>
                <w:pStyle w:val="Bibliography"/>
                <w:spacing w:after="120" w:line="240" w:lineRule="auto"/>
                <w:ind w:left="567" w:hanging="567"/>
                <w:jc w:val="both"/>
                <w:rPr>
                  <w:rFonts w:asciiTheme="minorBidi" w:hAnsiTheme="minorBidi"/>
                </w:rPr>
              </w:pPr>
              <w:r w:rsidRPr="00DE76D9">
                <w:rPr>
                  <w:rFonts w:asciiTheme="minorBidi" w:hAnsiTheme="minorBidi"/>
                </w:rPr>
                <w:t xml:space="preserve">Sugiyono. (2016). </w:t>
              </w:r>
              <w:r w:rsidRPr="00DE76D9">
                <w:rPr>
                  <w:rFonts w:asciiTheme="minorBidi" w:hAnsiTheme="minorBidi"/>
                  <w:i/>
                  <w:iCs/>
                </w:rPr>
                <w:t>Metode Penelitian Kuantitatif, Kualitatif dan R&amp;D.</w:t>
              </w:r>
              <w:r w:rsidRPr="00DE76D9">
                <w:rPr>
                  <w:rFonts w:asciiTheme="minorBidi" w:hAnsiTheme="minorBidi"/>
                </w:rPr>
                <w:t xml:space="preserve"> Bandung: Alfabeta.</w:t>
              </w:r>
            </w:p>
            <w:p w:rsidR="00DE76D9" w:rsidRPr="00DE76D9" w:rsidRDefault="00DE76D9" w:rsidP="004973C8">
              <w:pPr>
                <w:pStyle w:val="Bibliography"/>
                <w:spacing w:after="120" w:line="240" w:lineRule="auto"/>
                <w:ind w:left="567" w:hanging="567"/>
                <w:jc w:val="both"/>
                <w:rPr>
                  <w:rFonts w:asciiTheme="minorBidi" w:hAnsiTheme="minorBidi"/>
                </w:rPr>
              </w:pPr>
              <w:r w:rsidRPr="00DE76D9">
                <w:rPr>
                  <w:rFonts w:asciiTheme="minorBidi" w:hAnsiTheme="minorBidi"/>
                </w:rPr>
                <w:lastRenderedPageBreak/>
                <w:t xml:space="preserve">Sunyoto, D. (2015). </w:t>
              </w:r>
              <w:r w:rsidRPr="00DE76D9">
                <w:rPr>
                  <w:rFonts w:asciiTheme="minorBidi" w:hAnsiTheme="minorBidi"/>
                  <w:i/>
                  <w:iCs/>
                </w:rPr>
                <w:t>Penelitian Sumber Daya Manusia: Teori, Kuesioner, Alat Statistik, dan Contoh Riset.</w:t>
              </w:r>
              <w:r w:rsidRPr="00DE76D9">
                <w:rPr>
                  <w:rFonts w:asciiTheme="minorBidi" w:hAnsiTheme="minorBidi"/>
                </w:rPr>
                <w:t xml:space="preserve"> Yogyakarta: CAPS (Center of Academic Publishing Service).</w:t>
              </w:r>
            </w:p>
            <w:p w:rsidR="00DE76D9" w:rsidRPr="00DE76D9" w:rsidRDefault="00DE76D9" w:rsidP="004973C8">
              <w:pPr>
                <w:pStyle w:val="Bibliography"/>
                <w:spacing w:after="120" w:line="240" w:lineRule="auto"/>
                <w:ind w:left="567" w:hanging="567"/>
                <w:jc w:val="both"/>
                <w:rPr>
                  <w:rFonts w:asciiTheme="minorBidi" w:hAnsiTheme="minorBidi"/>
                </w:rPr>
              </w:pPr>
              <w:r w:rsidRPr="00DE76D9">
                <w:rPr>
                  <w:rFonts w:asciiTheme="minorBidi" w:hAnsiTheme="minorBidi"/>
                </w:rPr>
                <w:t xml:space="preserve">Sutrisno, E. (2017). </w:t>
              </w:r>
              <w:r w:rsidRPr="00DE76D9">
                <w:rPr>
                  <w:rFonts w:asciiTheme="minorBidi" w:hAnsiTheme="minorBidi"/>
                  <w:i/>
                  <w:iCs/>
                </w:rPr>
                <w:t>Manajemen Sumber Daya Manusia.</w:t>
              </w:r>
              <w:r w:rsidRPr="00DE76D9">
                <w:rPr>
                  <w:rFonts w:asciiTheme="minorBidi" w:hAnsiTheme="minorBidi"/>
                </w:rPr>
                <w:t xml:space="preserve"> Jakarta: Kencana.</w:t>
              </w:r>
            </w:p>
            <w:p w:rsidR="00DE76D9" w:rsidRPr="00DE76D9" w:rsidRDefault="00DE76D9" w:rsidP="004973C8">
              <w:pPr>
                <w:pStyle w:val="Bibliography"/>
                <w:spacing w:after="120" w:line="240" w:lineRule="auto"/>
                <w:ind w:left="567" w:hanging="567"/>
                <w:jc w:val="both"/>
                <w:rPr>
                  <w:rFonts w:asciiTheme="minorBidi" w:hAnsiTheme="minorBidi"/>
                </w:rPr>
              </w:pPr>
              <w:r w:rsidRPr="00DE76D9">
                <w:rPr>
                  <w:rFonts w:asciiTheme="minorBidi" w:hAnsiTheme="minorBidi"/>
                </w:rPr>
                <w:t xml:space="preserve">Syauta, B. A., &amp; Yuniasanti, R. (2015). Hubungan Antara Kebutuhan Aktualisasi Diri dengan Motivasi </w:t>
              </w:r>
              <w:r w:rsidRPr="00DE76D9">
                <w:rPr>
                  <w:rFonts w:asciiTheme="minorBidi" w:hAnsiTheme="minorBidi"/>
                </w:rPr>
                <w:lastRenderedPageBreak/>
                <w:t xml:space="preserve">Kerja pada Wanita Karier di PT Kusuma Sandang Mekarjaya. </w:t>
              </w:r>
              <w:r w:rsidRPr="00DE76D9">
                <w:rPr>
                  <w:rFonts w:asciiTheme="minorBidi" w:hAnsiTheme="minorBidi"/>
                  <w:i/>
                  <w:iCs/>
                </w:rPr>
                <w:t>Insigh: Jurnal Ilmiah Psikologi 17 (1)</w:t>
              </w:r>
              <w:r w:rsidRPr="00DE76D9">
                <w:rPr>
                  <w:rFonts w:asciiTheme="minorBidi" w:hAnsiTheme="minorBidi"/>
                </w:rPr>
                <w:t>, 49-55.</w:t>
              </w:r>
            </w:p>
            <w:p w:rsidR="00DE76D9" w:rsidRPr="00DE76D9" w:rsidRDefault="00DE76D9" w:rsidP="004973C8">
              <w:pPr>
                <w:pStyle w:val="Bibliography"/>
                <w:spacing w:after="120" w:line="240" w:lineRule="auto"/>
                <w:ind w:left="567" w:hanging="567"/>
                <w:jc w:val="both"/>
                <w:rPr>
                  <w:rFonts w:asciiTheme="minorBidi" w:hAnsiTheme="minorBidi"/>
                </w:rPr>
              </w:pPr>
              <w:r w:rsidRPr="00DE76D9">
                <w:rPr>
                  <w:rFonts w:asciiTheme="minorBidi" w:hAnsiTheme="minorBidi"/>
                </w:rPr>
                <w:t xml:space="preserve">Tegar, N. (2019). </w:t>
              </w:r>
              <w:r w:rsidRPr="00DE76D9">
                <w:rPr>
                  <w:rFonts w:asciiTheme="minorBidi" w:hAnsiTheme="minorBidi"/>
                  <w:i/>
                  <w:iCs/>
                </w:rPr>
                <w:t>Manajemen SDM dan Karyawan Strategi Pengelolaan SDM dan Karyawan dengan Pendekatan Teoritis dan Praktis.</w:t>
              </w:r>
              <w:r w:rsidRPr="00DE76D9">
                <w:rPr>
                  <w:rFonts w:asciiTheme="minorBidi" w:hAnsiTheme="minorBidi"/>
                </w:rPr>
                <w:t xml:space="preserve"> Yogyakarta: Quadrant.</w:t>
              </w:r>
            </w:p>
            <w:p w:rsidR="00FF099D" w:rsidRDefault="00FF099D" w:rsidP="004973C8">
              <w:pPr>
                <w:spacing w:after="120" w:line="240" w:lineRule="auto"/>
                <w:ind w:left="567" w:hanging="567"/>
                <w:jc w:val="both"/>
                <w:rPr>
                  <w:rFonts w:ascii="Arial" w:hAnsi="Arial" w:cs="Arial"/>
                  <w:lang w:val="en-US"/>
                </w:rPr>
              </w:pPr>
              <w:r w:rsidRPr="00DE76D9">
                <w:rPr>
                  <w:rFonts w:asciiTheme="minorBidi" w:hAnsiTheme="minorBidi"/>
                  <w:b/>
                  <w:bCs/>
                </w:rPr>
                <w:fldChar w:fldCharType="end"/>
              </w:r>
              <w:r w:rsidRPr="00DE76D9">
                <w:rPr>
                  <w:rFonts w:asciiTheme="minorBidi" w:hAnsiTheme="minorBidi"/>
                  <w:lang w:val="en-US"/>
                </w:rPr>
                <w:t xml:space="preserve"> </w:t>
              </w:r>
            </w:p>
          </w:sdtContent>
        </w:sdt>
      </w:sdtContent>
    </w:sdt>
    <w:p w:rsidR="00FF099D" w:rsidRDefault="00FF099D" w:rsidP="00FF099D">
      <w:pPr>
        <w:spacing w:line="240" w:lineRule="auto"/>
        <w:jc w:val="both"/>
        <w:rPr>
          <w:rFonts w:ascii="Arial" w:hAnsi="Arial" w:cs="Arial"/>
          <w:lang w:val="en-US"/>
        </w:rPr>
        <w:sectPr w:rsidR="00FF099D" w:rsidSect="0035664F">
          <w:type w:val="continuous"/>
          <w:pgSz w:w="11906" w:h="16838" w:code="9"/>
          <w:pgMar w:top="1440" w:right="1440" w:bottom="1440" w:left="1440" w:header="720" w:footer="720" w:gutter="0"/>
          <w:cols w:num="2" w:space="720"/>
          <w:docGrid w:linePitch="360"/>
        </w:sectPr>
      </w:pPr>
    </w:p>
    <w:p w:rsidR="00FF099D" w:rsidRPr="00FF099D" w:rsidRDefault="00FF099D" w:rsidP="00FF099D">
      <w:pPr>
        <w:spacing w:line="240" w:lineRule="auto"/>
        <w:jc w:val="both"/>
        <w:rPr>
          <w:rFonts w:ascii="Arial" w:hAnsi="Arial" w:cs="Arial"/>
          <w:lang w:val="en-US"/>
        </w:rPr>
      </w:pPr>
    </w:p>
    <w:sectPr w:rsidR="00FF099D" w:rsidRPr="00FF099D" w:rsidSect="00FF099D">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855" w:rsidRDefault="004E5855" w:rsidP="00E039E5">
      <w:pPr>
        <w:spacing w:after="0" w:line="240" w:lineRule="auto"/>
      </w:pPr>
      <w:r>
        <w:separator/>
      </w:r>
    </w:p>
  </w:endnote>
  <w:endnote w:type="continuationSeparator" w:id="0">
    <w:p w:rsidR="004E5855" w:rsidRDefault="004E5855" w:rsidP="00E0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855" w:rsidRDefault="004E5855" w:rsidP="00E039E5">
      <w:pPr>
        <w:spacing w:after="0" w:line="240" w:lineRule="auto"/>
      </w:pPr>
      <w:r>
        <w:separator/>
      </w:r>
    </w:p>
  </w:footnote>
  <w:footnote w:type="continuationSeparator" w:id="0">
    <w:p w:rsidR="004E5855" w:rsidRDefault="004E5855" w:rsidP="00E03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37B"/>
    <w:multiLevelType w:val="hybridMultilevel"/>
    <w:tmpl w:val="2B4EBACC"/>
    <w:lvl w:ilvl="0" w:tplc="A6C8D6C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74D53AC"/>
    <w:multiLevelType w:val="hybridMultilevel"/>
    <w:tmpl w:val="8220643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A593579"/>
    <w:multiLevelType w:val="hybridMultilevel"/>
    <w:tmpl w:val="F94C9554"/>
    <w:lvl w:ilvl="0" w:tplc="CBD2BCA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EEB6F27"/>
    <w:multiLevelType w:val="hybridMultilevel"/>
    <w:tmpl w:val="55EEFA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7178FA"/>
    <w:multiLevelType w:val="multilevel"/>
    <w:tmpl w:val="9506B49E"/>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b/>
        <w:bCs/>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
    <w:nsid w:val="20D24333"/>
    <w:multiLevelType w:val="multilevel"/>
    <w:tmpl w:val="5AE46F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59"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D66A3C"/>
    <w:multiLevelType w:val="hybridMultilevel"/>
    <w:tmpl w:val="D416CC96"/>
    <w:lvl w:ilvl="0" w:tplc="2064117E">
      <w:start w:val="1"/>
      <w:numFmt w:val="decimal"/>
      <w:lvlText w:val="%1."/>
      <w:lvlJc w:val="left"/>
      <w:pPr>
        <w:ind w:left="786" w:hanging="360"/>
      </w:pPr>
      <w:rPr>
        <w:rFonts w:ascii="Arial" w:eastAsia="Times New Roman" w:hAnsi="Arial" w:cs="Arial"/>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540325D"/>
    <w:multiLevelType w:val="hybridMultilevel"/>
    <w:tmpl w:val="866672EE"/>
    <w:lvl w:ilvl="0" w:tplc="D1287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2760B0"/>
    <w:multiLevelType w:val="hybridMultilevel"/>
    <w:tmpl w:val="D988D85C"/>
    <w:lvl w:ilvl="0" w:tplc="E4ECC0F0">
      <w:start w:val="1"/>
      <w:numFmt w:val="decimal"/>
      <w:lvlText w:val="%1."/>
      <w:lvlJc w:val="left"/>
      <w:pPr>
        <w:ind w:left="360" w:hanging="360"/>
      </w:pPr>
      <w:rPr>
        <w:rFonts w:ascii="Times New Roman" w:eastAsiaTheme="minorEastAsia"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9167732"/>
    <w:multiLevelType w:val="hybridMultilevel"/>
    <w:tmpl w:val="211C7A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A9E1FEF"/>
    <w:multiLevelType w:val="multilevel"/>
    <w:tmpl w:val="BB0074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A60FDB"/>
    <w:multiLevelType w:val="hybridMultilevel"/>
    <w:tmpl w:val="C500214A"/>
    <w:lvl w:ilvl="0" w:tplc="977CD484">
      <w:start w:val="1"/>
      <w:numFmt w:val="decimal"/>
      <w:lvlText w:val="%1."/>
      <w:lvlJc w:val="left"/>
      <w:pPr>
        <w:ind w:left="360" w:hanging="360"/>
      </w:pPr>
      <w:rPr>
        <w:rFonts w:ascii="Arial" w:eastAsiaTheme="minorEastAsia" w:hAnsi="Arial"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60701A"/>
    <w:multiLevelType w:val="multilevel"/>
    <w:tmpl w:val="D6062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E3B47"/>
    <w:multiLevelType w:val="hybridMultilevel"/>
    <w:tmpl w:val="15A0F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4E6171"/>
    <w:multiLevelType w:val="hybridMultilevel"/>
    <w:tmpl w:val="688890C8"/>
    <w:lvl w:ilvl="0" w:tplc="C11E167A">
      <w:start w:val="1"/>
      <w:numFmt w:val="decimal"/>
      <w:lvlText w:val="%1."/>
      <w:lvlJc w:val="left"/>
      <w:pPr>
        <w:ind w:left="720" w:hanging="360"/>
      </w:pPr>
      <w:rPr>
        <w:rFonts w:ascii="Arial" w:eastAsiaTheme="minorEastAsia"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0E1E23"/>
    <w:multiLevelType w:val="hybridMultilevel"/>
    <w:tmpl w:val="35F66F36"/>
    <w:lvl w:ilvl="0" w:tplc="0E1EF6B6">
      <w:start w:val="1"/>
      <w:numFmt w:val="decimal"/>
      <w:lvlText w:val="%1."/>
      <w:lvlJc w:val="left"/>
      <w:pPr>
        <w:ind w:left="927" w:hanging="360"/>
      </w:pPr>
      <w:rPr>
        <w:rFonts w:ascii="Arial" w:eastAsiaTheme="minorHAnsi" w:hAnsi="Arial" w:cs="Arial"/>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0F041A5"/>
    <w:multiLevelType w:val="hybridMultilevel"/>
    <w:tmpl w:val="21F4DDFA"/>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52C048EF"/>
    <w:multiLevelType w:val="hybridMultilevel"/>
    <w:tmpl w:val="C2D01B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C3F28EF"/>
    <w:multiLevelType w:val="multilevel"/>
    <w:tmpl w:val="BC581414"/>
    <w:lvl w:ilvl="0">
      <w:start w:val="1"/>
      <w:numFmt w:val="decimal"/>
      <w:lvlText w:val="%1."/>
      <w:lvlJc w:val="left"/>
      <w:pPr>
        <w:ind w:left="360" w:hanging="360"/>
      </w:pPr>
      <w:rPr>
        <w:rFonts w:ascii="Arial" w:eastAsiaTheme="minorHAnsi" w:hAnsi="Arial" w:cs="Arial"/>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5FDA0003"/>
    <w:multiLevelType w:val="hybridMultilevel"/>
    <w:tmpl w:val="24206414"/>
    <w:lvl w:ilvl="0" w:tplc="E6920F5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62B516D"/>
    <w:multiLevelType w:val="hybridMultilevel"/>
    <w:tmpl w:val="740A1A3E"/>
    <w:lvl w:ilvl="0" w:tplc="200A9C88">
      <w:start w:val="1"/>
      <w:numFmt w:val="decimal"/>
      <w:lvlText w:val="%1."/>
      <w:lvlJc w:val="left"/>
      <w:pPr>
        <w:ind w:left="360" w:hanging="360"/>
      </w:pPr>
      <w:rPr>
        <w:rFonts w:ascii="Arial" w:eastAsiaTheme="minorHAnsi" w:hAnsi="Arial" w:cs="Arial"/>
        <w:b w:val="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66935CCF"/>
    <w:multiLevelType w:val="multilevel"/>
    <w:tmpl w:val="2D86F09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6A04782C"/>
    <w:multiLevelType w:val="hybridMultilevel"/>
    <w:tmpl w:val="9788EBB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A307020"/>
    <w:multiLevelType w:val="hybridMultilevel"/>
    <w:tmpl w:val="53A43CE0"/>
    <w:lvl w:ilvl="0" w:tplc="0CB029A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1034220"/>
    <w:multiLevelType w:val="hybridMultilevel"/>
    <w:tmpl w:val="31980A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2421EDD"/>
    <w:multiLevelType w:val="hybridMultilevel"/>
    <w:tmpl w:val="ED48A670"/>
    <w:lvl w:ilvl="0" w:tplc="C5E21C4C">
      <w:start w:val="1"/>
      <w:numFmt w:val="decimal"/>
      <w:lvlText w:val="%1."/>
      <w:lvlJc w:val="left"/>
      <w:pPr>
        <w:ind w:left="927" w:hanging="360"/>
      </w:pPr>
      <w:rPr>
        <w:rFonts w:ascii="Times New Roman" w:eastAsiaTheme="minorEastAsia"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92E3ABD"/>
    <w:multiLevelType w:val="hybridMultilevel"/>
    <w:tmpl w:val="A2680A9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2"/>
  </w:num>
  <w:num w:numId="2">
    <w:abstractNumId w:val="23"/>
  </w:num>
  <w:num w:numId="3">
    <w:abstractNumId w:val="15"/>
  </w:num>
  <w:num w:numId="4">
    <w:abstractNumId w:val="14"/>
  </w:num>
  <w:num w:numId="5">
    <w:abstractNumId w:val="11"/>
  </w:num>
  <w:num w:numId="6">
    <w:abstractNumId w:val="9"/>
  </w:num>
  <w:num w:numId="7">
    <w:abstractNumId w:val="4"/>
  </w:num>
  <w:num w:numId="8">
    <w:abstractNumId w:val="21"/>
  </w:num>
  <w:num w:numId="9">
    <w:abstractNumId w:val="25"/>
  </w:num>
  <w:num w:numId="10">
    <w:abstractNumId w:val="6"/>
  </w:num>
  <w:num w:numId="11">
    <w:abstractNumId w:val="19"/>
  </w:num>
  <w:num w:numId="12">
    <w:abstractNumId w:val="22"/>
  </w:num>
  <w:num w:numId="13">
    <w:abstractNumId w:val="0"/>
  </w:num>
  <w:num w:numId="14">
    <w:abstractNumId w:val="5"/>
  </w:num>
  <w:num w:numId="15">
    <w:abstractNumId w:val="8"/>
  </w:num>
  <w:num w:numId="16">
    <w:abstractNumId w:val="13"/>
  </w:num>
  <w:num w:numId="17">
    <w:abstractNumId w:val="7"/>
  </w:num>
  <w:num w:numId="18">
    <w:abstractNumId w:val="1"/>
  </w:num>
  <w:num w:numId="19">
    <w:abstractNumId w:val="26"/>
  </w:num>
  <w:num w:numId="20">
    <w:abstractNumId w:val="16"/>
  </w:num>
  <w:num w:numId="21">
    <w:abstractNumId w:val="2"/>
  </w:num>
  <w:num w:numId="22">
    <w:abstractNumId w:val="3"/>
  </w:num>
  <w:num w:numId="23">
    <w:abstractNumId w:val="18"/>
  </w:num>
  <w:num w:numId="24">
    <w:abstractNumId w:val="20"/>
  </w:num>
  <w:num w:numId="25">
    <w:abstractNumId w:val="10"/>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4F"/>
    <w:rsid w:val="00010DBA"/>
    <w:rsid w:val="00170C98"/>
    <w:rsid w:val="003076F9"/>
    <w:rsid w:val="0035664F"/>
    <w:rsid w:val="003D5616"/>
    <w:rsid w:val="004973C8"/>
    <w:rsid w:val="004E5855"/>
    <w:rsid w:val="004F0223"/>
    <w:rsid w:val="0050370D"/>
    <w:rsid w:val="005C15D4"/>
    <w:rsid w:val="00607B41"/>
    <w:rsid w:val="00620CDA"/>
    <w:rsid w:val="006861B9"/>
    <w:rsid w:val="00B07166"/>
    <w:rsid w:val="00D01D5A"/>
    <w:rsid w:val="00D0326E"/>
    <w:rsid w:val="00DE76D9"/>
    <w:rsid w:val="00E039E5"/>
    <w:rsid w:val="00F66993"/>
    <w:rsid w:val="00FF099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FF099D"/>
    <w:pPr>
      <w:keepNext/>
      <w:keepLines/>
      <w:spacing w:before="480" w:after="0"/>
      <w:outlineLvl w:val="0"/>
    </w:pPr>
    <w:rPr>
      <w:rFonts w:asciiTheme="majorHAnsi" w:eastAsiaTheme="majorEastAsia" w:hAnsiTheme="majorHAnsi" w:cstheme="majorBidi"/>
      <w:b/>
      <w:bCs/>
      <w:noProof w:val="0"/>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E039E5"/>
    <w:pPr>
      <w:keepNext/>
      <w:keepLines/>
      <w:spacing w:before="200" w:after="0"/>
      <w:outlineLvl w:val="1"/>
    </w:pPr>
    <w:rPr>
      <w:rFonts w:asciiTheme="majorHAnsi" w:eastAsiaTheme="majorEastAsia" w:hAnsiTheme="majorHAnsi" w:cstheme="majorBidi"/>
      <w:b/>
      <w:bCs/>
      <w:color w:val="4F81BD" w:themeColor="accent1"/>
      <w:sz w:val="26"/>
      <w:szCs w:val="26"/>
      <w:lang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223"/>
    <w:rPr>
      <w:rFonts w:ascii="Tahoma" w:hAnsi="Tahoma" w:cs="Tahoma"/>
      <w:noProof/>
      <w:sz w:val="16"/>
      <w:szCs w:val="16"/>
    </w:rPr>
  </w:style>
  <w:style w:type="paragraph" w:styleId="ListParagraph">
    <w:name w:val="List Paragraph"/>
    <w:aliases w:val="Body of text,kepala,TABEL,spasi 2 taiiii,List Paragraph1,skripsi,Body Text Char1,Char Char2,List Paragraph2,Colorful List - Accent 11,arab,Body of text+1,Body of text+2,Body of text+3,List Paragraph11,Medium Grid 1 - Accent 21,PARAGRAPH"/>
    <w:basedOn w:val="Normal"/>
    <w:link w:val="ListParagraphChar"/>
    <w:uiPriority w:val="34"/>
    <w:qFormat/>
    <w:rsid w:val="004F0223"/>
    <w:pPr>
      <w:ind w:left="720"/>
      <w:contextualSpacing/>
    </w:pPr>
  </w:style>
  <w:style w:type="character" w:customStyle="1" w:styleId="ListParagraphChar">
    <w:name w:val="List Paragraph Char"/>
    <w:aliases w:val="Body of text Char,kepala Char,TABEL Char,spasi 2 taiiii Char,List Paragraph1 Char,skripsi Char,Body Text Char1 Char,Char Char2 Char,List Paragraph2 Char,Colorful List - Accent 11 Char,arab Char,Body of text+1 Char,Body of text+2 Char"/>
    <w:basedOn w:val="DefaultParagraphFont"/>
    <w:link w:val="ListParagraph"/>
    <w:uiPriority w:val="34"/>
    <w:qFormat/>
    <w:locked/>
    <w:rsid w:val="004F0223"/>
    <w:rPr>
      <w:noProof/>
    </w:rPr>
  </w:style>
  <w:style w:type="table" w:styleId="TableGrid">
    <w:name w:val="Table Grid"/>
    <w:basedOn w:val="TableNormal"/>
    <w:uiPriority w:val="59"/>
    <w:rsid w:val="00E039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3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9E5"/>
    <w:rPr>
      <w:noProof/>
    </w:rPr>
  </w:style>
  <w:style w:type="paragraph" w:styleId="Footer">
    <w:name w:val="footer"/>
    <w:basedOn w:val="Normal"/>
    <w:link w:val="FooterChar"/>
    <w:uiPriority w:val="99"/>
    <w:unhideWhenUsed/>
    <w:rsid w:val="00E03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9E5"/>
    <w:rPr>
      <w:noProof/>
    </w:rPr>
  </w:style>
  <w:style w:type="character" w:customStyle="1" w:styleId="Heading2Char">
    <w:name w:val="Heading 2 Char"/>
    <w:basedOn w:val="DefaultParagraphFont"/>
    <w:link w:val="Heading2"/>
    <w:uiPriority w:val="9"/>
    <w:rsid w:val="00E039E5"/>
    <w:rPr>
      <w:rFonts w:asciiTheme="majorHAnsi" w:eastAsiaTheme="majorEastAsia" w:hAnsiTheme="majorHAnsi" w:cstheme="majorBidi"/>
      <w:b/>
      <w:bCs/>
      <w:noProof/>
      <w:color w:val="4F81BD" w:themeColor="accent1"/>
      <w:sz w:val="26"/>
      <w:szCs w:val="26"/>
      <w:lang w:eastAsia="id-ID"/>
    </w:rPr>
  </w:style>
  <w:style w:type="character" w:customStyle="1" w:styleId="Heading1Char">
    <w:name w:val="Heading 1 Char"/>
    <w:basedOn w:val="DefaultParagraphFont"/>
    <w:link w:val="Heading1"/>
    <w:uiPriority w:val="9"/>
    <w:rsid w:val="00FF099D"/>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FF0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FF099D"/>
    <w:pPr>
      <w:keepNext/>
      <w:keepLines/>
      <w:spacing w:before="480" w:after="0"/>
      <w:outlineLvl w:val="0"/>
    </w:pPr>
    <w:rPr>
      <w:rFonts w:asciiTheme="majorHAnsi" w:eastAsiaTheme="majorEastAsia" w:hAnsiTheme="majorHAnsi" w:cstheme="majorBidi"/>
      <w:b/>
      <w:bCs/>
      <w:noProof w:val="0"/>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E039E5"/>
    <w:pPr>
      <w:keepNext/>
      <w:keepLines/>
      <w:spacing w:before="200" w:after="0"/>
      <w:outlineLvl w:val="1"/>
    </w:pPr>
    <w:rPr>
      <w:rFonts w:asciiTheme="majorHAnsi" w:eastAsiaTheme="majorEastAsia" w:hAnsiTheme="majorHAnsi" w:cstheme="majorBidi"/>
      <w:b/>
      <w:bCs/>
      <w:color w:val="4F81BD" w:themeColor="accent1"/>
      <w:sz w:val="26"/>
      <w:szCs w:val="26"/>
      <w:lang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223"/>
    <w:rPr>
      <w:rFonts w:ascii="Tahoma" w:hAnsi="Tahoma" w:cs="Tahoma"/>
      <w:noProof/>
      <w:sz w:val="16"/>
      <w:szCs w:val="16"/>
    </w:rPr>
  </w:style>
  <w:style w:type="paragraph" w:styleId="ListParagraph">
    <w:name w:val="List Paragraph"/>
    <w:aliases w:val="Body of text,kepala,TABEL,spasi 2 taiiii,List Paragraph1,skripsi,Body Text Char1,Char Char2,List Paragraph2,Colorful List - Accent 11,arab,Body of text+1,Body of text+2,Body of text+3,List Paragraph11,Medium Grid 1 - Accent 21,PARAGRAPH"/>
    <w:basedOn w:val="Normal"/>
    <w:link w:val="ListParagraphChar"/>
    <w:uiPriority w:val="34"/>
    <w:qFormat/>
    <w:rsid w:val="004F0223"/>
    <w:pPr>
      <w:ind w:left="720"/>
      <w:contextualSpacing/>
    </w:pPr>
  </w:style>
  <w:style w:type="character" w:customStyle="1" w:styleId="ListParagraphChar">
    <w:name w:val="List Paragraph Char"/>
    <w:aliases w:val="Body of text Char,kepala Char,TABEL Char,spasi 2 taiiii Char,List Paragraph1 Char,skripsi Char,Body Text Char1 Char,Char Char2 Char,List Paragraph2 Char,Colorful List - Accent 11 Char,arab Char,Body of text+1 Char,Body of text+2 Char"/>
    <w:basedOn w:val="DefaultParagraphFont"/>
    <w:link w:val="ListParagraph"/>
    <w:uiPriority w:val="34"/>
    <w:qFormat/>
    <w:locked/>
    <w:rsid w:val="004F0223"/>
    <w:rPr>
      <w:noProof/>
    </w:rPr>
  </w:style>
  <w:style w:type="table" w:styleId="TableGrid">
    <w:name w:val="Table Grid"/>
    <w:basedOn w:val="TableNormal"/>
    <w:uiPriority w:val="59"/>
    <w:rsid w:val="00E039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3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9E5"/>
    <w:rPr>
      <w:noProof/>
    </w:rPr>
  </w:style>
  <w:style w:type="paragraph" w:styleId="Footer">
    <w:name w:val="footer"/>
    <w:basedOn w:val="Normal"/>
    <w:link w:val="FooterChar"/>
    <w:uiPriority w:val="99"/>
    <w:unhideWhenUsed/>
    <w:rsid w:val="00E03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9E5"/>
    <w:rPr>
      <w:noProof/>
    </w:rPr>
  </w:style>
  <w:style w:type="character" w:customStyle="1" w:styleId="Heading2Char">
    <w:name w:val="Heading 2 Char"/>
    <w:basedOn w:val="DefaultParagraphFont"/>
    <w:link w:val="Heading2"/>
    <w:uiPriority w:val="9"/>
    <w:rsid w:val="00E039E5"/>
    <w:rPr>
      <w:rFonts w:asciiTheme="majorHAnsi" w:eastAsiaTheme="majorEastAsia" w:hAnsiTheme="majorHAnsi" w:cstheme="majorBidi"/>
      <w:b/>
      <w:bCs/>
      <w:noProof/>
      <w:color w:val="4F81BD" w:themeColor="accent1"/>
      <w:sz w:val="26"/>
      <w:szCs w:val="26"/>
      <w:lang w:eastAsia="id-ID"/>
    </w:rPr>
  </w:style>
  <w:style w:type="character" w:customStyle="1" w:styleId="Heading1Char">
    <w:name w:val="Heading 1 Char"/>
    <w:basedOn w:val="DefaultParagraphFont"/>
    <w:link w:val="Heading1"/>
    <w:uiPriority w:val="9"/>
    <w:rsid w:val="00FF099D"/>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FF0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Sug16</b:Tag>
    <b:SourceType>Book</b:SourceType>
    <b:Guid>{EE2B9626-A505-4DC5-8BB6-803AF5942703}</b:Guid>
    <b:Author>
      <b:Author>
        <b:NameList>
          <b:Person>
            <b:Last>Sugiyono</b:Last>
          </b:Person>
        </b:NameList>
      </b:Author>
    </b:Author>
    <b:Title>Metode Penelitian Kuantitatif, Kualitatif dan R&amp;D</b:Title>
    <b:Year>2016</b:Year>
    <b:City>Bandung</b:City>
    <b:Publisher>Alfabeta</b:Publisher>
    <b:RefOrder>12</b:RefOrder>
  </b:Source>
  <b:Source>
    <b:Tag>Syo13</b:Tag>
    <b:SourceType>Book</b:SourceType>
    <b:Guid>{AF8A378B-4FBD-4363-A234-8EA1D8AC9E3A}</b:Guid>
    <b:Author>
      <b:Author>
        <b:NameList>
          <b:Person>
            <b:Last>Siregar</b:Last>
            <b:First>Syofian</b:First>
          </b:Person>
        </b:NameList>
      </b:Author>
    </b:Author>
    <b:Title>Metode Penelitian Kuantitatif: Dilengkapi dengan Perbandingan Perhitungan Manual &amp; SPSS</b:Title>
    <b:Year>2013</b:Year>
    <b:City>Jakarta</b:City>
    <b:Publisher>Prenada Media Group</b:Publisher>
    <b:RefOrder>13</b:RefOrder>
  </b:Source>
  <b:Source>
    <b:Tag>Gho09</b:Tag>
    <b:SourceType>Book</b:SourceType>
    <b:Guid>{E46537F0-1F9F-49D7-9128-C97811DAF07B}</b:Guid>
    <b:Author>
      <b:Author>
        <b:NameList>
          <b:Person>
            <b:Last>Ghozali</b:Last>
            <b:First>Imam</b:First>
          </b:Person>
        </b:NameList>
      </b:Author>
    </b:Author>
    <b:Title>Aplikasi Analisis Multivariate Dengan Program SPSS</b:Title>
    <b:Year>2009</b:Year>
    <b:City>Semarang</b:City>
    <b:Publisher>Badan Penerbit Universitas Diponegoro</b:Publisher>
    <b:RefOrder>14</b:RefOrder>
  </b:Source>
  <b:Source>
    <b:Tag>Has17</b:Tag>
    <b:SourceType>Book</b:SourceType>
    <b:Guid>{4BC54DE9-4DB5-44F7-8F09-57866F094781}</b:Guid>
    <b:Author>
      <b:Author>
        <b:NameList>
          <b:Person>
            <b:Last>Hasibuan</b:Last>
            <b:First>Melayu</b:First>
            <b:Middle>S P</b:Middle>
          </b:Person>
        </b:NameList>
      </b:Author>
    </b:Author>
    <b:Title>Manajemen Sumber Daya Manusia</b:Title>
    <b:Year>2017</b:Year>
    <b:City>Jakarta</b:City>
    <b:Publisher>Bumi Aksara</b:Publisher>
    <b:RefOrder>1</b:RefOrder>
  </b:Source>
  <b:Source>
    <b:Tag>Muz21</b:Tag>
    <b:SourceType>JournalArticle</b:SourceType>
    <b:Guid>{A25EC140-1B7A-4CCB-B935-463ADABECFBD}</b:Guid>
    <b:Author>
      <b:Author>
        <b:NameList>
          <b:Person>
            <b:Last>Muzakkir</b:Last>
            <b:First>Hanifah</b:First>
          </b:Person>
          <b:Person>
            <b:Last>Amang</b:Last>
            <b:First>Baso</b:First>
          </b:Person>
          <b:Person>
            <b:Last>Arif</b:Last>
            <b:First>Muh</b:First>
          </b:Person>
        </b:NameList>
      </b:Author>
    </b:Author>
    <b:Title>Pengaruh Kemampuan, Motivasi dan Sarana Prasarana Terhadap Kinerja Karyawan</b:Title>
    <b:JournalName>Paradoks: Jurnal Ilmu Ekonomi 4 (1)</b:JournalName>
    <b:Year>2021</b:Year>
    <b:Pages>87-100</b:Pages>
    <b:RefOrder>2</b:RefOrder>
  </b:Source>
  <b:Source>
    <b:Tag>Don14</b:Tag>
    <b:SourceType>Book</b:SourceType>
    <b:Guid>{116B2A8E-4BA7-4B42-8DE1-7FF79364AAB3}</b:Guid>
    <b:Title>Perencanaan dan Pengembangan SDM</b:Title>
    <b:Year>2014</b:Year>
    <b:Author>
      <b:Author>
        <b:NameList>
          <b:Person>
            <b:Last>Priansa</b:Last>
            <b:First>Doni</b:First>
            <b:Middle>Juni</b:Middle>
          </b:Person>
        </b:NameList>
      </b:Author>
    </b:Author>
    <b:City>Jakarta</b:City>
    <b:Publisher>Alfabeta</b:Publisher>
    <b:RefOrder>3</b:RefOrder>
  </b:Source>
  <b:Source>
    <b:Tag>Lut20</b:Tag>
    <b:SourceType>JournalArticle</b:SourceType>
    <b:Guid>{B5CFA467-C1CD-448E-B28A-3D06F447846E}</b:Guid>
    <b:Author>
      <b:Author>
        <b:NameList>
          <b:Person>
            <b:Last>Lutfi</b:Last>
            <b:First>Akhmad</b:First>
          </b:Person>
          <b:Person>
            <b:Last>Winata</b:Last>
            <b:First>Ahmad</b:First>
            <b:Middle>Yahya Surya</b:Middle>
          </b:Person>
        </b:NameList>
      </b:Author>
    </b:Author>
    <b:Title>Motivasi Intrinsik, Kinerja dan Aktualisasi Diri: Kajian Konseptual Perkembangan Teori</b:Title>
    <b:Year>2020</b:Year>
    <b:JournalName>Jurnal Pamator 13 (2)</b:JournalName>
    <b:Pages>194-198</b:Pages>
    <b:RefOrder>4</b:RefOrder>
  </b:Source>
  <b:Source>
    <b:Tag>Sun15</b:Tag>
    <b:SourceType>Book</b:SourceType>
    <b:Guid>{90D055B0-944D-4441-BA0F-7ED205807610}</b:Guid>
    <b:Author>
      <b:Author>
        <b:NameList>
          <b:Person>
            <b:Last>Sunyoto</b:Last>
            <b:First>Danang</b:First>
          </b:Person>
        </b:NameList>
      </b:Author>
    </b:Author>
    <b:Title>Penelitian Sumber Daya Manusia: Teori, Kuesioner, Alat Statistik, dan Contoh Riset</b:Title>
    <b:Year>2015</b:Year>
    <b:City>Yogyakarta</b:City>
    <b:Publisher>CAPS (Center of Academic Publishing Service)</b:Publisher>
    <b:RefOrder>5</b:RefOrder>
  </b:Source>
  <b:Source>
    <b:Tag>Anw15</b:Tag>
    <b:SourceType>Book</b:SourceType>
    <b:Guid>{CAEFF077-CFD3-4F54-A94D-D5354105CBC3}</b:Guid>
    <b:Author>
      <b:Author>
        <b:NameList>
          <b:Person>
            <b:Last>Mangkunegara</b:Last>
            <b:First>Anwar</b:First>
            <b:Middle>Prabu</b:Middle>
          </b:Person>
        </b:NameList>
      </b:Author>
    </b:Author>
    <b:Title>Sumber Daya Manusia Perusahaan</b:Title>
    <b:Year>2016</b:Year>
    <b:City>Bandung</b:City>
    <b:Publisher>Remaja Rosdakarya</b:Publisher>
    <b:RefOrder>7</b:RefOrder>
  </b:Source>
  <b:Source>
    <b:Tag>Sed18</b:Tag>
    <b:SourceType>Book</b:SourceType>
    <b:Guid>{FC715038-CCE7-428C-9435-FD69F47A8BBB}</b:Guid>
    <b:Author>
      <b:Author>
        <b:NameList>
          <b:Person>
            <b:Last>Sedarmayanti</b:Last>
          </b:Person>
        </b:NameList>
      </b:Author>
    </b:Author>
    <b:Title>Sumber Daya Manusia dan Produktivitas Kerja</b:Title>
    <b:Year>2018</b:Year>
    <b:City>Bandung</b:City>
    <b:Publisher>Mandar Maju</b:Publisher>
    <b:RefOrder>8</b:RefOrder>
  </b:Source>
  <b:Source>
    <b:Tag>Sya15</b:Tag>
    <b:SourceType>JournalArticle</b:SourceType>
    <b:Guid>{3472F3DC-46C6-406D-A51B-F3BC9069F525}</b:Guid>
    <b:Author>
      <b:Author>
        <b:NameList>
          <b:Person>
            <b:Last>Syauta</b:Last>
            <b:First>Betsy</b:First>
            <b:Middle>Amanda</b:Middle>
          </b:Person>
          <b:Person>
            <b:Last>Yuniasanti</b:Last>
            <b:First>Reny</b:First>
          </b:Person>
        </b:NameList>
      </b:Author>
    </b:Author>
    <b:Title>Hubungan Antara Kebutuhan Aktualisasi Diri dengan Motivasi Kerja pada Wanita Karier di PT Kusuma Sandang Mekarjaya</b:Title>
    <b:Year>2015</b:Year>
    <b:JournalName>Insigh: Jurnal Ilmiah Psikologi 17 (1)</b:JournalName>
    <b:Pages>49-55</b:Pages>
    <b:RefOrder>9</b:RefOrder>
  </b:Source>
  <b:Source>
    <b:Tag>Alw18</b:Tag>
    <b:SourceType>Book</b:SourceType>
    <b:Guid>{8661856B-F2F4-4AAC-B893-1911B73CD3F4}</b:Guid>
    <b:Author>
      <b:Author>
        <b:NameList>
          <b:Person>
            <b:Last>Alwisol</b:Last>
          </b:Person>
        </b:NameList>
      </b:Author>
    </b:Author>
    <b:Title>Psikologi Kepribadian</b:Title>
    <b:Year>2018</b:Year>
    <b:City>Malang</b:City>
    <b:Publisher>Penerbit Universitas Muhammadiyah Malang</b:Publisher>
    <b:RefOrder>10</b:RefOrder>
  </b:Source>
  <b:Source>
    <b:Tag>Sut17</b:Tag>
    <b:SourceType>Book</b:SourceType>
    <b:Guid>{2136934B-EA17-4E70-96D2-DF8EFB94AC47}</b:Guid>
    <b:Author>
      <b:Author>
        <b:NameList>
          <b:Person>
            <b:Last>Sutrisno</b:Last>
            <b:First>Edy</b:First>
          </b:Person>
        </b:NameList>
      </b:Author>
    </b:Author>
    <b:Title>Manajemen Sumber Daya Manusia</b:Title>
    <b:Year>2017</b:Year>
    <b:City>Jakarta</b:City>
    <b:Publisher>Kencana</b:Publisher>
    <b:RefOrder>11</b:RefOrder>
  </b:Source>
  <b:Source>
    <b:Tag>Nan19</b:Tag>
    <b:SourceType>Book</b:SourceType>
    <b:Guid>{D24E40EC-8023-4115-978E-161E5772E770}</b:Guid>
    <b:Author>
      <b:Author>
        <b:NameList>
          <b:Person>
            <b:Last>Tegar</b:Last>
            <b:First>Nanang</b:First>
          </b:Person>
        </b:NameList>
      </b:Author>
    </b:Author>
    <b:Title>Manajemen SDM dan Karyawan Strategi Pengelolaan SDM dan Karyawan dengan Pendekatan Teoritis dan Praktis</b:Title>
    <b:Year>2019</b:Year>
    <b:City>Yogyakarta</b:City>
    <b:Publisher>Quadrant</b:Publisher>
    <b:RefOrder>6</b:RefOrder>
  </b:Source>
  <b:Source>
    <b:Tag>Far21</b:Tag>
    <b:SourceType>JournalArticle</b:SourceType>
    <b:Guid>{5A008492-B01E-4F1F-BAC5-A4AD643750E5}</b:Guid>
    <b:Title>Pengaruh Aktualisasi Diri Terhadap Kinerja Karyawan pada PT. Kereta Api Indonesia Persero Divisi Regional II Sumatera Barat</b:Title>
    <b:Year>2021</b:Year>
    <b:Author>
      <b:Author>
        <b:NameList>
          <b:Person>
            <b:Last>Farma</b:Last>
            <b:First>Vebi</b:First>
          </b:Person>
        </b:NameList>
      </b:Author>
    </b:Author>
    <b:JournalName>Skripsi Fakultas Dakwah dan Ilmu Komunikasi Universitas Islam Negeri Sultan Syarif Kasim Riau</b:JournalName>
    <b:RefOrder>15</b:RefOrder>
  </b:Source>
  <b:Source>
    <b:Tag>Rah20</b:Tag>
    <b:SourceType>JournalArticle</b:SourceType>
    <b:Guid>{7BFCD701-62A2-4BA6-85E7-07D3457B0BE9}</b:Guid>
    <b:Author>
      <b:Author>
        <b:NameList>
          <b:Person>
            <b:Last>Hasibuan</b:Last>
            <b:First>Rahman</b:First>
          </b:Person>
          <b:Person>
            <b:Last>Arnesih</b:Last>
          </b:Person>
        </b:NameList>
      </b:Author>
    </b:Author>
    <b:Title>Pengaruh Prestasi Kerja, Disiplin Kerja dan Lingkungan Kerja Terhadap Kinerja Karyawan pada PT. Ciba Vision Batam</b:Title>
    <b:JournalName>Jurnal Bening 7 (2)</b:JournalName>
    <b:Year>2020</b:Year>
    <b:Pages>282-294</b:Pages>
    <b:RefOrder>16</b:RefOrder>
  </b:Source>
</b:Sources>
</file>

<file path=customXml/itemProps1.xml><?xml version="1.0" encoding="utf-8"?>
<ds:datastoreItem xmlns:ds="http://schemas.openxmlformats.org/officeDocument/2006/customXml" ds:itemID="{588EB0DA-C7DD-453C-93F3-F240EBEE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4784</Words>
  <Characters>27269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 PC</cp:lastModifiedBy>
  <cp:revision>10</cp:revision>
  <cp:lastPrinted>2022-11-02T01:59:00Z</cp:lastPrinted>
  <dcterms:created xsi:type="dcterms:W3CDTF">2022-10-21T14:50:00Z</dcterms:created>
  <dcterms:modified xsi:type="dcterms:W3CDTF">2023-02-20T23:22:00Z</dcterms:modified>
</cp:coreProperties>
</file>