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B9508" w14:textId="0E53AC5F" w:rsidR="00583EBE" w:rsidRPr="000F6056" w:rsidRDefault="008F3B24" w:rsidP="00FF0AAF">
      <w:pPr>
        <w:spacing w:before="64" w:line="276" w:lineRule="auto"/>
        <w:ind w:left="567" w:right="745"/>
        <w:jc w:val="center"/>
        <w:rPr>
          <w:sz w:val="32"/>
          <w:szCs w:val="32"/>
        </w:rPr>
      </w:pPr>
      <w:r>
        <w:rPr>
          <w:sz w:val="32"/>
          <w:szCs w:val="32"/>
        </w:rPr>
        <w:t>ANALISIS PERLAKUAN AKUNTANSI ASET TETAP PADA RUMAH SAKIT UMUM SAWERIGADING DI KOTA PALOPO</w:t>
      </w:r>
    </w:p>
    <w:p w14:paraId="45D6C53A" w14:textId="27F8C96A" w:rsidR="00583EBE" w:rsidRPr="008F3B24" w:rsidRDefault="008F3B24" w:rsidP="00FF0AAF">
      <w:pPr>
        <w:pStyle w:val="BodyText"/>
        <w:spacing w:line="276" w:lineRule="auto"/>
        <w:jc w:val="center"/>
        <w:rPr>
          <w:i/>
          <w:iCs/>
          <w:sz w:val="24"/>
        </w:rPr>
      </w:pPr>
      <w:r w:rsidRPr="008F3B24">
        <w:rPr>
          <w:i/>
          <w:iCs/>
          <w:sz w:val="24"/>
        </w:rPr>
        <w:t>ANALYSIS OF FIXED ASSETS ACCOUNTING TREATMENT AT SAWERIGADING GENERAL HOSPITAL IN PALOPO CITY</w:t>
      </w:r>
    </w:p>
    <w:p w14:paraId="5B591E15" w14:textId="77777777" w:rsidR="00583EBE" w:rsidRPr="008F3B24" w:rsidRDefault="00583EBE" w:rsidP="00FF0AAF">
      <w:pPr>
        <w:pStyle w:val="BodyText"/>
        <w:spacing w:before="1" w:line="276" w:lineRule="auto"/>
        <w:jc w:val="center"/>
        <w:rPr>
          <w:i/>
          <w:iCs/>
          <w:sz w:val="20"/>
        </w:rPr>
      </w:pPr>
    </w:p>
    <w:p w14:paraId="04E3E792" w14:textId="4EB58761" w:rsidR="00583EBE" w:rsidRDefault="008F3B24" w:rsidP="00FF0AAF">
      <w:pPr>
        <w:spacing w:line="276" w:lineRule="auto"/>
        <w:ind w:left="1043" w:right="1058"/>
        <w:jc w:val="center"/>
      </w:pPr>
      <w:r>
        <w:rPr>
          <w:b/>
          <w:sz w:val="24"/>
          <w:szCs w:val="24"/>
        </w:rPr>
        <w:t>Mirna Nurdin</w:t>
      </w:r>
      <w:r w:rsidR="000F6056" w:rsidRPr="000F6056">
        <w:rPr>
          <w:b/>
          <w:sz w:val="24"/>
          <w:szCs w:val="24"/>
          <w:vertAlign w:val="superscript"/>
        </w:rPr>
        <w:t>1</w:t>
      </w:r>
      <w:r w:rsidR="000F6056" w:rsidRPr="000F6056">
        <w:rPr>
          <w:b/>
          <w:sz w:val="24"/>
          <w:szCs w:val="24"/>
        </w:rPr>
        <w:t xml:space="preserve">, </w:t>
      </w:r>
      <w:r>
        <w:rPr>
          <w:b/>
          <w:bCs/>
          <w:sz w:val="24"/>
        </w:rPr>
        <w:t xml:space="preserve">A. </w:t>
      </w:r>
      <w:proofErr w:type="spellStart"/>
      <w:r>
        <w:rPr>
          <w:b/>
          <w:bCs/>
          <w:sz w:val="24"/>
        </w:rPr>
        <w:t>Dahri</w:t>
      </w:r>
      <w:proofErr w:type="spellEnd"/>
      <w:r>
        <w:rPr>
          <w:b/>
          <w:bCs/>
          <w:sz w:val="24"/>
        </w:rPr>
        <w:t xml:space="preserve"> Adi Patra</w:t>
      </w:r>
      <w:r w:rsidR="000F6056" w:rsidRPr="000F6056">
        <w:rPr>
          <w:b/>
          <w:sz w:val="24"/>
          <w:szCs w:val="24"/>
          <w:vertAlign w:val="superscript"/>
        </w:rPr>
        <w:t xml:space="preserve"> 2</w:t>
      </w:r>
      <w:r w:rsidR="000F6056" w:rsidRPr="000F6056">
        <w:rPr>
          <w:b/>
          <w:sz w:val="24"/>
          <w:szCs w:val="24"/>
        </w:rPr>
        <w:t xml:space="preserve">, </w:t>
      </w:r>
      <w:r>
        <w:rPr>
          <w:b/>
          <w:bCs/>
          <w:sz w:val="24"/>
        </w:rPr>
        <w:t xml:space="preserve">Edi </w:t>
      </w:r>
      <w:proofErr w:type="spellStart"/>
      <w:r>
        <w:rPr>
          <w:b/>
          <w:bCs/>
          <w:sz w:val="24"/>
        </w:rPr>
        <w:t>Maszudi</w:t>
      </w:r>
      <w:proofErr w:type="spellEnd"/>
      <w:r w:rsidR="000F6056" w:rsidRPr="000F6056">
        <w:rPr>
          <w:b/>
          <w:sz w:val="24"/>
          <w:szCs w:val="24"/>
          <w:vertAlign w:val="superscript"/>
        </w:rPr>
        <w:t xml:space="preserve"> 3</w:t>
      </w:r>
    </w:p>
    <w:p w14:paraId="18273CA0" w14:textId="08417E1C" w:rsidR="00583EBE" w:rsidRDefault="00000000" w:rsidP="00FF0AAF">
      <w:pPr>
        <w:pStyle w:val="BodyText"/>
        <w:spacing w:line="276" w:lineRule="auto"/>
        <w:ind w:left="1040" w:right="1058"/>
        <w:jc w:val="center"/>
      </w:pPr>
      <w:r>
        <w:rPr>
          <w:position w:val="7"/>
          <w:sz w:val="14"/>
        </w:rPr>
        <w:t>1</w:t>
      </w:r>
      <w:r w:rsidR="00426C34">
        <w:rPr>
          <w:position w:val="7"/>
          <w:sz w:val="14"/>
        </w:rPr>
        <w:t>23</w:t>
      </w:r>
      <w:r>
        <w:rPr>
          <w:position w:val="7"/>
          <w:sz w:val="14"/>
        </w:rPr>
        <w:t xml:space="preserve">, </w:t>
      </w:r>
      <w:proofErr w:type="spellStart"/>
      <w:r w:rsidR="00F9122D">
        <w:rPr>
          <w:sz w:val="20"/>
          <w:szCs w:val="20"/>
        </w:rPr>
        <w:t>Fakultas</w:t>
      </w:r>
      <w:proofErr w:type="spellEnd"/>
      <w:r w:rsidR="00F9122D">
        <w:rPr>
          <w:sz w:val="20"/>
          <w:szCs w:val="20"/>
        </w:rPr>
        <w:t xml:space="preserve"> Ekonomi dan </w:t>
      </w:r>
      <w:proofErr w:type="spellStart"/>
      <w:r w:rsidR="00F9122D">
        <w:rPr>
          <w:sz w:val="20"/>
          <w:szCs w:val="20"/>
        </w:rPr>
        <w:t>Bisnis</w:t>
      </w:r>
      <w:proofErr w:type="spellEnd"/>
      <w:r w:rsidR="00F9122D">
        <w:rPr>
          <w:sz w:val="20"/>
          <w:szCs w:val="20"/>
        </w:rPr>
        <w:t>/U</w:t>
      </w:r>
      <w:r w:rsidR="000F6056" w:rsidRPr="000F6056">
        <w:rPr>
          <w:sz w:val="20"/>
          <w:szCs w:val="20"/>
        </w:rPr>
        <w:t xml:space="preserve">niversitas Muhammadiyah </w:t>
      </w:r>
      <w:proofErr w:type="spellStart"/>
      <w:r w:rsidR="000F6056" w:rsidRPr="000F6056">
        <w:rPr>
          <w:sz w:val="20"/>
          <w:szCs w:val="20"/>
        </w:rPr>
        <w:t>Palopo</w:t>
      </w:r>
      <w:proofErr w:type="spellEnd"/>
    </w:p>
    <w:p w14:paraId="344D7C00" w14:textId="4746AAEC" w:rsidR="00583EBE" w:rsidRDefault="00000000" w:rsidP="00FF0AAF">
      <w:pPr>
        <w:pStyle w:val="BodyText"/>
        <w:spacing w:line="276" w:lineRule="auto"/>
        <w:ind w:left="1037" w:right="1058"/>
        <w:jc w:val="center"/>
      </w:pPr>
      <w:r w:rsidRPr="004D30A2">
        <w:rPr>
          <w:position w:val="7"/>
          <w:sz w:val="20"/>
          <w:szCs w:val="20"/>
        </w:rPr>
        <w:t>1</w:t>
      </w:r>
      <w:proofErr w:type="spellStart"/>
      <w:r w:rsidR="008F3B24">
        <w:rPr>
          <w:sz w:val="20"/>
          <w:szCs w:val="20"/>
        </w:rPr>
        <w:t>Lare-Lare</w:t>
      </w:r>
      <w:proofErr w:type="spellEnd"/>
      <w:r w:rsidRPr="004D30A2">
        <w:rPr>
          <w:sz w:val="20"/>
          <w:szCs w:val="20"/>
        </w:rPr>
        <w:t xml:space="preserve">– </w:t>
      </w:r>
      <w:r w:rsidR="00780BDF">
        <w:rPr>
          <w:sz w:val="20"/>
          <w:szCs w:val="20"/>
        </w:rPr>
        <w:t>085241113865</w:t>
      </w:r>
      <w:r>
        <w:t>,</w:t>
      </w:r>
    </w:p>
    <w:p w14:paraId="1B9AD67B" w14:textId="423A55B6" w:rsidR="00583EBE" w:rsidRPr="004D30A2" w:rsidRDefault="00000000" w:rsidP="00FF0AAF">
      <w:pPr>
        <w:pStyle w:val="BodyText"/>
        <w:spacing w:line="276" w:lineRule="auto"/>
        <w:ind w:left="1043" w:right="1056"/>
        <w:jc w:val="center"/>
        <w:rPr>
          <w:sz w:val="20"/>
          <w:szCs w:val="20"/>
        </w:rPr>
      </w:pPr>
      <w:r w:rsidRPr="004D30A2">
        <w:rPr>
          <w:sz w:val="20"/>
          <w:szCs w:val="20"/>
        </w:rPr>
        <w:t xml:space="preserve">e-mail: </w:t>
      </w:r>
      <w:hyperlink r:id="rId5" w:history="1">
        <w:r w:rsidR="00780BDF" w:rsidRPr="00A212D2">
          <w:rPr>
            <w:rStyle w:val="Hyperlink"/>
            <w:position w:val="7"/>
            <w:sz w:val="20"/>
            <w:szCs w:val="20"/>
          </w:rPr>
          <w:t>1</w:t>
        </w:r>
        <w:r w:rsidR="00780BDF" w:rsidRPr="00A212D2">
          <w:rPr>
            <w:rStyle w:val="Hyperlink"/>
            <w:sz w:val="20"/>
            <w:szCs w:val="20"/>
          </w:rPr>
          <w:t>mirnanurdin5@gmail.com</w:t>
        </w:r>
      </w:hyperlink>
      <w:r w:rsidR="00426C34" w:rsidRPr="004D30A2">
        <w:rPr>
          <w:sz w:val="20"/>
          <w:szCs w:val="20"/>
        </w:rPr>
        <w:t xml:space="preserve"> </w:t>
      </w:r>
    </w:p>
    <w:p w14:paraId="1E22F54B" w14:textId="77777777" w:rsidR="00583EBE" w:rsidRDefault="00583EBE" w:rsidP="00FF0AAF">
      <w:pPr>
        <w:pStyle w:val="BodyText"/>
        <w:spacing w:line="276" w:lineRule="auto"/>
        <w:rPr>
          <w:sz w:val="20"/>
        </w:rPr>
      </w:pPr>
    </w:p>
    <w:p w14:paraId="43DC773B" w14:textId="4BDAEE89" w:rsidR="00583EBE" w:rsidRDefault="00583EBE" w:rsidP="00FF0AAF">
      <w:pPr>
        <w:spacing w:before="90" w:line="276" w:lineRule="auto"/>
        <w:jc w:val="both"/>
        <w:rPr>
          <w:sz w:val="24"/>
        </w:rPr>
      </w:pPr>
    </w:p>
    <w:p w14:paraId="448D9C73" w14:textId="77777777" w:rsidR="004D30A2" w:rsidRDefault="004D30A2" w:rsidP="00FF0AAF">
      <w:pPr>
        <w:spacing w:before="90" w:line="276" w:lineRule="auto"/>
        <w:jc w:val="both"/>
        <w:rPr>
          <w:sz w:val="24"/>
        </w:rPr>
      </w:pPr>
      <w:r>
        <w:rPr>
          <w:b/>
          <w:i/>
          <w:sz w:val="24"/>
        </w:rPr>
        <w:t xml:space="preserve">ABSTRACT </w:t>
      </w:r>
    </w:p>
    <w:p w14:paraId="3CD38608" w14:textId="77777777" w:rsidR="00780BDF" w:rsidRPr="00234F0E" w:rsidRDefault="00780BDF" w:rsidP="00FF0AAF">
      <w:pPr>
        <w:tabs>
          <w:tab w:val="left" w:pos="720"/>
        </w:tabs>
        <w:adjustRightInd w:val="0"/>
        <w:spacing w:line="276" w:lineRule="auto"/>
        <w:ind w:firstLine="709"/>
        <w:jc w:val="both"/>
        <w:rPr>
          <w:i/>
          <w:iCs/>
          <w:sz w:val="24"/>
          <w:szCs w:val="24"/>
        </w:rPr>
      </w:pPr>
      <w:r w:rsidRPr="00234F0E">
        <w:rPr>
          <w:i/>
          <w:iCs/>
          <w:sz w:val="24"/>
          <w:szCs w:val="24"/>
        </w:rPr>
        <w:t xml:space="preserve">This study aims to determine the suitability of fixed asset management at the </w:t>
      </w:r>
      <w:proofErr w:type="spellStart"/>
      <w:r w:rsidRPr="00234F0E">
        <w:rPr>
          <w:i/>
          <w:iCs/>
          <w:sz w:val="24"/>
          <w:szCs w:val="24"/>
        </w:rPr>
        <w:t>Sawerigading</w:t>
      </w:r>
      <w:proofErr w:type="spellEnd"/>
      <w:r w:rsidRPr="00234F0E">
        <w:rPr>
          <w:i/>
          <w:iCs/>
          <w:sz w:val="24"/>
          <w:szCs w:val="24"/>
        </w:rPr>
        <w:t xml:space="preserve"> Regional General Hospital with Government Accounting Standards Number 07 concerning Fixed Assets Accounting. This research is located at </w:t>
      </w:r>
      <w:proofErr w:type="spellStart"/>
      <w:r w:rsidRPr="00234F0E">
        <w:rPr>
          <w:i/>
          <w:iCs/>
          <w:sz w:val="24"/>
          <w:szCs w:val="24"/>
        </w:rPr>
        <w:t>Sawerigading</w:t>
      </w:r>
      <w:proofErr w:type="spellEnd"/>
      <w:r w:rsidRPr="00234F0E">
        <w:rPr>
          <w:i/>
          <w:iCs/>
          <w:sz w:val="24"/>
          <w:szCs w:val="24"/>
        </w:rPr>
        <w:t xml:space="preserve"> Regional General Hospital, </w:t>
      </w:r>
      <w:proofErr w:type="spellStart"/>
      <w:r w:rsidRPr="00234F0E">
        <w:rPr>
          <w:i/>
          <w:iCs/>
          <w:sz w:val="24"/>
          <w:szCs w:val="24"/>
        </w:rPr>
        <w:t>Palopo</w:t>
      </w:r>
      <w:proofErr w:type="spellEnd"/>
      <w:r w:rsidRPr="00234F0E">
        <w:rPr>
          <w:i/>
          <w:iCs/>
          <w:sz w:val="24"/>
          <w:szCs w:val="24"/>
        </w:rPr>
        <w:t xml:space="preserve"> City. Data collection was carried out using interviews and documentation methods. This research is </w:t>
      </w:r>
      <w:proofErr w:type="gramStart"/>
      <w:r w:rsidRPr="00234F0E">
        <w:rPr>
          <w:i/>
          <w:iCs/>
          <w:sz w:val="24"/>
          <w:szCs w:val="24"/>
        </w:rPr>
        <w:t>a qualitative research</w:t>
      </w:r>
      <w:proofErr w:type="gramEnd"/>
      <w:r w:rsidRPr="00234F0E">
        <w:rPr>
          <w:i/>
          <w:iCs/>
          <w:sz w:val="24"/>
          <w:szCs w:val="24"/>
        </w:rPr>
        <w:t xml:space="preserve"> with an interpretive approach and literature study. Data analysis was performed using descriptive method. The results of this study indicate that </w:t>
      </w:r>
      <w:proofErr w:type="spellStart"/>
      <w:r w:rsidRPr="00234F0E">
        <w:rPr>
          <w:i/>
          <w:iCs/>
          <w:sz w:val="24"/>
          <w:szCs w:val="24"/>
        </w:rPr>
        <w:t>Sawerigading</w:t>
      </w:r>
      <w:proofErr w:type="spellEnd"/>
      <w:r w:rsidRPr="00234F0E">
        <w:rPr>
          <w:i/>
          <w:iCs/>
          <w:sz w:val="24"/>
          <w:szCs w:val="24"/>
        </w:rPr>
        <w:t xml:space="preserve"> Hospital classifies fixed assets into 6 major groups, namely equipment and machinery; land; buildings and structures; roads, irrigation and networks; other fixed assets; as well as construction in progress, recognition of fixed assets when there is a useful life and its value can be measured, measurement of fixed assets using cost, depreciation of fixed assets using the straight-line method, and retirement and write-off of fixed assets when they are no longer used or no longer generate any benefits. This is in accordance with the Statement of Government Accounting Standards Number 07 concerning Accounting for Fixed Assets.</w:t>
      </w:r>
    </w:p>
    <w:p w14:paraId="19C9AA7D" w14:textId="77777777" w:rsidR="00780BDF" w:rsidRPr="00234F0E" w:rsidRDefault="00780BDF" w:rsidP="00FF0AAF">
      <w:pPr>
        <w:tabs>
          <w:tab w:val="left" w:pos="720"/>
        </w:tabs>
        <w:adjustRightInd w:val="0"/>
        <w:spacing w:line="276" w:lineRule="auto"/>
        <w:ind w:firstLine="709"/>
        <w:jc w:val="both"/>
        <w:rPr>
          <w:b/>
          <w:i/>
          <w:iCs/>
          <w:sz w:val="24"/>
          <w:szCs w:val="24"/>
        </w:rPr>
      </w:pPr>
      <w:r w:rsidRPr="00234F0E">
        <w:rPr>
          <w:i/>
          <w:iCs/>
          <w:sz w:val="24"/>
          <w:szCs w:val="24"/>
        </w:rPr>
        <w:t>Keywords: fixed assets, fixed asset management, government accounting standards.</w:t>
      </w:r>
    </w:p>
    <w:p w14:paraId="40F23290" w14:textId="77777777" w:rsidR="00583EBE" w:rsidRDefault="00583EBE" w:rsidP="00FF0AAF">
      <w:pPr>
        <w:pStyle w:val="BodyText"/>
        <w:spacing w:line="276" w:lineRule="auto"/>
        <w:rPr>
          <w:i/>
        </w:rPr>
      </w:pPr>
    </w:p>
    <w:p w14:paraId="268AA38B" w14:textId="527EA5C7" w:rsidR="00583EBE" w:rsidRPr="004D30A2" w:rsidRDefault="00000000" w:rsidP="00FF0AAF">
      <w:pPr>
        <w:pStyle w:val="Heading1"/>
        <w:spacing w:line="276" w:lineRule="auto"/>
        <w:ind w:left="0"/>
        <w:rPr>
          <w:b/>
          <w:bCs/>
        </w:rPr>
      </w:pPr>
      <w:r w:rsidRPr="004D30A2">
        <w:rPr>
          <w:b/>
          <w:bCs/>
        </w:rPr>
        <w:t>ABSTRAK</w:t>
      </w:r>
    </w:p>
    <w:p w14:paraId="209EE3F4" w14:textId="77777777" w:rsidR="00780BDF" w:rsidRDefault="00780BDF" w:rsidP="00FF0AAF">
      <w:pPr>
        <w:tabs>
          <w:tab w:val="left" w:pos="720"/>
        </w:tabs>
        <w:adjustRightInd w:val="0"/>
        <w:spacing w:line="276" w:lineRule="auto"/>
        <w:ind w:firstLine="709"/>
        <w:jc w:val="both"/>
        <w:rPr>
          <w:sz w:val="24"/>
          <w:szCs w:val="24"/>
        </w:rPr>
      </w:pPr>
      <w:proofErr w:type="spellStart"/>
      <w:r w:rsidRPr="00C64E41">
        <w:rPr>
          <w:sz w:val="24"/>
          <w:szCs w:val="24"/>
        </w:rPr>
        <w:t>Penelitian</w:t>
      </w:r>
      <w:proofErr w:type="spellEnd"/>
      <w:r w:rsidRPr="00C64E41">
        <w:rPr>
          <w:sz w:val="24"/>
          <w:szCs w:val="24"/>
        </w:rPr>
        <w:t xml:space="preserve"> </w:t>
      </w:r>
      <w:proofErr w:type="spellStart"/>
      <w:r w:rsidRPr="00C64E41">
        <w:rPr>
          <w:sz w:val="24"/>
          <w:szCs w:val="24"/>
        </w:rPr>
        <w:t>ini</w:t>
      </w:r>
      <w:proofErr w:type="spellEnd"/>
      <w:r w:rsidRPr="00C64E41">
        <w:rPr>
          <w:sz w:val="24"/>
          <w:szCs w:val="24"/>
        </w:rPr>
        <w:t xml:space="preserve"> </w:t>
      </w:r>
      <w:proofErr w:type="spellStart"/>
      <w:r w:rsidRPr="00C64E41">
        <w:rPr>
          <w:sz w:val="24"/>
          <w:szCs w:val="24"/>
        </w:rPr>
        <w:t>bertujuan</w:t>
      </w:r>
      <w:proofErr w:type="spellEnd"/>
      <w:r w:rsidRPr="00C64E41">
        <w:rPr>
          <w:sz w:val="24"/>
          <w:szCs w:val="24"/>
        </w:rPr>
        <w:t xml:space="preserve"> </w:t>
      </w:r>
      <w:proofErr w:type="spellStart"/>
      <w:r w:rsidRPr="00C64E41">
        <w:rPr>
          <w:sz w:val="24"/>
          <w:szCs w:val="24"/>
        </w:rPr>
        <w:t>untuk</w:t>
      </w:r>
      <w:proofErr w:type="spellEnd"/>
      <w:r w:rsidRPr="00C64E41">
        <w:rPr>
          <w:sz w:val="24"/>
          <w:szCs w:val="24"/>
        </w:rPr>
        <w:t xml:space="preserve"> </w:t>
      </w:r>
      <w:proofErr w:type="spellStart"/>
      <w:r w:rsidRPr="00C64E41">
        <w:rPr>
          <w:sz w:val="24"/>
          <w:szCs w:val="24"/>
        </w:rPr>
        <w:t>mengetahui</w:t>
      </w:r>
      <w:proofErr w:type="spellEnd"/>
      <w:r w:rsidRPr="00C64E41">
        <w:rPr>
          <w:sz w:val="24"/>
          <w:szCs w:val="24"/>
        </w:rPr>
        <w:t xml:space="preserve"> </w:t>
      </w:r>
      <w:proofErr w:type="spellStart"/>
      <w:r w:rsidRPr="00C64E41">
        <w:rPr>
          <w:sz w:val="24"/>
          <w:szCs w:val="24"/>
        </w:rPr>
        <w:t>kesesuaian</w:t>
      </w:r>
      <w:proofErr w:type="spellEnd"/>
      <w:r w:rsidRPr="00C64E41">
        <w:rPr>
          <w:sz w:val="24"/>
          <w:szCs w:val="24"/>
        </w:rPr>
        <w:t xml:space="preserve"> </w:t>
      </w:r>
      <w:proofErr w:type="spellStart"/>
      <w:r w:rsidRPr="00C64E41">
        <w:rPr>
          <w:sz w:val="24"/>
          <w:szCs w:val="24"/>
        </w:rPr>
        <w:t>pengelolaan</w:t>
      </w:r>
      <w:proofErr w:type="spellEnd"/>
      <w:r w:rsidRPr="00C64E41">
        <w:rPr>
          <w:sz w:val="24"/>
          <w:szCs w:val="24"/>
        </w:rPr>
        <w:t xml:space="preserve"> </w:t>
      </w:r>
      <w:r>
        <w:rPr>
          <w:sz w:val="24"/>
          <w:szCs w:val="24"/>
        </w:rPr>
        <w:t xml:space="preserve">asset </w:t>
      </w:r>
      <w:proofErr w:type="spellStart"/>
      <w:r w:rsidRPr="00C64E41">
        <w:rPr>
          <w:sz w:val="24"/>
          <w:szCs w:val="24"/>
        </w:rPr>
        <w:t>tetap</w:t>
      </w:r>
      <w:proofErr w:type="spellEnd"/>
      <w:r w:rsidRPr="00C64E41">
        <w:rPr>
          <w:sz w:val="24"/>
          <w:szCs w:val="24"/>
        </w:rPr>
        <w:t xml:space="preserve"> di </w:t>
      </w:r>
      <w:proofErr w:type="spellStart"/>
      <w:r w:rsidRPr="00C64E41">
        <w:rPr>
          <w:sz w:val="24"/>
          <w:szCs w:val="24"/>
        </w:rPr>
        <w:t>Rumah</w:t>
      </w:r>
      <w:proofErr w:type="spellEnd"/>
      <w:r w:rsidRPr="00C64E41">
        <w:rPr>
          <w:sz w:val="24"/>
          <w:szCs w:val="24"/>
        </w:rPr>
        <w:t xml:space="preserve"> </w:t>
      </w:r>
      <w:proofErr w:type="spellStart"/>
      <w:r w:rsidRPr="00C64E41">
        <w:rPr>
          <w:sz w:val="24"/>
          <w:szCs w:val="24"/>
        </w:rPr>
        <w:t>Sakit</w:t>
      </w:r>
      <w:proofErr w:type="spellEnd"/>
      <w:r w:rsidRPr="00C64E41">
        <w:rPr>
          <w:sz w:val="24"/>
          <w:szCs w:val="24"/>
        </w:rPr>
        <w:t xml:space="preserve"> </w:t>
      </w:r>
      <w:proofErr w:type="spellStart"/>
      <w:r w:rsidRPr="00C64E41">
        <w:rPr>
          <w:sz w:val="24"/>
          <w:szCs w:val="24"/>
        </w:rPr>
        <w:t>Umum</w:t>
      </w:r>
      <w:proofErr w:type="spellEnd"/>
      <w:r w:rsidRPr="00C64E41">
        <w:rPr>
          <w:sz w:val="24"/>
          <w:szCs w:val="24"/>
        </w:rPr>
        <w:t xml:space="preserve"> Daerah </w:t>
      </w:r>
      <w:proofErr w:type="spellStart"/>
      <w:r>
        <w:rPr>
          <w:sz w:val="24"/>
          <w:szCs w:val="24"/>
        </w:rPr>
        <w:t>Sawerigading</w:t>
      </w:r>
      <w:proofErr w:type="spellEnd"/>
      <w:r>
        <w:rPr>
          <w:sz w:val="24"/>
          <w:szCs w:val="24"/>
        </w:rPr>
        <w:t xml:space="preserve"> </w:t>
      </w:r>
      <w:proofErr w:type="spellStart"/>
      <w:r w:rsidRPr="00C64E41">
        <w:rPr>
          <w:sz w:val="24"/>
          <w:szCs w:val="24"/>
        </w:rPr>
        <w:t>dengan</w:t>
      </w:r>
      <w:proofErr w:type="spellEnd"/>
      <w:r>
        <w:rPr>
          <w:sz w:val="24"/>
          <w:szCs w:val="24"/>
        </w:rPr>
        <w:t xml:space="preserve"> </w:t>
      </w:r>
      <w:proofErr w:type="spellStart"/>
      <w:r w:rsidRPr="00C64E41">
        <w:rPr>
          <w:sz w:val="24"/>
          <w:szCs w:val="24"/>
        </w:rPr>
        <w:t>Standar</w:t>
      </w:r>
      <w:proofErr w:type="spellEnd"/>
      <w:r w:rsidRPr="00C64E41">
        <w:rPr>
          <w:sz w:val="24"/>
          <w:szCs w:val="24"/>
        </w:rPr>
        <w:t xml:space="preserve"> </w:t>
      </w:r>
      <w:proofErr w:type="spellStart"/>
      <w:r w:rsidRPr="00C64E41">
        <w:rPr>
          <w:sz w:val="24"/>
          <w:szCs w:val="24"/>
        </w:rPr>
        <w:t>Akuntansi</w:t>
      </w:r>
      <w:proofErr w:type="spellEnd"/>
      <w:r w:rsidRPr="00C64E41">
        <w:rPr>
          <w:sz w:val="24"/>
          <w:szCs w:val="24"/>
        </w:rPr>
        <w:t xml:space="preserve"> </w:t>
      </w:r>
      <w:proofErr w:type="spellStart"/>
      <w:r w:rsidRPr="00C64E41">
        <w:rPr>
          <w:sz w:val="24"/>
          <w:szCs w:val="24"/>
        </w:rPr>
        <w:t>Pemerintah</w:t>
      </w:r>
      <w:proofErr w:type="spellEnd"/>
      <w:r w:rsidRPr="00C64E41">
        <w:rPr>
          <w:sz w:val="24"/>
          <w:szCs w:val="24"/>
        </w:rPr>
        <w:t xml:space="preserve"> </w:t>
      </w:r>
      <w:proofErr w:type="spellStart"/>
      <w:r w:rsidRPr="00C64E41">
        <w:rPr>
          <w:sz w:val="24"/>
          <w:szCs w:val="24"/>
        </w:rPr>
        <w:t>Nomor</w:t>
      </w:r>
      <w:proofErr w:type="spellEnd"/>
      <w:r w:rsidRPr="00C64E41">
        <w:rPr>
          <w:sz w:val="24"/>
          <w:szCs w:val="24"/>
        </w:rPr>
        <w:t xml:space="preserve"> 07 </w:t>
      </w:r>
      <w:proofErr w:type="spellStart"/>
      <w:r w:rsidRPr="00C64E41">
        <w:rPr>
          <w:sz w:val="24"/>
          <w:szCs w:val="24"/>
        </w:rPr>
        <w:t>tentang</w:t>
      </w:r>
      <w:proofErr w:type="spellEnd"/>
      <w:r w:rsidRPr="00C64E41">
        <w:rPr>
          <w:sz w:val="24"/>
          <w:szCs w:val="24"/>
        </w:rPr>
        <w:t xml:space="preserve"> </w:t>
      </w:r>
      <w:proofErr w:type="spellStart"/>
      <w:r w:rsidRPr="00C64E41">
        <w:rPr>
          <w:sz w:val="24"/>
          <w:szCs w:val="24"/>
        </w:rPr>
        <w:t>Akuntansi</w:t>
      </w:r>
      <w:proofErr w:type="spellEnd"/>
      <w:r w:rsidRPr="00C64E41">
        <w:rPr>
          <w:sz w:val="24"/>
          <w:szCs w:val="24"/>
        </w:rPr>
        <w:t xml:space="preserve"> </w:t>
      </w:r>
      <w:proofErr w:type="spellStart"/>
      <w:r w:rsidRPr="00C64E41">
        <w:rPr>
          <w:sz w:val="24"/>
          <w:szCs w:val="24"/>
        </w:rPr>
        <w:t>Aset</w:t>
      </w:r>
      <w:proofErr w:type="spellEnd"/>
      <w:r w:rsidRPr="00C64E41">
        <w:rPr>
          <w:sz w:val="24"/>
          <w:szCs w:val="24"/>
        </w:rPr>
        <w:t xml:space="preserve"> </w:t>
      </w:r>
      <w:proofErr w:type="spellStart"/>
      <w:r w:rsidRPr="00C64E41">
        <w:rPr>
          <w:sz w:val="24"/>
          <w:szCs w:val="24"/>
        </w:rPr>
        <w:t>Tetap</w:t>
      </w:r>
      <w:proofErr w:type="spellEnd"/>
      <w:r w:rsidRPr="00C64E41">
        <w:rPr>
          <w:sz w:val="24"/>
          <w:szCs w:val="24"/>
        </w:rPr>
        <w:t xml:space="preserve">. </w:t>
      </w:r>
      <w:proofErr w:type="spellStart"/>
      <w:r w:rsidRPr="00C64E41">
        <w:rPr>
          <w:sz w:val="24"/>
          <w:szCs w:val="24"/>
        </w:rPr>
        <w:t>Penelitian</w:t>
      </w:r>
      <w:proofErr w:type="spellEnd"/>
      <w:r w:rsidRPr="00C64E41">
        <w:rPr>
          <w:sz w:val="24"/>
          <w:szCs w:val="24"/>
        </w:rPr>
        <w:t xml:space="preserve"> </w:t>
      </w:r>
      <w:proofErr w:type="spellStart"/>
      <w:r w:rsidRPr="00C64E41">
        <w:rPr>
          <w:sz w:val="24"/>
          <w:szCs w:val="24"/>
        </w:rPr>
        <w:t>ini</w:t>
      </w:r>
      <w:proofErr w:type="spellEnd"/>
      <w:r w:rsidRPr="00C64E41">
        <w:rPr>
          <w:sz w:val="24"/>
          <w:szCs w:val="24"/>
        </w:rPr>
        <w:t xml:space="preserve"> </w:t>
      </w:r>
      <w:proofErr w:type="spellStart"/>
      <w:r w:rsidRPr="00C64E41">
        <w:rPr>
          <w:sz w:val="24"/>
          <w:szCs w:val="24"/>
        </w:rPr>
        <w:t>berlokasi</w:t>
      </w:r>
      <w:proofErr w:type="spellEnd"/>
      <w:r w:rsidRPr="00C64E41">
        <w:rPr>
          <w:sz w:val="24"/>
          <w:szCs w:val="24"/>
        </w:rPr>
        <w:t xml:space="preserve"> di </w:t>
      </w:r>
      <w:proofErr w:type="spellStart"/>
      <w:r w:rsidRPr="00C64E41">
        <w:rPr>
          <w:sz w:val="24"/>
          <w:szCs w:val="24"/>
        </w:rPr>
        <w:t>Rumah</w:t>
      </w:r>
      <w:proofErr w:type="spellEnd"/>
      <w:r w:rsidRPr="00C64E41">
        <w:rPr>
          <w:sz w:val="24"/>
          <w:szCs w:val="24"/>
        </w:rPr>
        <w:t xml:space="preserve"> </w:t>
      </w:r>
      <w:proofErr w:type="spellStart"/>
      <w:r w:rsidRPr="00C64E41">
        <w:rPr>
          <w:sz w:val="24"/>
          <w:szCs w:val="24"/>
        </w:rPr>
        <w:t>Sakit</w:t>
      </w:r>
      <w:proofErr w:type="spellEnd"/>
      <w:r w:rsidRPr="00C64E41">
        <w:rPr>
          <w:sz w:val="24"/>
          <w:szCs w:val="24"/>
        </w:rPr>
        <w:t xml:space="preserve"> </w:t>
      </w:r>
      <w:proofErr w:type="spellStart"/>
      <w:r w:rsidRPr="00C64E41">
        <w:rPr>
          <w:sz w:val="24"/>
          <w:szCs w:val="24"/>
        </w:rPr>
        <w:t>Umum</w:t>
      </w:r>
      <w:proofErr w:type="spellEnd"/>
      <w:r w:rsidRPr="00C64E41">
        <w:rPr>
          <w:sz w:val="24"/>
          <w:szCs w:val="24"/>
        </w:rPr>
        <w:t xml:space="preserve"> Daerah </w:t>
      </w:r>
      <w:proofErr w:type="spellStart"/>
      <w:r>
        <w:rPr>
          <w:sz w:val="24"/>
          <w:szCs w:val="24"/>
        </w:rPr>
        <w:t>Sawerigading</w:t>
      </w:r>
      <w:proofErr w:type="spellEnd"/>
      <w:r>
        <w:rPr>
          <w:sz w:val="24"/>
          <w:szCs w:val="24"/>
        </w:rPr>
        <w:t xml:space="preserve"> Kota </w:t>
      </w:r>
      <w:proofErr w:type="spellStart"/>
      <w:r>
        <w:rPr>
          <w:sz w:val="24"/>
          <w:szCs w:val="24"/>
        </w:rPr>
        <w:t>Palopo</w:t>
      </w:r>
      <w:proofErr w:type="spellEnd"/>
      <w:r w:rsidRPr="00C64E41">
        <w:rPr>
          <w:sz w:val="24"/>
          <w:szCs w:val="24"/>
        </w:rPr>
        <w:t xml:space="preserve">. </w:t>
      </w:r>
      <w:proofErr w:type="spellStart"/>
      <w:r w:rsidRPr="00C64E41">
        <w:rPr>
          <w:sz w:val="24"/>
          <w:szCs w:val="24"/>
        </w:rPr>
        <w:t>Pengumpulan</w:t>
      </w:r>
      <w:proofErr w:type="spellEnd"/>
      <w:r w:rsidRPr="00C64E41">
        <w:rPr>
          <w:sz w:val="24"/>
          <w:szCs w:val="24"/>
        </w:rPr>
        <w:t xml:space="preserve"> data </w:t>
      </w:r>
      <w:proofErr w:type="spellStart"/>
      <w:r w:rsidRPr="00C64E41">
        <w:rPr>
          <w:sz w:val="24"/>
          <w:szCs w:val="24"/>
        </w:rPr>
        <w:t>dilakukan</w:t>
      </w:r>
      <w:proofErr w:type="spellEnd"/>
      <w:r>
        <w:rPr>
          <w:sz w:val="24"/>
          <w:szCs w:val="24"/>
        </w:rPr>
        <w:t xml:space="preserve"> </w:t>
      </w:r>
      <w:proofErr w:type="spellStart"/>
      <w:r>
        <w:rPr>
          <w:sz w:val="24"/>
          <w:szCs w:val="24"/>
        </w:rPr>
        <w:t>d</w:t>
      </w:r>
      <w:r w:rsidRPr="00C64E41">
        <w:rPr>
          <w:sz w:val="24"/>
          <w:szCs w:val="24"/>
        </w:rPr>
        <w:t>engan</w:t>
      </w:r>
      <w:proofErr w:type="spellEnd"/>
      <w:r w:rsidRPr="00C64E41">
        <w:rPr>
          <w:sz w:val="24"/>
          <w:szCs w:val="24"/>
        </w:rPr>
        <w:t xml:space="preserve"> </w:t>
      </w:r>
      <w:proofErr w:type="spellStart"/>
      <w:r w:rsidRPr="00C64E41">
        <w:rPr>
          <w:sz w:val="24"/>
          <w:szCs w:val="24"/>
        </w:rPr>
        <w:t>metode</w:t>
      </w:r>
      <w:proofErr w:type="spellEnd"/>
      <w:r w:rsidRPr="00C64E41">
        <w:rPr>
          <w:sz w:val="24"/>
          <w:szCs w:val="24"/>
        </w:rPr>
        <w:t xml:space="preserve"> </w:t>
      </w:r>
      <w:proofErr w:type="spellStart"/>
      <w:r w:rsidRPr="00C64E41">
        <w:rPr>
          <w:sz w:val="24"/>
          <w:szCs w:val="24"/>
        </w:rPr>
        <w:t>wawancara</w:t>
      </w:r>
      <w:proofErr w:type="spellEnd"/>
      <w:r w:rsidRPr="00C64E41">
        <w:rPr>
          <w:sz w:val="24"/>
          <w:szCs w:val="24"/>
        </w:rPr>
        <w:t xml:space="preserve"> </w:t>
      </w:r>
      <w:r>
        <w:rPr>
          <w:sz w:val="24"/>
          <w:szCs w:val="24"/>
        </w:rPr>
        <w:t xml:space="preserve">dan </w:t>
      </w:r>
      <w:proofErr w:type="spellStart"/>
      <w:r>
        <w:rPr>
          <w:sz w:val="24"/>
          <w:szCs w:val="24"/>
        </w:rPr>
        <w:t>dokumentasi</w:t>
      </w:r>
      <w:proofErr w:type="spellEnd"/>
      <w:r>
        <w:rPr>
          <w:sz w:val="24"/>
          <w:szCs w:val="24"/>
        </w:rPr>
        <w:t xml:space="preserve">. </w:t>
      </w:r>
      <w:proofErr w:type="spellStart"/>
      <w:r>
        <w:rPr>
          <w:sz w:val="24"/>
          <w:szCs w:val="24"/>
        </w:rPr>
        <w:t>P</w:t>
      </w:r>
      <w:r w:rsidRPr="006D7831">
        <w:rPr>
          <w:sz w:val="24"/>
          <w:szCs w:val="24"/>
        </w:rPr>
        <w:t>enelitian</w:t>
      </w:r>
      <w:proofErr w:type="spellEnd"/>
      <w:r w:rsidRPr="006D7831">
        <w:rPr>
          <w:sz w:val="24"/>
          <w:szCs w:val="24"/>
        </w:rPr>
        <w:t xml:space="preserve"> </w:t>
      </w:r>
      <w:proofErr w:type="spellStart"/>
      <w:r w:rsidRPr="006D7831">
        <w:rPr>
          <w:sz w:val="24"/>
          <w:szCs w:val="24"/>
        </w:rPr>
        <w:t>ini</w:t>
      </w:r>
      <w:proofErr w:type="spellEnd"/>
      <w:r w:rsidRPr="006D7831">
        <w:rPr>
          <w:sz w:val="24"/>
          <w:szCs w:val="24"/>
        </w:rPr>
        <w:t xml:space="preserve"> </w:t>
      </w:r>
      <w:proofErr w:type="spellStart"/>
      <w:r w:rsidRPr="006D7831">
        <w:rPr>
          <w:sz w:val="24"/>
          <w:szCs w:val="24"/>
        </w:rPr>
        <w:t>adalah</w:t>
      </w:r>
      <w:proofErr w:type="spellEnd"/>
      <w:r w:rsidRPr="006D7831">
        <w:rPr>
          <w:sz w:val="24"/>
          <w:szCs w:val="24"/>
        </w:rPr>
        <w:t xml:space="preserve"> </w:t>
      </w:r>
      <w:proofErr w:type="spellStart"/>
      <w:r w:rsidRPr="006D7831">
        <w:rPr>
          <w:sz w:val="24"/>
          <w:szCs w:val="24"/>
        </w:rPr>
        <w:t>penelitian</w:t>
      </w:r>
      <w:proofErr w:type="spellEnd"/>
      <w:r w:rsidRPr="006D7831">
        <w:rPr>
          <w:sz w:val="24"/>
          <w:szCs w:val="24"/>
        </w:rPr>
        <w:t xml:space="preserve"> </w:t>
      </w:r>
      <w:proofErr w:type="spellStart"/>
      <w:r w:rsidRPr="006D7831">
        <w:rPr>
          <w:sz w:val="24"/>
          <w:szCs w:val="24"/>
        </w:rPr>
        <w:t>kualitatif</w:t>
      </w:r>
      <w:proofErr w:type="spellEnd"/>
      <w:r w:rsidRPr="006D7831">
        <w:rPr>
          <w:sz w:val="24"/>
          <w:szCs w:val="24"/>
        </w:rPr>
        <w:t xml:space="preserve"> </w:t>
      </w:r>
      <w:proofErr w:type="spellStart"/>
      <w:r w:rsidRPr="006D7831">
        <w:rPr>
          <w:sz w:val="24"/>
          <w:szCs w:val="24"/>
        </w:rPr>
        <w:t>dengan</w:t>
      </w:r>
      <w:proofErr w:type="spellEnd"/>
      <w:r w:rsidRPr="006D7831">
        <w:rPr>
          <w:sz w:val="24"/>
          <w:szCs w:val="24"/>
        </w:rPr>
        <w:t xml:space="preserve"> </w:t>
      </w:r>
      <w:proofErr w:type="spellStart"/>
      <w:r w:rsidRPr="006D7831">
        <w:rPr>
          <w:sz w:val="24"/>
          <w:szCs w:val="24"/>
        </w:rPr>
        <w:t>pendekatan</w:t>
      </w:r>
      <w:proofErr w:type="spellEnd"/>
      <w:r w:rsidRPr="006D7831">
        <w:rPr>
          <w:sz w:val="24"/>
          <w:szCs w:val="24"/>
        </w:rPr>
        <w:t xml:space="preserve"> </w:t>
      </w:r>
      <w:proofErr w:type="spellStart"/>
      <w:r w:rsidRPr="006D7831">
        <w:rPr>
          <w:sz w:val="24"/>
          <w:szCs w:val="24"/>
        </w:rPr>
        <w:t>interpretif</w:t>
      </w:r>
      <w:proofErr w:type="spellEnd"/>
      <w:r w:rsidRPr="006D7831">
        <w:rPr>
          <w:sz w:val="24"/>
          <w:szCs w:val="24"/>
        </w:rPr>
        <w:t xml:space="preserve"> dan </w:t>
      </w:r>
      <w:proofErr w:type="spellStart"/>
      <w:r w:rsidRPr="006D7831">
        <w:rPr>
          <w:sz w:val="24"/>
          <w:szCs w:val="24"/>
        </w:rPr>
        <w:t>studi</w:t>
      </w:r>
      <w:proofErr w:type="spellEnd"/>
      <w:r w:rsidRPr="006D7831">
        <w:rPr>
          <w:sz w:val="24"/>
          <w:szCs w:val="24"/>
        </w:rPr>
        <w:t xml:space="preserve"> </w:t>
      </w:r>
      <w:proofErr w:type="spellStart"/>
      <w:r w:rsidRPr="006D7831">
        <w:rPr>
          <w:sz w:val="24"/>
          <w:szCs w:val="24"/>
        </w:rPr>
        <w:t>pustaka</w:t>
      </w:r>
      <w:proofErr w:type="spellEnd"/>
      <w:r w:rsidRPr="006D7831">
        <w:rPr>
          <w:sz w:val="24"/>
          <w:szCs w:val="24"/>
        </w:rPr>
        <w:t>.</w:t>
      </w:r>
      <w:r>
        <w:rPr>
          <w:sz w:val="24"/>
          <w:szCs w:val="24"/>
        </w:rPr>
        <w:t xml:space="preserve"> </w:t>
      </w:r>
      <w:proofErr w:type="spellStart"/>
      <w:r w:rsidRPr="00C64E41">
        <w:rPr>
          <w:sz w:val="24"/>
          <w:szCs w:val="24"/>
        </w:rPr>
        <w:t>Analisis</w:t>
      </w:r>
      <w:proofErr w:type="spellEnd"/>
      <w:r w:rsidRPr="00C64E41">
        <w:rPr>
          <w:sz w:val="24"/>
          <w:szCs w:val="24"/>
        </w:rPr>
        <w:t xml:space="preserve"> data</w:t>
      </w:r>
      <w:r>
        <w:rPr>
          <w:sz w:val="24"/>
          <w:szCs w:val="24"/>
        </w:rPr>
        <w:t xml:space="preserve"> </w:t>
      </w:r>
      <w:proofErr w:type="spellStart"/>
      <w:r w:rsidRPr="00C64E41">
        <w:rPr>
          <w:sz w:val="24"/>
          <w:szCs w:val="24"/>
        </w:rPr>
        <w:t>dilakukan</w:t>
      </w:r>
      <w:proofErr w:type="spellEnd"/>
      <w:r w:rsidRPr="00C64E41">
        <w:rPr>
          <w:sz w:val="24"/>
          <w:szCs w:val="24"/>
        </w:rPr>
        <w:t xml:space="preserve"> </w:t>
      </w:r>
      <w:proofErr w:type="spellStart"/>
      <w:r w:rsidRPr="00C64E41">
        <w:rPr>
          <w:sz w:val="24"/>
          <w:szCs w:val="24"/>
        </w:rPr>
        <w:t>dengan</w:t>
      </w:r>
      <w:proofErr w:type="spellEnd"/>
      <w:r w:rsidRPr="00C64E41">
        <w:rPr>
          <w:sz w:val="24"/>
          <w:szCs w:val="24"/>
        </w:rPr>
        <w:t xml:space="preserve"> </w:t>
      </w:r>
      <w:proofErr w:type="spellStart"/>
      <w:r>
        <w:rPr>
          <w:sz w:val="24"/>
          <w:szCs w:val="24"/>
        </w:rPr>
        <w:t>metode</w:t>
      </w:r>
      <w:proofErr w:type="spellEnd"/>
      <w:r>
        <w:rPr>
          <w:sz w:val="24"/>
          <w:szCs w:val="24"/>
        </w:rPr>
        <w:t xml:space="preserve"> </w:t>
      </w:r>
      <w:proofErr w:type="spellStart"/>
      <w:r>
        <w:rPr>
          <w:sz w:val="24"/>
          <w:szCs w:val="24"/>
        </w:rPr>
        <w:t>deskriptif</w:t>
      </w:r>
      <w:proofErr w:type="spellEnd"/>
      <w:r w:rsidRPr="00C64E41">
        <w:rPr>
          <w:sz w:val="24"/>
          <w:szCs w:val="24"/>
        </w:rPr>
        <w:t xml:space="preserve">. Hasil </w:t>
      </w:r>
      <w:proofErr w:type="spellStart"/>
      <w:r w:rsidRPr="00C64E41">
        <w:rPr>
          <w:sz w:val="24"/>
          <w:szCs w:val="24"/>
        </w:rPr>
        <w:t>penelitian</w:t>
      </w:r>
      <w:proofErr w:type="spellEnd"/>
      <w:r w:rsidRPr="00C64E41">
        <w:rPr>
          <w:sz w:val="24"/>
          <w:szCs w:val="24"/>
        </w:rPr>
        <w:t xml:space="preserve"> </w:t>
      </w:r>
      <w:proofErr w:type="spellStart"/>
      <w:r w:rsidRPr="00C64E41">
        <w:rPr>
          <w:sz w:val="24"/>
          <w:szCs w:val="24"/>
        </w:rPr>
        <w:t>ini</w:t>
      </w:r>
      <w:proofErr w:type="spellEnd"/>
      <w:r w:rsidRPr="00C64E41">
        <w:rPr>
          <w:sz w:val="24"/>
          <w:szCs w:val="24"/>
        </w:rPr>
        <w:t xml:space="preserve"> </w:t>
      </w:r>
      <w:proofErr w:type="spellStart"/>
      <w:r w:rsidRPr="00C64E41">
        <w:rPr>
          <w:sz w:val="24"/>
          <w:szCs w:val="24"/>
        </w:rPr>
        <w:t>menunjukkan</w:t>
      </w:r>
      <w:proofErr w:type="spellEnd"/>
      <w:r w:rsidRPr="00C64E41">
        <w:rPr>
          <w:sz w:val="24"/>
          <w:szCs w:val="24"/>
        </w:rPr>
        <w:t xml:space="preserve"> </w:t>
      </w:r>
      <w:proofErr w:type="spellStart"/>
      <w:r w:rsidRPr="00C64E41">
        <w:rPr>
          <w:sz w:val="24"/>
          <w:szCs w:val="24"/>
        </w:rPr>
        <w:t>bahwa</w:t>
      </w:r>
      <w:proofErr w:type="spellEnd"/>
      <w:r>
        <w:rPr>
          <w:sz w:val="24"/>
          <w:szCs w:val="24"/>
        </w:rPr>
        <w:t xml:space="preserve"> RSUD </w:t>
      </w:r>
      <w:proofErr w:type="spellStart"/>
      <w:r>
        <w:rPr>
          <w:sz w:val="24"/>
          <w:szCs w:val="24"/>
        </w:rPr>
        <w:t>Sawerigading</w:t>
      </w:r>
      <w:proofErr w:type="spellEnd"/>
      <w:r>
        <w:rPr>
          <w:sz w:val="24"/>
          <w:szCs w:val="24"/>
        </w:rPr>
        <w:t xml:space="preserve"> </w:t>
      </w:r>
      <w:proofErr w:type="spellStart"/>
      <w:r>
        <w:rPr>
          <w:sz w:val="24"/>
          <w:szCs w:val="24"/>
        </w:rPr>
        <w:t>mengklasifikasikan</w:t>
      </w:r>
      <w:proofErr w:type="spellEnd"/>
      <w:r>
        <w:rPr>
          <w:sz w:val="24"/>
          <w:szCs w:val="24"/>
        </w:rPr>
        <w:t xml:space="preserve"> </w:t>
      </w:r>
      <w:proofErr w:type="spellStart"/>
      <w:r>
        <w:rPr>
          <w:sz w:val="24"/>
          <w:szCs w:val="24"/>
        </w:rPr>
        <w:t>aset</w:t>
      </w:r>
      <w:proofErr w:type="spellEnd"/>
      <w:r>
        <w:rPr>
          <w:sz w:val="24"/>
          <w:szCs w:val="24"/>
        </w:rPr>
        <w:t xml:space="preserve"> </w:t>
      </w:r>
      <w:proofErr w:type="spellStart"/>
      <w:r>
        <w:rPr>
          <w:sz w:val="24"/>
          <w:szCs w:val="24"/>
        </w:rPr>
        <w:t>tetap</w:t>
      </w:r>
      <w:proofErr w:type="spellEnd"/>
      <w:r>
        <w:rPr>
          <w:sz w:val="24"/>
          <w:szCs w:val="24"/>
        </w:rPr>
        <w:t xml:space="preserve"> </w:t>
      </w:r>
      <w:proofErr w:type="spellStart"/>
      <w:r>
        <w:rPr>
          <w:sz w:val="24"/>
          <w:szCs w:val="24"/>
        </w:rPr>
        <w:t>dalam</w:t>
      </w:r>
      <w:proofErr w:type="spellEnd"/>
      <w:r>
        <w:rPr>
          <w:sz w:val="24"/>
          <w:szCs w:val="24"/>
        </w:rPr>
        <w:t xml:space="preserve"> 6 </w:t>
      </w:r>
      <w:proofErr w:type="spellStart"/>
      <w:r>
        <w:rPr>
          <w:sz w:val="24"/>
          <w:szCs w:val="24"/>
        </w:rPr>
        <w:t>kelompok</w:t>
      </w:r>
      <w:proofErr w:type="spellEnd"/>
      <w:r>
        <w:rPr>
          <w:sz w:val="24"/>
          <w:szCs w:val="24"/>
        </w:rPr>
        <w:t xml:space="preserve"> </w:t>
      </w:r>
      <w:proofErr w:type="spellStart"/>
      <w:r>
        <w:rPr>
          <w:sz w:val="24"/>
          <w:szCs w:val="24"/>
        </w:rPr>
        <w:t>besar</w:t>
      </w:r>
      <w:proofErr w:type="spellEnd"/>
      <w:r>
        <w:rPr>
          <w:sz w:val="24"/>
          <w:szCs w:val="24"/>
        </w:rPr>
        <w:t xml:space="preserve"> </w:t>
      </w:r>
      <w:proofErr w:type="spellStart"/>
      <w:r>
        <w:rPr>
          <w:sz w:val="24"/>
          <w:szCs w:val="24"/>
        </w:rPr>
        <w:t>yaitu</w:t>
      </w:r>
      <w:proofErr w:type="spellEnd"/>
      <w:r>
        <w:rPr>
          <w:sz w:val="24"/>
          <w:szCs w:val="24"/>
        </w:rPr>
        <w:t xml:space="preserve"> </w:t>
      </w:r>
      <w:proofErr w:type="spellStart"/>
      <w:r>
        <w:rPr>
          <w:sz w:val="24"/>
          <w:szCs w:val="24"/>
        </w:rPr>
        <w:t>peralatan</w:t>
      </w:r>
      <w:proofErr w:type="spellEnd"/>
      <w:r>
        <w:rPr>
          <w:sz w:val="24"/>
          <w:szCs w:val="24"/>
        </w:rPr>
        <w:t xml:space="preserve"> dan </w:t>
      </w:r>
      <w:proofErr w:type="spellStart"/>
      <w:r>
        <w:rPr>
          <w:sz w:val="24"/>
          <w:szCs w:val="24"/>
        </w:rPr>
        <w:t>mesin</w:t>
      </w:r>
      <w:proofErr w:type="spellEnd"/>
      <w:r>
        <w:rPr>
          <w:sz w:val="24"/>
          <w:szCs w:val="24"/>
        </w:rPr>
        <w:t xml:space="preserve">, </w:t>
      </w:r>
      <w:proofErr w:type="spellStart"/>
      <w:r>
        <w:rPr>
          <w:sz w:val="24"/>
          <w:szCs w:val="24"/>
        </w:rPr>
        <w:t>tanah</w:t>
      </w:r>
      <w:proofErr w:type="spellEnd"/>
      <w:r>
        <w:rPr>
          <w:sz w:val="24"/>
          <w:szCs w:val="24"/>
        </w:rPr>
        <w:t xml:space="preserve">, </w:t>
      </w:r>
      <w:proofErr w:type="spellStart"/>
      <w:r>
        <w:rPr>
          <w:sz w:val="24"/>
          <w:szCs w:val="24"/>
        </w:rPr>
        <w:t>gedung</w:t>
      </w:r>
      <w:proofErr w:type="spellEnd"/>
      <w:r>
        <w:rPr>
          <w:sz w:val="24"/>
          <w:szCs w:val="24"/>
        </w:rPr>
        <w:t xml:space="preserve"> dan </w:t>
      </w:r>
      <w:proofErr w:type="spellStart"/>
      <w:r>
        <w:rPr>
          <w:sz w:val="24"/>
          <w:szCs w:val="24"/>
        </w:rPr>
        <w:t>bangunan</w:t>
      </w:r>
      <w:proofErr w:type="spellEnd"/>
      <w:r>
        <w:rPr>
          <w:sz w:val="24"/>
          <w:szCs w:val="24"/>
        </w:rPr>
        <w:t xml:space="preserve">, </w:t>
      </w:r>
      <w:proofErr w:type="spellStart"/>
      <w:r>
        <w:rPr>
          <w:sz w:val="24"/>
          <w:szCs w:val="24"/>
        </w:rPr>
        <w:t>jalan</w:t>
      </w:r>
      <w:proofErr w:type="spellEnd"/>
      <w:r>
        <w:rPr>
          <w:sz w:val="24"/>
          <w:szCs w:val="24"/>
        </w:rPr>
        <w:t xml:space="preserve">, </w:t>
      </w:r>
      <w:proofErr w:type="spellStart"/>
      <w:r>
        <w:rPr>
          <w:sz w:val="24"/>
          <w:szCs w:val="24"/>
        </w:rPr>
        <w:t>irigasi</w:t>
      </w:r>
      <w:proofErr w:type="spellEnd"/>
      <w:r>
        <w:rPr>
          <w:sz w:val="24"/>
          <w:szCs w:val="24"/>
        </w:rPr>
        <w:t xml:space="preserve"> dan </w:t>
      </w:r>
      <w:proofErr w:type="spellStart"/>
      <w:r>
        <w:rPr>
          <w:sz w:val="24"/>
          <w:szCs w:val="24"/>
        </w:rPr>
        <w:t>jaringan</w:t>
      </w:r>
      <w:proofErr w:type="spellEnd"/>
      <w:r>
        <w:rPr>
          <w:sz w:val="24"/>
          <w:szCs w:val="24"/>
        </w:rPr>
        <w:t xml:space="preserve">, </w:t>
      </w:r>
      <w:proofErr w:type="spellStart"/>
      <w:r>
        <w:rPr>
          <w:sz w:val="24"/>
          <w:szCs w:val="24"/>
        </w:rPr>
        <w:t>aset</w:t>
      </w:r>
      <w:proofErr w:type="spellEnd"/>
      <w:r>
        <w:rPr>
          <w:sz w:val="24"/>
          <w:szCs w:val="24"/>
        </w:rPr>
        <w:t xml:space="preserve"> </w:t>
      </w:r>
      <w:proofErr w:type="spellStart"/>
      <w:r>
        <w:rPr>
          <w:sz w:val="24"/>
          <w:szCs w:val="24"/>
        </w:rPr>
        <w:t>tetap</w:t>
      </w:r>
      <w:proofErr w:type="spellEnd"/>
      <w:r>
        <w:rPr>
          <w:sz w:val="24"/>
          <w:szCs w:val="24"/>
        </w:rPr>
        <w:t xml:space="preserve"> </w:t>
      </w:r>
      <w:proofErr w:type="spellStart"/>
      <w:r>
        <w:rPr>
          <w:sz w:val="24"/>
          <w:szCs w:val="24"/>
        </w:rPr>
        <w:t>lainnya</w:t>
      </w:r>
      <w:proofErr w:type="spellEnd"/>
      <w:r>
        <w:rPr>
          <w:sz w:val="24"/>
          <w:szCs w:val="24"/>
        </w:rPr>
        <w:t xml:space="preserve">, </w:t>
      </w:r>
      <w:proofErr w:type="spellStart"/>
      <w:r>
        <w:rPr>
          <w:sz w:val="24"/>
          <w:szCs w:val="24"/>
        </w:rPr>
        <w:t>serta</w:t>
      </w:r>
      <w:proofErr w:type="spellEnd"/>
      <w:r>
        <w:rPr>
          <w:sz w:val="24"/>
          <w:szCs w:val="24"/>
        </w:rPr>
        <w:t xml:space="preserve"> </w:t>
      </w:r>
      <w:proofErr w:type="spellStart"/>
      <w:r>
        <w:rPr>
          <w:sz w:val="24"/>
          <w:szCs w:val="24"/>
        </w:rPr>
        <w:t>kontruksi</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pengerjaan</w:t>
      </w:r>
      <w:proofErr w:type="spellEnd"/>
      <w:r>
        <w:rPr>
          <w:sz w:val="24"/>
          <w:szCs w:val="24"/>
        </w:rPr>
        <w:t xml:space="preserve">, </w:t>
      </w:r>
      <w:proofErr w:type="spellStart"/>
      <w:r>
        <w:rPr>
          <w:sz w:val="24"/>
          <w:szCs w:val="24"/>
        </w:rPr>
        <w:t>pengakuan</w:t>
      </w:r>
      <w:proofErr w:type="spellEnd"/>
      <w:r>
        <w:rPr>
          <w:sz w:val="24"/>
          <w:szCs w:val="24"/>
        </w:rPr>
        <w:t xml:space="preserve"> </w:t>
      </w:r>
      <w:proofErr w:type="spellStart"/>
      <w:r>
        <w:rPr>
          <w:sz w:val="24"/>
          <w:szCs w:val="24"/>
        </w:rPr>
        <w:t>aset</w:t>
      </w:r>
      <w:proofErr w:type="spellEnd"/>
      <w:r>
        <w:rPr>
          <w:sz w:val="24"/>
          <w:szCs w:val="24"/>
        </w:rPr>
        <w:t xml:space="preserve"> </w:t>
      </w:r>
      <w:proofErr w:type="spellStart"/>
      <w:r>
        <w:rPr>
          <w:sz w:val="24"/>
          <w:szCs w:val="24"/>
        </w:rPr>
        <w:t>tetap</w:t>
      </w:r>
      <w:proofErr w:type="spellEnd"/>
      <w:r>
        <w:rPr>
          <w:sz w:val="24"/>
          <w:szCs w:val="24"/>
        </w:rPr>
        <w:t xml:space="preserve"> </w:t>
      </w:r>
      <w:proofErr w:type="spellStart"/>
      <w:r>
        <w:rPr>
          <w:sz w:val="24"/>
          <w:szCs w:val="24"/>
        </w:rPr>
        <w:t>diakui</w:t>
      </w:r>
      <w:proofErr w:type="spellEnd"/>
      <w:r>
        <w:rPr>
          <w:sz w:val="24"/>
          <w:szCs w:val="24"/>
        </w:rPr>
        <w:t xml:space="preserve"> </w:t>
      </w:r>
      <w:proofErr w:type="spellStart"/>
      <w:r>
        <w:rPr>
          <w:sz w:val="24"/>
          <w:szCs w:val="24"/>
        </w:rPr>
        <w:t>ketika</w:t>
      </w:r>
      <w:proofErr w:type="spellEnd"/>
      <w:r>
        <w:rPr>
          <w:sz w:val="24"/>
          <w:szCs w:val="24"/>
        </w:rPr>
        <w:t xml:space="preserve"> </w:t>
      </w:r>
      <w:proofErr w:type="spellStart"/>
      <w:r>
        <w:rPr>
          <w:sz w:val="24"/>
          <w:szCs w:val="24"/>
        </w:rPr>
        <w:t>terdapat</w:t>
      </w:r>
      <w:proofErr w:type="spellEnd"/>
      <w:r>
        <w:rPr>
          <w:sz w:val="24"/>
          <w:szCs w:val="24"/>
        </w:rPr>
        <w:t xml:space="preserve"> masa </w:t>
      </w:r>
      <w:proofErr w:type="spellStart"/>
      <w:r>
        <w:rPr>
          <w:sz w:val="24"/>
          <w:szCs w:val="24"/>
        </w:rPr>
        <w:t>manfaat</w:t>
      </w:r>
      <w:proofErr w:type="spellEnd"/>
      <w:r>
        <w:rPr>
          <w:sz w:val="24"/>
          <w:szCs w:val="24"/>
        </w:rPr>
        <w:t xml:space="preserve"> dan </w:t>
      </w:r>
      <w:proofErr w:type="spellStart"/>
      <w:r>
        <w:rPr>
          <w:sz w:val="24"/>
          <w:szCs w:val="24"/>
        </w:rPr>
        <w:t>nilainya</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diukur</w:t>
      </w:r>
      <w:proofErr w:type="spellEnd"/>
      <w:r>
        <w:rPr>
          <w:sz w:val="24"/>
          <w:szCs w:val="24"/>
        </w:rPr>
        <w:t xml:space="preserve">, </w:t>
      </w:r>
      <w:proofErr w:type="spellStart"/>
      <w:r>
        <w:rPr>
          <w:sz w:val="24"/>
          <w:szCs w:val="24"/>
        </w:rPr>
        <w:t>pengukuran</w:t>
      </w:r>
      <w:proofErr w:type="spellEnd"/>
      <w:r>
        <w:rPr>
          <w:sz w:val="24"/>
          <w:szCs w:val="24"/>
        </w:rPr>
        <w:t xml:space="preserve"> </w:t>
      </w:r>
      <w:proofErr w:type="spellStart"/>
      <w:r>
        <w:rPr>
          <w:sz w:val="24"/>
          <w:szCs w:val="24"/>
        </w:rPr>
        <w:t>aset</w:t>
      </w:r>
      <w:proofErr w:type="spellEnd"/>
      <w:r>
        <w:rPr>
          <w:sz w:val="24"/>
          <w:szCs w:val="24"/>
        </w:rPr>
        <w:t xml:space="preserve"> </w:t>
      </w:r>
      <w:proofErr w:type="spellStart"/>
      <w:r>
        <w:rPr>
          <w:sz w:val="24"/>
          <w:szCs w:val="24"/>
        </w:rPr>
        <w:t>tetap</w:t>
      </w:r>
      <w:proofErr w:type="spellEnd"/>
      <w:r>
        <w:rPr>
          <w:sz w:val="24"/>
          <w:szCs w:val="24"/>
        </w:rPr>
        <w:t xml:space="preserve"> </w:t>
      </w:r>
      <w:proofErr w:type="spellStart"/>
      <w:r>
        <w:rPr>
          <w:sz w:val="24"/>
          <w:szCs w:val="24"/>
        </w:rPr>
        <w:t>menggunakan</w:t>
      </w:r>
      <w:proofErr w:type="spellEnd"/>
      <w:r>
        <w:rPr>
          <w:sz w:val="24"/>
          <w:szCs w:val="24"/>
        </w:rPr>
        <w:t xml:space="preserve"> </w:t>
      </w:r>
      <w:proofErr w:type="spellStart"/>
      <w:r>
        <w:rPr>
          <w:sz w:val="24"/>
          <w:szCs w:val="24"/>
        </w:rPr>
        <w:t>harga</w:t>
      </w:r>
      <w:proofErr w:type="spellEnd"/>
      <w:r>
        <w:rPr>
          <w:sz w:val="24"/>
          <w:szCs w:val="24"/>
        </w:rPr>
        <w:t xml:space="preserve"> </w:t>
      </w:r>
      <w:proofErr w:type="spellStart"/>
      <w:r>
        <w:rPr>
          <w:sz w:val="24"/>
          <w:szCs w:val="24"/>
        </w:rPr>
        <w:t>perolehan</w:t>
      </w:r>
      <w:proofErr w:type="spellEnd"/>
      <w:r>
        <w:rPr>
          <w:sz w:val="24"/>
          <w:szCs w:val="24"/>
        </w:rPr>
        <w:t xml:space="preserve">, </w:t>
      </w:r>
      <w:proofErr w:type="spellStart"/>
      <w:r>
        <w:rPr>
          <w:sz w:val="24"/>
          <w:szCs w:val="24"/>
        </w:rPr>
        <w:t>penyusutan</w:t>
      </w:r>
      <w:proofErr w:type="spellEnd"/>
      <w:r>
        <w:rPr>
          <w:sz w:val="24"/>
          <w:szCs w:val="24"/>
        </w:rPr>
        <w:t xml:space="preserve"> </w:t>
      </w:r>
      <w:proofErr w:type="spellStart"/>
      <w:r>
        <w:rPr>
          <w:sz w:val="24"/>
          <w:szCs w:val="24"/>
        </w:rPr>
        <w:t>aset</w:t>
      </w:r>
      <w:proofErr w:type="spellEnd"/>
      <w:r>
        <w:rPr>
          <w:sz w:val="24"/>
          <w:szCs w:val="24"/>
        </w:rPr>
        <w:t xml:space="preserve"> </w:t>
      </w:r>
      <w:proofErr w:type="spellStart"/>
      <w:r>
        <w:rPr>
          <w:sz w:val="24"/>
          <w:szCs w:val="24"/>
        </w:rPr>
        <w:t>tetap</w:t>
      </w:r>
      <w:proofErr w:type="spellEnd"/>
      <w:r>
        <w:rPr>
          <w:sz w:val="24"/>
          <w:szCs w:val="24"/>
        </w:rPr>
        <w:t xml:space="preserve"> </w:t>
      </w:r>
      <w:proofErr w:type="spellStart"/>
      <w:r>
        <w:rPr>
          <w:sz w:val="24"/>
          <w:szCs w:val="24"/>
        </w:rPr>
        <w:t>menggunakan</w:t>
      </w:r>
      <w:proofErr w:type="spellEnd"/>
      <w:r>
        <w:rPr>
          <w:sz w:val="24"/>
          <w:szCs w:val="24"/>
        </w:rPr>
        <w:t xml:space="preserve"> </w:t>
      </w:r>
      <w:proofErr w:type="spellStart"/>
      <w:r>
        <w:rPr>
          <w:sz w:val="24"/>
          <w:szCs w:val="24"/>
        </w:rPr>
        <w:t>metode</w:t>
      </w:r>
      <w:proofErr w:type="spellEnd"/>
      <w:r>
        <w:rPr>
          <w:sz w:val="24"/>
          <w:szCs w:val="24"/>
        </w:rPr>
        <w:t xml:space="preserve"> garis </w:t>
      </w:r>
      <w:proofErr w:type="spellStart"/>
      <w:r>
        <w:rPr>
          <w:sz w:val="24"/>
          <w:szCs w:val="24"/>
        </w:rPr>
        <w:t>lurus</w:t>
      </w:r>
      <w:proofErr w:type="spellEnd"/>
      <w:r>
        <w:rPr>
          <w:sz w:val="24"/>
          <w:szCs w:val="24"/>
        </w:rPr>
        <w:t xml:space="preserve">, </w:t>
      </w:r>
      <w:proofErr w:type="spellStart"/>
      <w:r>
        <w:rPr>
          <w:sz w:val="24"/>
          <w:szCs w:val="24"/>
        </w:rPr>
        <w:t>serta</w:t>
      </w:r>
      <w:proofErr w:type="spellEnd"/>
      <w:r>
        <w:rPr>
          <w:sz w:val="24"/>
          <w:szCs w:val="24"/>
        </w:rPr>
        <w:t xml:space="preserve"> </w:t>
      </w:r>
      <w:proofErr w:type="spellStart"/>
      <w:r>
        <w:rPr>
          <w:sz w:val="24"/>
          <w:szCs w:val="24"/>
        </w:rPr>
        <w:t>penghentian</w:t>
      </w:r>
      <w:proofErr w:type="spellEnd"/>
      <w:r>
        <w:rPr>
          <w:sz w:val="24"/>
          <w:szCs w:val="24"/>
        </w:rPr>
        <w:t xml:space="preserve"> dan </w:t>
      </w:r>
      <w:proofErr w:type="spellStart"/>
      <w:r>
        <w:rPr>
          <w:sz w:val="24"/>
          <w:szCs w:val="24"/>
        </w:rPr>
        <w:t>penghapusan</w:t>
      </w:r>
      <w:proofErr w:type="spellEnd"/>
      <w:r>
        <w:rPr>
          <w:sz w:val="24"/>
          <w:szCs w:val="24"/>
        </w:rPr>
        <w:t xml:space="preserve"> </w:t>
      </w:r>
      <w:proofErr w:type="spellStart"/>
      <w:r>
        <w:rPr>
          <w:sz w:val="24"/>
          <w:szCs w:val="24"/>
        </w:rPr>
        <w:t>aset</w:t>
      </w:r>
      <w:proofErr w:type="spellEnd"/>
      <w:r>
        <w:rPr>
          <w:sz w:val="24"/>
          <w:szCs w:val="24"/>
        </w:rPr>
        <w:t xml:space="preserve"> </w:t>
      </w:r>
      <w:proofErr w:type="spellStart"/>
      <w:r>
        <w:rPr>
          <w:sz w:val="24"/>
          <w:szCs w:val="24"/>
        </w:rPr>
        <w:t>tetap</w:t>
      </w:r>
      <w:proofErr w:type="spellEnd"/>
      <w:r>
        <w:rPr>
          <w:sz w:val="24"/>
          <w:szCs w:val="24"/>
        </w:rPr>
        <w:t xml:space="preserve"> </w:t>
      </w:r>
      <w:proofErr w:type="spellStart"/>
      <w:r>
        <w:rPr>
          <w:sz w:val="24"/>
          <w:szCs w:val="24"/>
        </w:rPr>
        <w:t>dilakukan</w:t>
      </w:r>
      <w:proofErr w:type="spellEnd"/>
      <w:r>
        <w:rPr>
          <w:sz w:val="24"/>
          <w:szCs w:val="24"/>
        </w:rPr>
        <w:t xml:space="preserve"> </w:t>
      </w:r>
      <w:proofErr w:type="spellStart"/>
      <w:r>
        <w:rPr>
          <w:sz w:val="24"/>
          <w:szCs w:val="24"/>
        </w:rPr>
        <w:t>bila</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digunakan</w:t>
      </w:r>
      <w:proofErr w:type="spellEnd"/>
      <w:r>
        <w:rPr>
          <w:sz w:val="24"/>
          <w:szCs w:val="24"/>
        </w:rPr>
        <w:t xml:space="preserve"> </w:t>
      </w:r>
      <w:proofErr w:type="spellStart"/>
      <w:r>
        <w:rPr>
          <w:sz w:val="24"/>
          <w:szCs w:val="24"/>
        </w:rPr>
        <w:t>lagi</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mendatangkan</w:t>
      </w:r>
      <w:proofErr w:type="spellEnd"/>
      <w:r>
        <w:rPr>
          <w:sz w:val="24"/>
          <w:szCs w:val="24"/>
        </w:rPr>
        <w:t xml:space="preserve"> </w:t>
      </w:r>
      <w:proofErr w:type="spellStart"/>
      <w:r>
        <w:rPr>
          <w:sz w:val="24"/>
          <w:szCs w:val="24"/>
        </w:rPr>
        <w:t>lagi</w:t>
      </w:r>
      <w:proofErr w:type="spellEnd"/>
      <w:r>
        <w:rPr>
          <w:sz w:val="24"/>
          <w:szCs w:val="24"/>
        </w:rPr>
        <w:t xml:space="preserve"> </w:t>
      </w:r>
      <w:proofErr w:type="spellStart"/>
      <w:r>
        <w:rPr>
          <w:sz w:val="24"/>
          <w:szCs w:val="24"/>
        </w:rPr>
        <w:t>manfaat</w:t>
      </w:r>
      <w:proofErr w:type="spellEnd"/>
      <w:r>
        <w:rPr>
          <w:sz w:val="24"/>
          <w:szCs w:val="24"/>
        </w:rPr>
        <w:t xml:space="preserve">. Hal </w:t>
      </w:r>
      <w:proofErr w:type="spellStart"/>
      <w:r>
        <w:rPr>
          <w:sz w:val="24"/>
          <w:szCs w:val="24"/>
        </w:rPr>
        <w:t>tersebut</w:t>
      </w:r>
      <w:proofErr w:type="spellEnd"/>
      <w:r>
        <w:rPr>
          <w:sz w:val="24"/>
          <w:szCs w:val="24"/>
        </w:rPr>
        <w:t xml:space="preserve"> </w:t>
      </w:r>
      <w:proofErr w:type="spellStart"/>
      <w:r>
        <w:rPr>
          <w:sz w:val="24"/>
          <w:szCs w:val="24"/>
        </w:rPr>
        <w:t>sudah</w:t>
      </w:r>
      <w:proofErr w:type="spellEnd"/>
      <w:r>
        <w:rPr>
          <w:sz w:val="24"/>
          <w:szCs w:val="24"/>
        </w:rPr>
        <w:t xml:space="preserve"> </w:t>
      </w:r>
      <w:proofErr w:type="spellStart"/>
      <w:r>
        <w:rPr>
          <w:sz w:val="24"/>
          <w:szCs w:val="24"/>
        </w:rPr>
        <w:t>sesuai</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sidRPr="00C64E41">
        <w:rPr>
          <w:sz w:val="24"/>
          <w:szCs w:val="24"/>
        </w:rPr>
        <w:t>Pernyataan</w:t>
      </w:r>
      <w:proofErr w:type="spellEnd"/>
      <w:r w:rsidRPr="00C64E41">
        <w:rPr>
          <w:sz w:val="24"/>
          <w:szCs w:val="24"/>
        </w:rPr>
        <w:t xml:space="preserve"> </w:t>
      </w:r>
      <w:proofErr w:type="spellStart"/>
      <w:r w:rsidRPr="00C64E41">
        <w:rPr>
          <w:sz w:val="24"/>
          <w:szCs w:val="24"/>
        </w:rPr>
        <w:t>Standar</w:t>
      </w:r>
      <w:proofErr w:type="spellEnd"/>
      <w:r w:rsidRPr="00C64E41">
        <w:rPr>
          <w:sz w:val="24"/>
          <w:szCs w:val="24"/>
        </w:rPr>
        <w:t xml:space="preserve"> </w:t>
      </w:r>
      <w:proofErr w:type="spellStart"/>
      <w:r w:rsidRPr="00C64E41">
        <w:rPr>
          <w:sz w:val="24"/>
          <w:szCs w:val="24"/>
        </w:rPr>
        <w:t>Akuntansi</w:t>
      </w:r>
      <w:proofErr w:type="spellEnd"/>
      <w:r w:rsidRPr="00C64E41">
        <w:rPr>
          <w:sz w:val="24"/>
          <w:szCs w:val="24"/>
        </w:rPr>
        <w:t xml:space="preserve"> </w:t>
      </w:r>
      <w:proofErr w:type="spellStart"/>
      <w:r w:rsidRPr="00C64E41">
        <w:rPr>
          <w:sz w:val="24"/>
          <w:szCs w:val="24"/>
        </w:rPr>
        <w:t>Pemerintahan</w:t>
      </w:r>
      <w:proofErr w:type="spellEnd"/>
      <w:r w:rsidRPr="00C64E41">
        <w:rPr>
          <w:sz w:val="24"/>
          <w:szCs w:val="24"/>
        </w:rPr>
        <w:t xml:space="preserve"> </w:t>
      </w:r>
      <w:proofErr w:type="spellStart"/>
      <w:r w:rsidRPr="00C64E41">
        <w:rPr>
          <w:sz w:val="24"/>
          <w:szCs w:val="24"/>
        </w:rPr>
        <w:t>Nomor</w:t>
      </w:r>
      <w:proofErr w:type="spellEnd"/>
      <w:r w:rsidRPr="00C64E41">
        <w:rPr>
          <w:sz w:val="24"/>
          <w:szCs w:val="24"/>
        </w:rPr>
        <w:t xml:space="preserve"> 07</w:t>
      </w:r>
      <w:r>
        <w:rPr>
          <w:sz w:val="24"/>
          <w:szCs w:val="24"/>
        </w:rPr>
        <w:t xml:space="preserve"> </w:t>
      </w:r>
      <w:proofErr w:type="spellStart"/>
      <w:r>
        <w:rPr>
          <w:sz w:val="24"/>
          <w:szCs w:val="24"/>
        </w:rPr>
        <w:t>tentang</w:t>
      </w:r>
      <w:proofErr w:type="spellEnd"/>
      <w:r>
        <w:rPr>
          <w:sz w:val="24"/>
          <w:szCs w:val="24"/>
        </w:rPr>
        <w:t xml:space="preserve"> </w:t>
      </w:r>
      <w:proofErr w:type="spellStart"/>
      <w:r>
        <w:rPr>
          <w:sz w:val="24"/>
          <w:szCs w:val="24"/>
        </w:rPr>
        <w:t>Akuntansi</w:t>
      </w:r>
      <w:proofErr w:type="spellEnd"/>
      <w:r>
        <w:rPr>
          <w:sz w:val="24"/>
          <w:szCs w:val="24"/>
        </w:rPr>
        <w:t xml:space="preserve"> </w:t>
      </w:r>
      <w:proofErr w:type="spellStart"/>
      <w:r>
        <w:rPr>
          <w:sz w:val="24"/>
          <w:szCs w:val="24"/>
        </w:rPr>
        <w:t>Aset</w:t>
      </w:r>
      <w:proofErr w:type="spellEnd"/>
      <w:r>
        <w:rPr>
          <w:sz w:val="24"/>
          <w:szCs w:val="24"/>
        </w:rPr>
        <w:t xml:space="preserve"> </w:t>
      </w:r>
      <w:proofErr w:type="spellStart"/>
      <w:r>
        <w:rPr>
          <w:sz w:val="24"/>
          <w:szCs w:val="24"/>
        </w:rPr>
        <w:t>Tetap</w:t>
      </w:r>
      <w:proofErr w:type="spellEnd"/>
      <w:r>
        <w:rPr>
          <w:sz w:val="24"/>
          <w:szCs w:val="24"/>
        </w:rPr>
        <w:t>.</w:t>
      </w:r>
    </w:p>
    <w:p w14:paraId="0A9BC0E4" w14:textId="77777777" w:rsidR="00780BDF" w:rsidRPr="00C64E41" w:rsidRDefault="00780BDF" w:rsidP="00FF0AAF">
      <w:pPr>
        <w:tabs>
          <w:tab w:val="left" w:pos="720"/>
        </w:tabs>
        <w:adjustRightInd w:val="0"/>
        <w:spacing w:line="276" w:lineRule="auto"/>
        <w:ind w:firstLine="709"/>
        <w:jc w:val="both"/>
        <w:rPr>
          <w:sz w:val="24"/>
          <w:szCs w:val="24"/>
        </w:rPr>
      </w:pPr>
      <w:r w:rsidRPr="00C64E41">
        <w:rPr>
          <w:sz w:val="24"/>
          <w:szCs w:val="24"/>
        </w:rPr>
        <w:t xml:space="preserve">Kata </w:t>
      </w:r>
      <w:proofErr w:type="spellStart"/>
      <w:r w:rsidRPr="00C64E41">
        <w:rPr>
          <w:sz w:val="24"/>
          <w:szCs w:val="24"/>
        </w:rPr>
        <w:t>kunci</w:t>
      </w:r>
      <w:proofErr w:type="spellEnd"/>
      <w:r w:rsidRPr="00C64E41">
        <w:rPr>
          <w:sz w:val="24"/>
          <w:szCs w:val="24"/>
        </w:rPr>
        <w:t xml:space="preserve">: </w:t>
      </w:r>
      <w:proofErr w:type="spellStart"/>
      <w:r w:rsidRPr="00C64E41">
        <w:rPr>
          <w:sz w:val="24"/>
          <w:szCs w:val="24"/>
        </w:rPr>
        <w:t>aset</w:t>
      </w:r>
      <w:proofErr w:type="spellEnd"/>
      <w:r w:rsidRPr="00C64E41">
        <w:rPr>
          <w:sz w:val="24"/>
          <w:szCs w:val="24"/>
        </w:rPr>
        <w:t xml:space="preserve"> </w:t>
      </w:r>
      <w:proofErr w:type="spellStart"/>
      <w:r w:rsidRPr="00C64E41">
        <w:rPr>
          <w:sz w:val="24"/>
          <w:szCs w:val="24"/>
        </w:rPr>
        <w:t>tetap</w:t>
      </w:r>
      <w:proofErr w:type="spellEnd"/>
      <w:r w:rsidRPr="00C64E41">
        <w:rPr>
          <w:sz w:val="24"/>
          <w:szCs w:val="24"/>
        </w:rPr>
        <w:t xml:space="preserve">, </w:t>
      </w:r>
      <w:proofErr w:type="spellStart"/>
      <w:r w:rsidRPr="00C64E41">
        <w:rPr>
          <w:sz w:val="24"/>
          <w:szCs w:val="24"/>
        </w:rPr>
        <w:t>pengelolaan</w:t>
      </w:r>
      <w:proofErr w:type="spellEnd"/>
      <w:r w:rsidRPr="00C64E41">
        <w:rPr>
          <w:sz w:val="24"/>
          <w:szCs w:val="24"/>
        </w:rPr>
        <w:t xml:space="preserve"> </w:t>
      </w:r>
      <w:proofErr w:type="spellStart"/>
      <w:r w:rsidRPr="00C64E41">
        <w:rPr>
          <w:sz w:val="24"/>
          <w:szCs w:val="24"/>
        </w:rPr>
        <w:t>aset</w:t>
      </w:r>
      <w:proofErr w:type="spellEnd"/>
      <w:r w:rsidRPr="00C64E41">
        <w:rPr>
          <w:sz w:val="24"/>
          <w:szCs w:val="24"/>
        </w:rPr>
        <w:t xml:space="preserve"> </w:t>
      </w:r>
      <w:proofErr w:type="spellStart"/>
      <w:r w:rsidRPr="00C64E41">
        <w:rPr>
          <w:sz w:val="24"/>
          <w:szCs w:val="24"/>
        </w:rPr>
        <w:t>tetap</w:t>
      </w:r>
      <w:proofErr w:type="spellEnd"/>
      <w:r w:rsidRPr="00C64E41">
        <w:rPr>
          <w:sz w:val="24"/>
          <w:szCs w:val="24"/>
        </w:rPr>
        <w:t xml:space="preserve">, </w:t>
      </w:r>
      <w:proofErr w:type="spellStart"/>
      <w:r w:rsidRPr="00C64E41">
        <w:rPr>
          <w:sz w:val="24"/>
          <w:szCs w:val="24"/>
        </w:rPr>
        <w:t>standar</w:t>
      </w:r>
      <w:proofErr w:type="spellEnd"/>
      <w:r w:rsidRPr="00C64E41">
        <w:rPr>
          <w:sz w:val="24"/>
          <w:szCs w:val="24"/>
        </w:rPr>
        <w:t xml:space="preserve"> </w:t>
      </w:r>
      <w:proofErr w:type="spellStart"/>
      <w:r w:rsidRPr="00C64E41">
        <w:rPr>
          <w:sz w:val="24"/>
          <w:szCs w:val="24"/>
        </w:rPr>
        <w:t>akuntansi</w:t>
      </w:r>
      <w:proofErr w:type="spellEnd"/>
      <w:r w:rsidRPr="00C64E41">
        <w:rPr>
          <w:sz w:val="24"/>
          <w:szCs w:val="24"/>
        </w:rPr>
        <w:t xml:space="preserve"> </w:t>
      </w:r>
      <w:proofErr w:type="spellStart"/>
      <w:r w:rsidRPr="00C64E41">
        <w:rPr>
          <w:sz w:val="24"/>
          <w:szCs w:val="24"/>
        </w:rPr>
        <w:t>pemerintahan</w:t>
      </w:r>
      <w:proofErr w:type="spellEnd"/>
      <w:r w:rsidRPr="00C64E41">
        <w:rPr>
          <w:sz w:val="24"/>
          <w:szCs w:val="24"/>
        </w:rPr>
        <w:t>.</w:t>
      </w:r>
    </w:p>
    <w:p w14:paraId="21A12EE4" w14:textId="77777777" w:rsidR="00583EBE" w:rsidRDefault="00583EBE" w:rsidP="00FF0AAF">
      <w:pPr>
        <w:pStyle w:val="BodyText"/>
        <w:spacing w:line="276" w:lineRule="auto"/>
        <w:rPr>
          <w:i/>
          <w:sz w:val="20"/>
        </w:rPr>
      </w:pPr>
    </w:p>
    <w:p w14:paraId="3F90AB88" w14:textId="77777777" w:rsidR="00583EBE" w:rsidRDefault="00583EBE" w:rsidP="00FF0AAF">
      <w:pPr>
        <w:pStyle w:val="BodyText"/>
        <w:spacing w:line="276" w:lineRule="auto"/>
        <w:rPr>
          <w:i/>
          <w:sz w:val="20"/>
        </w:rPr>
      </w:pPr>
    </w:p>
    <w:p w14:paraId="2C115DEB" w14:textId="77777777" w:rsidR="00583EBE" w:rsidRDefault="00583EBE" w:rsidP="00FF0AAF">
      <w:pPr>
        <w:pStyle w:val="BodyText"/>
        <w:spacing w:line="276" w:lineRule="auto"/>
        <w:rPr>
          <w:i/>
          <w:sz w:val="20"/>
        </w:rPr>
      </w:pPr>
    </w:p>
    <w:p w14:paraId="314CCE39" w14:textId="77777777" w:rsidR="00583EBE" w:rsidRDefault="00583EBE" w:rsidP="00FF0AAF">
      <w:pPr>
        <w:pStyle w:val="BodyText"/>
        <w:spacing w:line="276" w:lineRule="auto"/>
        <w:rPr>
          <w:i/>
          <w:sz w:val="20"/>
        </w:rPr>
      </w:pPr>
    </w:p>
    <w:p w14:paraId="6A902FFB" w14:textId="77777777" w:rsidR="00583EBE" w:rsidRDefault="00583EBE" w:rsidP="00FF0AAF">
      <w:pPr>
        <w:pStyle w:val="BodyText"/>
        <w:spacing w:line="276" w:lineRule="auto"/>
        <w:rPr>
          <w:i/>
          <w:sz w:val="20"/>
        </w:rPr>
      </w:pPr>
    </w:p>
    <w:p w14:paraId="388D90C4" w14:textId="77777777" w:rsidR="00583EBE" w:rsidRDefault="00583EBE" w:rsidP="00FF0AAF">
      <w:pPr>
        <w:pStyle w:val="BodyText"/>
        <w:spacing w:line="276" w:lineRule="auto"/>
        <w:rPr>
          <w:i/>
          <w:sz w:val="20"/>
        </w:rPr>
      </w:pPr>
    </w:p>
    <w:p w14:paraId="29F78E37" w14:textId="77777777" w:rsidR="00583EBE" w:rsidRDefault="00583EBE" w:rsidP="00FF0AAF">
      <w:pPr>
        <w:pStyle w:val="BodyText"/>
        <w:spacing w:line="276" w:lineRule="auto"/>
        <w:rPr>
          <w:i/>
          <w:sz w:val="20"/>
        </w:rPr>
      </w:pPr>
    </w:p>
    <w:p w14:paraId="191793BF" w14:textId="77777777" w:rsidR="00583EBE" w:rsidRDefault="00583EBE" w:rsidP="00FF0AAF">
      <w:pPr>
        <w:pStyle w:val="BodyText"/>
        <w:spacing w:line="276" w:lineRule="auto"/>
        <w:rPr>
          <w:i/>
          <w:sz w:val="20"/>
        </w:rPr>
      </w:pPr>
    </w:p>
    <w:p w14:paraId="753DE15A" w14:textId="77777777" w:rsidR="00583EBE" w:rsidRDefault="00583EBE" w:rsidP="00FF0AAF">
      <w:pPr>
        <w:spacing w:line="276" w:lineRule="auto"/>
        <w:rPr>
          <w:rFonts w:ascii="Arial" w:hAnsi="Arial"/>
          <w:sz w:val="18"/>
        </w:rPr>
        <w:sectPr w:rsidR="00583EBE">
          <w:type w:val="continuous"/>
          <w:pgSz w:w="11910" w:h="16840"/>
          <w:pgMar w:top="1360" w:right="1320" w:bottom="280" w:left="1340" w:header="720" w:footer="720" w:gutter="0"/>
          <w:cols w:space="720"/>
        </w:sectPr>
      </w:pPr>
    </w:p>
    <w:p w14:paraId="61FB291D" w14:textId="2213F725" w:rsidR="00583EBE" w:rsidRDefault="00000000" w:rsidP="00FF0AAF">
      <w:pPr>
        <w:spacing w:before="75" w:line="276" w:lineRule="auto"/>
        <w:ind w:left="236" w:right="185"/>
        <w:jc w:val="center"/>
      </w:pPr>
      <w:r>
        <w:rPr>
          <w:b/>
        </w:rPr>
        <w:lastRenderedPageBreak/>
        <w:t xml:space="preserve">PENDAHULUAN </w:t>
      </w:r>
    </w:p>
    <w:p w14:paraId="13C6C0B6" w14:textId="77777777" w:rsidR="00780BDF" w:rsidRPr="005F51DD" w:rsidRDefault="00780BDF" w:rsidP="00FF0AAF">
      <w:pPr>
        <w:tabs>
          <w:tab w:val="left" w:pos="720"/>
        </w:tabs>
        <w:adjustRightInd w:val="0"/>
        <w:spacing w:line="276" w:lineRule="auto"/>
        <w:ind w:firstLine="709"/>
        <w:jc w:val="both"/>
        <w:rPr>
          <w:color w:val="FF0000"/>
          <w:sz w:val="24"/>
          <w:szCs w:val="24"/>
        </w:rPr>
      </w:pPr>
      <w:r w:rsidRPr="005F51DD">
        <w:rPr>
          <w:sz w:val="24"/>
          <w:szCs w:val="24"/>
        </w:rPr>
        <w:tab/>
      </w:r>
      <w:proofErr w:type="spellStart"/>
      <w:r w:rsidRPr="005F51DD">
        <w:rPr>
          <w:sz w:val="24"/>
          <w:szCs w:val="24"/>
        </w:rPr>
        <w:t>Laporan</w:t>
      </w:r>
      <w:proofErr w:type="spellEnd"/>
      <w:r w:rsidRPr="005F51DD">
        <w:rPr>
          <w:sz w:val="24"/>
          <w:szCs w:val="24"/>
        </w:rPr>
        <w:t xml:space="preserve"> </w:t>
      </w:r>
      <w:proofErr w:type="spellStart"/>
      <w:r w:rsidRPr="005F51DD">
        <w:rPr>
          <w:sz w:val="24"/>
          <w:szCs w:val="24"/>
        </w:rPr>
        <w:t>keuangan</w:t>
      </w:r>
      <w:proofErr w:type="spellEnd"/>
      <w:r w:rsidRPr="005F51DD">
        <w:rPr>
          <w:sz w:val="24"/>
          <w:szCs w:val="24"/>
        </w:rPr>
        <w:t xml:space="preserve"> </w:t>
      </w:r>
      <w:proofErr w:type="spellStart"/>
      <w:r w:rsidRPr="005F51DD">
        <w:rPr>
          <w:sz w:val="24"/>
          <w:szCs w:val="24"/>
        </w:rPr>
        <w:t>disusun</w:t>
      </w:r>
      <w:proofErr w:type="spellEnd"/>
      <w:r w:rsidRPr="005F51DD">
        <w:rPr>
          <w:sz w:val="24"/>
          <w:szCs w:val="24"/>
        </w:rPr>
        <w:t xml:space="preserve"> </w:t>
      </w:r>
      <w:proofErr w:type="spellStart"/>
      <w:r w:rsidRPr="005F51DD">
        <w:rPr>
          <w:sz w:val="24"/>
          <w:szCs w:val="24"/>
        </w:rPr>
        <w:t>untuk</w:t>
      </w:r>
      <w:proofErr w:type="spellEnd"/>
      <w:r w:rsidRPr="005F51DD">
        <w:rPr>
          <w:sz w:val="24"/>
          <w:szCs w:val="24"/>
        </w:rPr>
        <w:t xml:space="preserve"> </w:t>
      </w:r>
      <w:proofErr w:type="spellStart"/>
      <w:r w:rsidRPr="005F51DD">
        <w:rPr>
          <w:sz w:val="24"/>
          <w:szCs w:val="24"/>
        </w:rPr>
        <w:t>menyediakan</w:t>
      </w:r>
      <w:proofErr w:type="spellEnd"/>
      <w:r w:rsidRPr="005F51DD">
        <w:rPr>
          <w:sz w:val="24"/>
          <w:szCs w:val="24"/>
        </w:rPr>
        <w:t xml:space="preserve"> </w:t>
      </w:r>
      <w:proofErr w:type="spellStart"/>
      <w:r w:rsidRPr="005F51DD">
        <w:rPr>
          <w:sz w:val="24"/>
          <w:szCs w:val="24"/>
        </w:rPr>
        <w:t>informasi</w:t>
      </w:r>
      <w:proofErr w:type="spellEnd"/>
      <w:r w:rsidRPr="005F51DD">
        <w:rPr>
          <w:sz w:val="24"/>
          <w:szCs w:val="24"/>
        </w:rPr>
        <w:t xml:space="preserve"> yang </w:t>
      </w:r>
      <w:proofErr w:type="spellStart"/>
      <w:r w:rsidRPr="005F51DD">
        <w:rPr>
          <w:sz w:val="24"/>
          <w:szCs w:val="24"/>
        </w:rPr>
        <w:t>relevan</w:t>
      </w:r>
      <w:proofErr w:type="spellEnd"/>
      <w:r w:rsidRPr="005F51DD">
        <w:rPr>
          <w:sz w:val="24"/>
          <w:szCs w:val="24"/>
        </w:rPr>
        <w:t xml:space="preserve"> </w:t>
      </w:r>
      <w:proofErr w:type="spellStart"/>
      <w:r w:rsidRPr="005F51DD">
        <w:rPr>
          <w:sz w:val="24"/>
          <w:szCs w:val="24"/>
        </w:rPr>
        <w:t>mengenai</w:t>
      </w:r>
      <w:proofErr w:type="spellEnd"/>
      <w:r w:rsidRPr="005F51DD">
        <w:rPr>
          <w:sz w:val="24"/>
          <w:szCs w:val="24"/>
        </w:rPr>
        <w:t xml:space="preserve"> </w:t>
      </w:r>
      <w:proofErr w:type="spellStart"/>
      <w:r w:rsidRPr="005F51DD">
        <w:rPr>
          <w:sz w:val="24"/>
          <w:szCs w:val="24"/>
        </w:rPr>
        <w:t>posisi</w:t>
      </w:r>
      <w:proofErr w:type="spellEnd"/>
      <w:r w:rsidRPr="005F51DD">
        <w:rPr>
          <w:sz w:val="24"/>
          <w:szCs w:val="24"/>
        </w:rPr>
        <w:t xml:space="preserve"> </w:t>
      </w:r>
      <w:proofErr w:type="spellStart"/>
      <w:r w:rsidRPr="005F51DD">
        <w:rPr>
          <w:sz w:val="24"/>
          <w:szCs w:val="24"/>
        </w:rPr>
        <w:t>keuangan</w:t>
      </w:r>
      <w:proofErr w:type="spellEnd"/>
      <w:r w:rsidRPr="005F51DD">
        <w:rPr>
          <w:sz w:val="24"/>
          <w:szCs w:val="24"/>
        </w:rPr>
        <w:t xml:space="preserve"> dan </w:t>
      </w:r>
      <w:proofErr w:type="spellStart"/>
      <w:r w:rsidRPr="005F51DD">
        <w:rPr>
          <w:sz w:val="24"/>
          <w:szCs w:val="24"/>
        </w:rPr>
        <w:t>seluruh</w:t>
      </w:r>
      <w:proofErr w:type="spellEnd"/>
      <w:r w:rsidRPr="005F51DD">
        <w:rPr>
          <w:sz w:val="24"/>
          <w:szCs w:val="24"/>
        </w:rPr>
        <w:t xml:space="preserve"> </w:t>
      </w:r>
      <w:proofErr w:type="spellStart"/>
      <w:r w:rsidRPr="005F51DD">
        <w:rPr>
          <w:sz w:val="24"/>
          <w:szCs w:val="24"/>
        </w:rPr>
        <w:t>transaksi</w:t>
      </w:r>
      <w:proofErr w:type="spellEnd"/>
      <w:r w:rsidRPr="005F51DD">
        <w:rPr>
          <w:sz w:val="24"/>
          <w:szCs w:val="24"/>
        </w:rPr>
        <w:t xml:space="preserve"> yang </w:t>
      </w:r>
      <w:proofErr w:type="spellStart"/>
      <w:r w:rsidRPr="005F51DD">
        <w:rPr>
          <w:sz w:val="24"/>
          <w:szCs w:val="24"/>
        </w:rPr>
        <w:t>dilakukan</w:t>
      </w:r>
      <w:proofErr w:type="spellEnd"/>
      <w:r w:rsidRPr="005F51DD">
        <w:rPr>
          <w:sz w:val="24"/>
          <w:szCs w:val="24"/>
        </w:rPr>
        <w:t xml:space="preserve"> oleh </w:t>
      </w:r>
      <w:proofErr w:type="spellStart"/>
      <w:r w:rsidRPr="005F51DD">
        <w:rPr>
          <w:sz w:val="24"/>
          <w:szCs w:val="24"/>
        </w:rPr>
        <w:t>suatu</w:t>
      </w:r>
      <w:proofErr w:type="spellEnd"/>
      <w:r w:rsidRPr="005F51DD">
        <w:rPr>
          <w:sz w:val="24"/>
          <w:szCs w:val="24"/>
        </w:rPr>
        <w:t xml:space="preserve"> </w:t>
      </w:r>
      <w:proofErr w:type="spellStart"/>
      <w:r w:rsidRPr="005F51DD">
        <w:rPr>
          <w:sz w:val="24"/>
          <w:szCs w:val="24"/>
        </w:rPr>
        <w:t>entitas</w:t>
      </w:r>
      <w:proofErr w:type="spellEnd"/>
      <w:r w:rsidRPr="005F51DD">
        <w:rPr>
          <w:sz w:val="24"/>
          <w:szCs w:val="24"/>
        </w:rPr>
        <w:t xml:space="preserve"> </w:t>
      </w:r>
      <w:proofErr w:type="spellStart"/>
      <w:r w:rsidRPr="005F51DD">
        <w:rPr>
          <w:sz w:val="24"/>
          <w:szCs w:val="24"/>
        </w:rPr>
        <w:t>pelaporan</w:t>
      </w:r>
      <w:proofErr w:type="spellEnd"/>
      <w:r w:rsidRPr="005F51DD">
        <w:rPr>
          <w:sz w:val="24"/>
          <w:szCs w:val="24"/>
        </w:rPr>
        <w:t xml:space="preserve"> </w:t>
      </w:r>
      <w:proofErr w:type="spellStart"/>
      <w:r w:rsidRPr="005F51DD">
        <w:rPr>
          <w:sz w:val="24"/>
          <w:szCs w:val="24"/>
        </w:rPr>
        <w:t>selama</w:t>
      </w:r>
      <w:proofErr w:type="spellEnd"/>
      <w:r w:rsidRPr="005F51DD">
        <w:rPr>
          <w:sz w:val="24"/>
          <w:szCs w:val="24"/>
        </w:rPr>
        <w:t xml:space="preserve"> </w:t>
      </w:r>
      <w:proofErr w:type="spellStart"/>
      <w:r w:rsidRPr="005F51DD">
        <w:rPr>
          <w:sz w:val="24"/>
          <w:szCs w:val="24"/>
        </w:rPr>
        <w:t>satu</w:t>
      </w:r>
      <w:proofErr w:type="spellEnd"/>
      <w:r w:rsidRPr="005F51DD">
        <w:rPr>
          <w:sz w:val="24"/>
          <w:szCs w:val="24"/>
        </w:rPr>
        <w:t xml:space="preserve"> </w:t>
      </w:r>
      <w:proofErr w:type="spellStart"/>
      <w:r w:rsidRPr="005F51DD">
        <w:rPr>
          <w:sz w:val="24"/>
          <w:szCs w:val="24"/>
        </w:rPr>
        <w:t>periode</w:t>
      </w:r>
      <w:proofErr w:type="spellEnd"/>
      <w:r w:rsidRPr="005F51DD">
        <w:rPr>
          <w:sz w:val="24"/>
          <w:szCs w:val="24"/>
        </w:rPr>
        <w:t xml:space="preserve"> </w:t>
      </w:r>
      <w:proofErr w:type="spellStart"/>
      <w:r w:rsidRPr="005F51DD">
        <w:rPr>
          <w:sz w:val="24"/>
          <w:szCs w:val="24"/>
        </w:rPr>
        <w:t>pelaporan</w:t>
      </w:r>
      <w:proofErr w:type="spellEnd"/>
      <w:r w:rsidRPr="005F51DD">
        <w:rPr>
          <w:sz w:val="24"/>
          <w:szCs w:val="24"/>
        </w:rPr>
        <w:t>.</w:t>
      </w:r>
      <w:r>
        <w:rPr>
          <w:sz w:val="24"/>
          <w:szCs w:val="24"/>
        </w:rPr>
        <w:t xml:space="preserve"> </w:t>
      </w:r>
      <w:proofErr w:type="spellStart"/>
      <w:r w:rsidRPr="005F51DD">
        <w:rPr>
          <w:sz w:val="24"/>
          <w:szCs w:val="24"/>
        </w:rPr>
        <w:t>Laporan</w:t>
      </w:r>
      <w:proofErr w:type="spellEnd"/>
      <w:r w:rsidRPr="005F51DD">
        <w:rPr>
          <w:sz w:val="24"/>
          <w:szCs w:val="24"/>
        </w:rPr>
        <w:t xml:space="preserve"> </w:t>
      </w:r>
      <w:proofErr w:type="spellStart"/>
      <w:r w:rsidRPr="005F51DD">
        <w:rPr>
          <w:sz w:val="24"/>
          <w:szCs w:val="24"/>
        </w:rPr>
        <w:t>keuangan</w:t>
      </w:r>
      <w:proofErr w:type="spellEnd"/>
      <w:r w:rsidRPr="005F51DD">
        <w:rPr>
          <w:sz w:val="24"/>
          <w:szCs w:val="24"/>
        </w:rPr>
        <w:t xml:space="preserve"> </w:t>
      </w:r>
      <w:proofErr w:type="spellStart"/>
      <w:r w:rsidRPr="005F51DD">
        <w:rPr>
          <w:sz w:val="24"/>
          <w:szCs w:val="24"/>
        </w:rPr>
        <w:t>terutama</w:t>
      </w:r>
      <w:proofErr w:type="spellEnd"/>
      <w:r w:rsidRPr="005F51DD">
        <w:rPr>
          <w:sz w:val="24"/>
          <w:szCs w:val="24"/>
        </w:rPr>
        <w:t xml:space="preserve"> </w:t>
      </w:r>
      <w:proofErr w:type="spellStart"/>
      <w:r w:rsidRPr="005F51DD">
        <w:rPr>
          <w:sz w:val="24"/>
          <w:szCs w:val="24"/>
        </w:rPr>
        <w:t>digunakan</w:t>
      </w:r>
      <w:proofErr w:type="spellEnd"/>
      <w:r w:rsidRPr="005F51DD">
        <w:rPr>
          <w:sz w:val="24"/>
          <w:szCs w:val="24"/>
        </w:rPr>
        <w:t xml:space="preserve"> </w:t>
      </w:r>
      <w:proofErr w:type="spellStart"/>
      <w:r w:rsidRPr="005F51DD">
        <w:rPr>
          <w:sz w:val="24"/>
          <w:szCs w:val="24"/>
        </w:rPr>
        <w:t>untuk</w:t>
      </w:r>
      <w:proofErr w:type="spellEnd"/>
      <w:r w:rsidRPr="005F51DD">
        <w:rPr>
          <w:sz w:val="24"/>
          <w:szCs w:val="24"/>
        </w:rPr>
        <w:t xml:space="preserve"> </w:t>
      </w:r>
      <w:proofErr w:type="spellStart"/>
      <w:r w:rsidRPr="005F51DD">
        <w:rPr>
          <w:sz w:val="24"/>
          <w:szCs w:val="24"/>
        </w:rPr>
        <w:t>mengetahui</w:t>
      </w:r>
      <w:proofErr w:type="spellEnd"/>
      <w:r w:rsidRPr="005F51DD">
        <w:rPr>
          <w:sz w:val="24"/>
          <w:szCs w:val="24"/>
        </w:rPr>
        <w:t xml:space="preserve"> </w:t>
      </w:r>
      <w:proofErr w:type="spellStart"/>
      <w:r w:rsidRPr="005F51DD">
        <w:rPr>
          <w:sz w:val="24"/>
          <w:szCs w:val="24"/>
        </w:rPr>
        <w:t>nilai</w:t>
      </w:r>
      <w:proofErr w:type="spellEnd"/>
      <w:r w:rsidRPr="005F51DD">
        <w:rPr>
          <w:sz w:val="24"/>
          <w:szCs w:val="24"/>
        </w:rPr>
        <w:t xml:space="preserve"> </w:t>
      </w:r>
      <w:proofErr w:type="spellStart"/>
      <w:r w:rsidRPr="005F51DD">
        <w:rPr>
          <w:sz w:val="24"/>
          <w:szCs w:val="24"/>
        </w:rPr>
        <w:t>sumber</w:t>
      </w:r>
      <w:proofErr w:type="spellEnd"/>
      <w:r w:rsidRPr="005F51DD">
        <w:rPr>
          <w:sz w:val="24"/>
          <w:szCs w:val="24"/>
        </w:rPr>
        <w:t xml:space="preserve"> </w:t>
      </w:r>
      <w:proofErr w:type="spellStart"/>
      <w:r w:rsidRPr="005F51DD">
        <w:rPr>
          <w:sz w:val="24"/>
          <w:szCs w:val="24"/>
        </w:rPr>
        <w:t>daya</w:t>
      </w:r>
      <w:proofErr w:type="spellEnd"/>
      <w:r w:rsidRPr="005F51DD">
        <w:rPr>
          <w:sz w:val="24"/>
          <w:szCs w:val="24"/>
        </w:rPr>
        <w:t xml:space="preserve"> </w:t>
      </w:r>
      <w:proofErr w:type="spellStart"/>
      <w:r w:rsidRPr="005F51DD">
        <w:rPr>
          <w:sz w:val="24"/>
          <w:szCs w:val="24"/>
        </w:rPr>
        <w:t>ekonomi</w:t>
      </w:r>
      <w:proofErr w:type="spellEnd"/>
      <w:r w:rsidRPr="005F51DD">
        <w:rPr>
          <w:sz w:val="24"/>
          <w:szCs w:val="24"/>
        </w:rPr>
        <w:t xml:space="preserve"> yang </w:t>
      </w:r>
      <w:proofErr w:type="spellStart"/>
      <w:r w:rsidRPr="005F51DD">
        <w:rPr>
          <w:sz w:val="24"/>
          <w:szCs w:val="24"/>
        </w:rPr>
        <w:t>dimanfaatkan</w:t>
      </w:r>
      <w:proofErr w:type="spellEnd"/>
      <w:r w:rsidRPr="005F51DD">
        <w:rPr>
          <w:sz w:val="24"/>
          <w:szCs w:val="24"/>
        </w:rPr>
        <w:t xml:space="preserve"> </w:t>
      </w:r>
      <w:proofErr w:type="spellStart"/>
      <w:r w:rsidRPr="005F51DD">
        <w:rPr>
          <w:sz w:val="24"/>
          <w:szCs w:val="24"/>
        </w:rPr>
        <w:t>untuk</w:t>
      </w:r>
      <w:proofErr w:type="spellEnd"/>
      <w:r w:rsidRPr="005F51DD">
        <w:rPr>
          <w:sz w:val="24"/>
          <w:szCs w:val="24"/>
        </w:rPr>
        <w:t xml:space="preserve"> </w:t>
      </w:r>
      <w:proofErr w:type="spellStart"/>
      <w:r w:rsidRPr="005F51DD">
        <w:rPr>
          <w:sz w:val="24"/>
          <w:szCs w:val="24"/>
        </w:rPr>
        <w:t>melaksanakan</w:t>
      </w:r>
      <w:proofErr w:type="spellEnd"/>
      <w:r w:rsidRPr="005F51DD">
        <w:rPr>
          <w:sz w:val="24"/>
          <w:szCs w:val="24"/>
        </w:rPr>
        <w:t xml:space="preserve"> </w:t>
      </w:r>
      <w:proofErr w:type="spellStart"/>
      <w:r w:rsidRPr="005F51DD">
        <w:rPr>
          <w:sz w:val="24"/>
          <w:szCs w:val="24"/>
        </w:rPr>
        <w:t>kegiatan</w:t>
      </w:r>
      <w:proofErr w:type="spellEnd"/>
      <w:r w:rsidRPr="005F51DD">
        <w:rPr>
          <w:sz w:val="24"/>
          <w:szCs w:val="24"/>
        </w:rPr>
        <w:t xml:space="preserve"> </w:t>
      </w:r>
      <w:proofErr w:type="spellStart"/>
      <w:r w:rsidRPr="005F51DD">
        <w:rPr>
          <w:sz w:val="24"/>
          <w:szCs w:val="24"/>
        </w:rPr>
        <w:t>operasional</w:t>
      </w:r>
      <w:proofErr w:type="spellEnd"/>
      <w:r w:rsidRPr="005F51DD">
        <w:rPr>
          <w:sz w:val="24"/>
          <w:szCs w:val="24"/>
        </w:rPr>
        <w:t xml:space="preserve"> </w:t>
      </w:r>
      <w:proofErr w:type="spellStart"/>
      <w:r w:rsidRPr="005F51DD">
        <w:rPr>
          <w:sz w:val="24"/>
          <w:szCs w:val="24"/>
        </w:rPr>
        <w:t>pemerintahan</w:t>
      </w:r>
      <w:proofErr w:type="spellEnd"/>
      <w:r w:rsidRPr="005F51DD">
        <w:rPr>
          <w:sz w:val="24"/>
          <w:szCs w:val="24"/>
        </w:rPr>
        <w:t xml:space="preserve">, </w:t>
      </w:r>
      <w:proofErr w:type="spellStart"/>
      <w:r w:rsidRPr="005F51DD">
        <w:rPr>
          <w:sz w:val="24"/>
          <w:szCs w:val="24"/>
        </w:rPr>
        <w:t>menilai</w:t>
      </w:r>
      <w:proofErr w:type="spellEnd"/>
      <w:r w:rsidRPr="005F51DD">
        <w:rPr>
          <w:sz w:val="24"/>
          <w:szCs w:val="24"/>
        </w:rPr>
        <w:t xml:space="preserve"> </w:t>
      </w:r>
      <w:proofErr w:type="spellStart"/>
      <w:r w:rsidRPr="005F51DD">
        <w:rPr>
          <w:sz w:val="24"/>
          <w:szCs w:val="24"/>
        </w:rPr>
        <w:t>kondisi</w:t>
      </w:r>
      <w:proofErr w:type="spellEnd"/>
      <w:r w:rsidRPr="005F51DD">
        <w:rPr>
          <w:sz w:val="24"/>
          <w:szCs w:val="24"/>
        </w:rPr>
        <w:t xml:space="preserve"> </w:t>
      </w:r>
      <w:proofErr w:type="spellStart"/>
      <w:r w:rsidRPr="005F51DD">
        <w:rPr>
          <w:sz w:val="24"/>
          <w:szCs w:val="24"/>
        </w:rPr>
        <w:t>keuangan</w:t>
      </w:r>
      <w:proofErr w:type="spellEnd"/>
      <w:r w:rsidRPr="005F51DD">
        <w:rPr>
          <w:sz w:val="24"/>
          <w:szCs w:val="24"/>
        </w:rPr>
        <w:t xml:space="preserve">, </w:t>
      </w:r>
      <w:proofErr w:type="spellStart"/>
      <w:r w:rsidRPr="005F51DD">
        <w:rPr>
          <w:sz w:val="24"/>
          <w:szCs w:val="24"/>
        </w:rPr>
        <w:t>mengevaluasi</w:t>
      </w:r>
      <w:proofErr w:type="spellEnd"/>
      <w:r w:rsidRPr="005F51DD">
        <w:rPr>
          <w:sz w:val="24"/>
          <w:szCs w:val="24"/>
        </w:rPr>
        <w:t xml:space="preserve"> </w:t>
      </w:r>
      <w:proofErr w:type="spellStart"/>
      <w:r w:rsidRPr="005F51DD">
        <w:rPr>
          <w:sz w:val="24"/>
          <w:szCs w:val="24"/>
        </w:rPr>
        <w:t>efektivitas</w:t>
      </w:r>
      <w:proofErr w:type="spellEnd"/>
      <w:r w:rsidRPr="005F51DD">
        <w:rPr>
          <w:sz w:val="24"/>
          <w:szCs w:val="24"/>
        </w:rPr>
        <w:t xml:space="preserve"> dan </w:t>
      </w:r>
      <w:proofErr w:type="spellStart"/>
      <w:r w:rsidRPr="005F51DD">
        <w:rPr>
          <w:sz w:val="24"/>
          <w:szCs w:val="24"/>
        </w:rPr>
        <w:t>efisiensi</w:t>
      </w:r>
      <w:proofErr w:type="spellEnd"/>
      <w:r w:rsidRPr="005F51DD">
        <w:rPr>
          <w:sz w:val="24"/>
          <w:szCs w:val="24"/>
        </w:rPr>
        <w:t xml:space="preserve"> </w:t>
      </w:r>
      <w:proofErr w:type="spellStart"/>
      <w:r w:rsidRPr="005F51DD">
        <w:rPr>
          <w:sz w:val="24"/>
          <w:szCs w:val="24"/>
        </w:rPr>
        <w:t>suatu</w:t>
      </w:r>
      <w:proofErr w:type="spellEnd"/>
      <w:r w:rsidRPr="005F51DD">
        <w:rPr>
          <w:sz w:val="24"/>
          <w:szCs w:val="24"/>
        </w:rPr>
        <w:t xml:space="preserve"> </w:t>
      </w:r>
      <w:proofErr w:type="spellStart"/>
      <w:r w:rsidRPr="005F51DD">
        <w:rPr>
          <w:sz w:val="24"/>
          <w:szCs w:val="24"/>
        </w:rPr>
        <w:t>entitas</w:t>
      </w:r>
      <w:proofErr w:type="spellEnd"/>
      <w:r w:rsidRPr="005F51DD">
        <w:rPr>
          <w:sz w:val="24"/>
          <w:szCs w:val="24"/>
        </w:rPr>
        <w:t xml:space="preserve"> </w:t>
      </w:r>
      <w:proofErr w:type="spellStart"/>
      <w:r w:rsidRPr="005F51DD">
        <w:rPr>
          <w:sz w:val="24"/>
          <w:szCs w:val="24"/>
        </w:rPr>
        <w:t>pelaporan</w:t>
      </w:r>
      <w:proofErr w:type="spellEnd"/>
      <w:r w:rsidRPr="005F51DD">
        <w:rPr>
          <w:sz w:val="24"/>
          <w:szCs w:val="24"/>
        </w:rPr>
        <w:t xml:space="preserve">, dan </w:t>
      </w:r>
      <w:proofErr w:type="spellStart"/>
      <w:r w:rsidRPr="005F51DD">
        <w:rPr>
          <w:sz w:val="24"/>
          <w:szCs w:val="24"/>
        </w:rPr>
        <w:t>membantu</w:t>
      </w:r>
      <w:proofErr w:type="spellEnd"/>
      <w:r w:rsidRPr="005F51DD">
        <w:rPr>
          <w:sz w:val="24"/>
          <w:szCs w:val="24"/>
        </w:rPr>
        <w:t xml:space="preserve"> </w:t>
      </w:r>
      <w:proofErr w:type="spellStart"/>
      <w:r w:rsidRPr="005F51DD">
        <w:rPr>
          <w:sz w:val="24"/>
          <w:szCs w:val="24"/>
        </w:rPr>
        <w:t>menentukan</w:t>
      </w:r>
      <w:proofErr w:type="spellEnd"/>
      <w:r w:rsidRPr="005F51DD">
        <w:rPr>
          <w:sz w:val="24"/>
          <w:szCs w:val="24"/>
        </w:rPr>
        <w:t xml:space="preserve"> </w:t>
      </w:r>
      <w:proofErr w:type="spellStart"/>
      <w:r w:rsidRPr="005F51DD">
        <w:rPr>
          <w:sz w:val="24"/>
          <w:szCs w:val="24"/>
        </w:rPr>
        <w:t>ketaatannya</w:t>
      </w:r>
      <w:proofErr w:type="spellEnd"/>
      <w:r w:rsidRPr="005F51DD">
        <w:rPr>
          <w:sz w:val="24"/>
          <w:szCs w:val="24"/>
        </w:rPr>
        <w:t xml:space="preserve"> </w:t>
      </w:r>
      <w:proofErr w:type="spellStart"/>
      <w:r w:rsidRPr="005F51DD">
        <w:rPr>
          <w:sz w:val="24"/>
          <w:szCs w:val="24"/>
        </w:rPr>
        <w:t>terhadap</w:t>
      </w:r>
      <w:proofErr w:type="spellEnd"/>
      <w:r w:rsidRPr="005F51DD">
        <w:rPr>
          <w:sz w:val="24"/>
          <w:szCs w:val="24"/>
        </w:rPr>
        <w:t xml:space="preserve"> </w:t>
      </w:r>
      <w:proofErr w:type="spellStart"/>
      <w:r w:rsidRPr="005F51DD">
        <w:rPr>
          <w:sz w:val="24"/>
          <w:szCs w:val="24"/>
        </w:rPr>
        <w:t>peraturan</w:t>
      </w:r>
      <w:proofErr w:type="spellEnd"/>
      <w:r w:rsidRPr="005F51DD">
        <w:rPr>
          <w:sz w:val="24"/>
          <w:szCs w:val="24"/>
        </w:rPr>
        <w:t xml:space="preserve"> </w:t>
      </w:r>
      <w:proofErr w:type="spellStart"/>
      <w:r w:rsidRPr="005F51DD">
        <w:rPr>
          <w:sz w:val="24"/>
          <w:szCs w:val="24"/>
        </w:rPr>
        <w:t>perundang-undangan</w:t>
      </w:r>
      <w:proofErr w:type="spellEnd"/>
      <w:r w:rsidRPr="005F51DD">
        <w:rPr>
          <w:sz w:val="24"/>
          <w:szCs w:val="24"/>
        </w:rPr>
        <w:t xml:space="preserve"> (</w:t>
      </w:r>
      <w:proofErr w:type="spellStart"/>
      <w:r w:rsidRPr="005F51DD">
        <w:rPr>
          <w:sz w:val="24"/>
          <w:szCs w:val="24"/>
        </w:rPr>
        <w:t>Komite</w:t>
      </w:r>
      <w:proofErr w:type="spellEnd"/>
      <w:r w:rsidRPr="005F51DD">
        <w:rPr>
          <w:sz w:val="24"/>
          <w:szCs w:val="24"/>
        </w:rPr>
        <w:t xml:space="preserve"> </w:t>
      </w:r>
      <w:proofErr w:type="spellStart"/>
      <w:r w:rsidRPr="005F51DD">
        <w:rPr>
          <w:sz w:val="24"/>
          <w:szCs w:val="24"/>
        </w:rPr>
        <w:t>Standar</w:t>
      </w:r>
      <w:proofErr w:type="spellEnd"/>
      <w:r w:rsidRPr="005F51DD">
        <w:rPr>
          <w:sz w:val="24"/>
          <w:szCs w:val="24"/>
        </w:rPr>
        <w:t xml:space="preserve"> </w:t>
      </w:r>
      <w:proofErr w:type="spellStart"/>
      <w:r w:rsidRPr="005F51DD">
        <w:rPr>
          <w:sz w:val="24"/>
          <w:szCs w:val="24"/>
        </w:rPr>
        <w:t>Akuntansi</w:t>
      </w:r>
      <w:proofErr w:type="spellEnd"/>
      <w:r w:rsidRPr="005F51DD">
        <w:rPr>
          <w:sz w:val="24"/>
          <w:szCs w:val="24"/>
        </w:rPr>
        <w:t xml:space="preserve"> </w:t>
      </w:r>
      <w:proofErr w:type="spellStart"/>
      <w:r w:rsidRPr="005F51DD">
        <w:rPr>
          <w:sz w:val="24"/>
          <w:szCs w:val="24"/>
        </w:rPr>
        <w:t>Pemerintahan</w:t>
      </w:r>
      <w:proofErr w:type="spellEnd"/>
      <w:r w:rsidRPr="005F51DD">
        <w:rPr>
          <w:sz w:val="24"/>
          <w:szCs w:val="24"/>
        </w:rPr>
        <w:t>, 2021).</w:t>
      </w:r>
      <w:r>
        <w:rPr>
          <w:sz w:val="24"/>
          <w:szCs w:val="24"/>
        </w:rPr>
        <w:t xml:space="preserve"> </w:t>
      </w:r>
      <w:proofErr w:type="spellStart"/>
      <w:r w:rsidRPr="005F51DD">
        <w:rPr>
          <w:sz w:val="24"/>
          <w:szCs w:val="24"/>
        </w:rPr>
        <w:t>Informasi</w:t>
      </w:r>
      <w:proofErr w:type="spellEnd"/>
      <w:r w:rsidRPr="005F51DD">
        <w:rPr>
          <w:sz w:val="24"/>
          <w:szCs w:val="24"/>
        </w:rPr>
        <w:t xml:space="preserve"> yang </w:t>
      </w:r>
      <w:proofErr w:type="spellStart"/>
      <w:r w:rsidRPr="005F51DD">
        <w:rPr>
          <w:sz w:val="24"/>
          <w:szCs w:val="24"/>
        </w:rPr>
        <w:t>disajikan</w:t>
      </w:r>
      <w:proofErr w:type="spellEnd"/>
      <w:r w:rsidRPr="005F51DD">
        <w:rPr>
          <w:sz w:val="24"/>
          <w:szCs w:val="24"/>
        </w:rPr>
        <w:t xml:space="preserve"> </w:t>
      </w:r>
      <w:proofErr w:type="spellStart"/>
      <w:r w:rsidRPr="005F51DD">
        <w:rPr>
          <w:sz w:val="24"/>
          <w:szCs w:val="24"/>
        </w:rPr>
        <w:t>dalam</w:t>
      </w:r>
      <w:proofErr w:type="spellEnd"/>
      <w:r w:rsidRPr="005F51DD">
        <w:rPr>
          <w:sz w:val="24"/>
          <w:szCs w:val="24"/>
        </w:rPr>
        <w:t xml:space="preserve"> </w:t>
      </w:r>
      <w:proofErr w:type="spellStart"/>
      <w:r w:rsidRPr="005F51DD">
        <w:rPr>
          <w:sz w:val="24"/>
          <w:szCs w:val="24"/>
        </w:rPr>
        <w:t>laporan</w:t>
      </w:r>
      <w:proofErr w:type="spellEnd"/>
      <w:r w:rsidRPr="005F51DD">
        <w:rPr>
          <w:sz w:val="24"/>
          <w:szCs w:val="24"/>
        </w:rPr>
        <w:t xml:space="preserve"> </w:t>
      </w:r>
      <w:proofErr w:type="spellStart"/>
      <w:r w:rsidRPr="005F51DD">
        <w:rPr>
          <w:sz w:val="24"/>
          <w:szCs w:val="24"/>
        </w:rPr>
        <w:t>keuangan</w:t>
      </w:r>
      <w:proofErr w:type="spellEnd"/>
      <w:r w:rsidRPr="005F51DD">
        <w:rPr>
          <w:sz w:val="24"/>
          <w:szCs w:val="24"/>
        </w:rPr>
        <w:t xml:space="preserve"> </w:t>
      </w:r>
      <w:proofErr w:type="spellStart"/>
      <w:r w:rsidRPr="005F51DD">
        <w:rPr>
          <w:sz w:val="24"/>
          <w:szCs w:val="24"/>
        </w:rPr>
        <w:t>bertujuan</w:t>
      </w:r>
      <w:proofErr w:type="spellEnd"/>
      <w:r w:rsidRPr="005F51DD">
        <w:rPr>
          <w:sz w:val="24"/>
          <w:szCs w:val="24"/>
        </w:rPr>
        <w:t xml:space="preserve"> </w:t>
      </w:r>
      <w:proofErr w:type="spellStart"/>
      <w:r w:rsidRPr="005F51DD">
        <w:rPr>
          <w:sz w:val="24"/>
          <w:szCs w:val="24"/>
        </w:rPr>
        <w:t>umum</w:t>
      </w:r>
      <w:proofErr w:type="spellEnd"/>
      <w:r w:rsidRPr="005F51DD">
        <w:rPr>
          <w:sz w:val="24"/>
          <w:szCs w:val="24"/>
        </w:rPr>
        <w:t xml:space="preserve"> </w:t>
      </w:r>
      <w:proofErr w:type="spellStart"/>
      <w:r w:rsidRPr="005F51DD">
        <w:rPr>
          <w:sz w:val="24"/>
          <w:szCs w:val="24"/>
        </w:rPr>
        <w:t>untuk</w:t>
      </w:r>
      <w:proofErr w:type="spellEnd"/>
      <w:r w:rsidRPr="005F51DD">
        <w:rPr>
          <w:sz w:val="24"/>
          <w:szCs w:val="24"/>
        </w:rPr>
        <w:t xml:space="preserve"> </w:t>
      </w:r>
      <w:proofErr w:type="spellStart"/>
      <w:r w:rsidRPr="005F51DD">
        <w:rPr>
          <w:sz w:val="24"/>
          <w:szCs w:val="24"/>
        </w:rPr>
        <w:t>memenuhi</w:t>
      </w:r>
      <w:proofErr w:type="spellEnd"/>
      <w:r w:rsidRPr="005F51DD">
        <w:rPr>
          <w:sz w:val="24"/>
          <w:szCs w:val="24"/>
        </w:rPr>
        <w:t xml:space="preserve"> </w:t>
      </w:r>
      <w:proofErr w:type="spellStart"/>
      <w:r w:rsidRPr="005F51DD">
        <w:rPr>
          <w:sz w:val="24"/>
          <w:szCs w:val="24"/>
        </w:rPr>
        <w:t>kebutuhan</w:t>
      </w:r>
      <w:proofErr w:type="spellEnd"/>
      <w:r w:rsidRPr="005F51DD">
        <w:rPr>
          <w:sz w:val="24"/>
          <w:szCs w:val="24"/>
        </w:rPr>
        <w:t xml:space="preserve"> </w:t>
      </w:r>
      <w:proofErr w:type="spellStart"/>
      <w:r w:rsidRPr="005F51DD">
        <w:rPr>
          <w:sz w:val="24"/>
          <w:szCs w:val="24"/>
        </w:rPr>
        <w:t>informasi</w:t>
      </w:r>
      <w:proofErr w:type="spellEnd"/>
      <w:r w:rsidRPr="005F51DD">
        <w:rPr>
          <w:sz w:val="24"/>
          <w:szCs w:val="24"/>
        </w:rPr>
        <w:t xml:space="preserve"> </w:t>
      </w:r>
      <w:proofErr w:type="spellStart"/>
      <w:r w:rsidRPr="005F51DD">
        <w:rPr>
          <w:sz w:val="24"/>
          <w:szCs w:val="24"/>
        </w:rPr>
        <w:t>dari</w:t>
      </w:r>
      <w:proofErr w:type="spellEnd"/>
      <w:r w:rsidRPr="005F51DD">
        <w:rPr>
          <w:sz w:val="24"/>
          <w:szCs w:val="24"/>
        </w:rPr>
        <w:t xml:space="preserve"> </w:t>
      </w:r>
      <w:proofErr w:type="spellStart"/>
      <w:r w:rsidRPr="005F51DD">
        <w:rPr>
          <w:sz w:val="24"/>
          <w:szCs w:val="24"/>
        </w:rPr>
        <w:t>semua</w:t>
      </w:r>
      <w:proofErr w:type="spellEnd"/>
      <w:r w:rsidRPr="005F51DD">
        <w:rPr>
          <w:sz w:val="24"/>
          <w:szCs w:val="24"/>
        </w:rPr>
        <w:t xml:space="preserve"> </w:t>
      </w:r>
      <w:proofErr w:type="spellStart"/>
      <w:r w:rsidRPr="005F51DD">
        <w:rPr>
          <w:sz w:val="24"/>
          <w:szCs w:val="24"/>
        </w:rPr>
        <w:t>kelompok</w:t>
      </w:r>
      <w:proofErr w:type="spellEnd"/>
      <w:r w:rsidRPr="005F51DD">
        <w:rPr>
          <w:sz w:val="24"/>
          <w:szCs w:val="24"/>
        </w:rPr>
        <w:t xml:space="preserve"> </w:t>
      </w:r>
      <w:proofErr w:type="spellStart"/>
      <w:r w:rsidRPr="005F51DD">
        <w:rPr>
          <w:sz w:val="24"/>
          <w:szCs w:val="24"/>
        </w:rPr>
        <w:t>pengguna</w:t>
      </w:r>
      <w:proofErr w:type="spellEnd"/>
      <w:r w:rsidRPr="005F51DD">
        <w:rPr>
          <w:sz w:val="24"/>
          <w:szCs w:val="24"/>
        </w:rPr>
        <w:t>.</w:t>
      </w:r>
    </w:p>
    <w:p w14:paraId="4ADBBF23" w14:textId="77777777" w:rsidR="00780BDF" w:rsidRPr="005F51DD" w:rsidRDefault="00780BDF" w:rsidP="00FF0AAF">
      <w:pPr>
        <w:tabs>
          <w:tab w:val="left" w:pos="720"/>
        </w:tabs>
        <w:adjustRightInd w:val="0"/>
        <w:spacing w:line="276" w:lineRule="auto"/>
        <w:ind w:firstLine="709"/>
        <w:jc w:val="both"/>
        <w:rPr>
          <w:sz w:val="24"/>
          <w:szCs w:val="24"/>
        </w:rPr>
      </w:pPr>
      <w:proofErr w:type="spellStart"/>
      <w:r>
        <w:rPr>
          <w:sz w:val="24"/>
          <w:szCs w:val="24"/>
        </w:rPr>
        <w:t>Rumah</w:t>
      </w:r>
      <w:proofErr w:type="spellEnd"/>
      <w:r>
        <w:rPr>
          <w:sz w:val="24"/>
          <w:szCs w:val="24"/>
        </w:rPr>
        <w:t xml:space="preserve"> </w:t>
      </w:r>
      <w:proofErr w:type="spellStart"/>
      <w:r>
        <w:rPr>
          <w:sz w:val="24"/>
          <w:szCs w:val="24"/>
        </w:rPr>
        <w:t>sakit</w:t>
      </w:r>
      <w:proofErr w:type="spellEnd"/>
      <w:r>
        <w:rPr>
          <w:sz w:val="24"/>
          <w:szCs w:val="24"/>
        </w:rPr>
        <w:t xml:space="preserve"> badan </w:t>
      </w:r>
      <w:proofErr w:type="spellStart"/>
      <w:r>
        <w:rPr>
          <w:sz w:val="24"/>
          <w:szCs w:val="24"/>
        </w:rPr>
        <w:t>layanan</w:t>
      </w:r>
      <w:proofErr w:type="spellEnd"/>
      <w:r>
        <w:rPr>
          <w:sz w:val="24"/>
          <w:szCs w:val="24"/>
        </w:rPr>
        <w:t xml:space="preserve"> </w:t>
      </w:r>
      <w:proofErr w:type="spellStart"/>
      <w:r>
        <w:rPr>
          <w:sz w:val="24"/>
          <w:szCs w:val="24"/>
        </w:rPr>
        <w:t>umum</w:t>
      </w:r>
      <w:proofErr w:type="spellEnd"/>
      <w:r>
        <w:rPr>
          <w:sz w:val="24"/>
          <w:szCs w:val="24"/>
        </w:rPr>
        <w:t xml:space="preserve"> </w:t>
      </w:r>
      <w:proofErr w:type="spellStart"/>
      <w:r>
        <w:rPr>
          <w:sz w:val="24"/>
          <w:szCs w:val="24"/>
        </w:rPr>
        <w:t>daerah</w:t>
      </w:r>
      <w:proofErr w:type="spellEnd"/>
      <w:r>
        <w:rPr>
          <w:sz w:val="24"/>
          <w:szCs w:val="24"/>
        </w:rPr>
        <w:t xml:space="preserve"> (BLUD) </w:t>
      </w:r>
      <w:proofErr w:type="spellStart"/>
      <w:r w:rsidRPr="005F51DD">
        <w:rPr>
          <w:sz w:val="24"/>
          <w:szCs w:val="24"/>
        </w:rPr>
        <w:t>merupakan</w:t>
      </w:r>
      <w:proofErr w:type="spellEnd"/>
      <w:r w:rsidRPr="005F51DD">
        <w:rPr>
          <w:sz w:val="24"/>
          <w:szCs w:val="24"/>
        </w:rPr>
        <w:t xml:space="preserve"> </w:t>
      </w:r>
      <w:proofErr w:type="spellStart"/>
      <w:r w:rsidRPr="005F51DD">
        <w:rPr>
          <w:sz w:val="24"/>
          <w:szCs w:val="24"/>
        </w:rPr>
        <w:t>suatu</w:t>
      </w:r>
      <w:proofErr w:type="spellEnd"/>
      <w:r w:rsidRPr="005F51DD">
        <w:rPr>
          <w:sz w:val="24"/>
          <w:szCs w:val="24"/>
        </w:rPr>
        <w:t xml:space="preserve"> </w:t>
      </w:r>
      <w:proofErr w:type="spellStart"/>
      <w:r w:rsidRPr="005F51DD">
        <w:rPr>
          <w:sz w:val="24"/>
          <w:szCs w:val="24"/>
        </w:rPr>
        <w:t>tempat</w:t>
      </w:r>
      <w:proofErr w:type="spellEnd"/>
      <w:r w:rsidRPr="005F51DD">
        <w:rPr>
          <w:sz w:val="24"/>
          <w:szCs w:val="24"/>
        </w:rPr>
        <w:t xml:space="preserve"> </w:t>
      </w:r>
      <w:proofErr w:type="spellStart"/>
      <w:r w:rsidRPr="005F51DD">
        <w:rPr>
          <w:sz w:val="24"/>
          <w:szCs w:val="24"/>
        </w:rPr>
        <w:t>organisasi</w:t>
      </w:r>
      <w:proofErr w:type="spellEnd"/>
      <w:r w:rsidRPr="005F51DD">
        <w:rPr>
          <w:sz w:val="24"/>
          <w:szCs w:val="24"/>
        </w:rPr>
        <w:t xml:space="preserve"> </w:t>
      </w:r>
      <w:proofErr w:type="spellStart"/>
      <w:r w:rsidRPr="005F51DD">
        <w:rPr>
          <w:sz w:val="24"/>
          <w:szCs w:val="24"/>
        </w:rPr>
        <w:t>pelayanan</w:t>
      </w:r>
      <w:proofErr w:type="spellEnd"/>
      <w:r w:rsidRPr="005F51DD">
        <w:rPr>
          <w:sz w:val="24"/>
          <w:szCs w:val="24"/>
        </w:rPr>
        <w:t xml:space="preserve"> </w:t>
      </w:r>
      <w:proofErr w:type="spellStart"/>
      <w:r w:rsidRPr="005F51DD">
        <w:rPr>
          <w:sz w:val="24"/>
          <w:szCs w:val="24"/>
        </w:rPr>
        <w:t>dibidang</w:t>
      </w:r>
      <w:proofErr w:type="spellEnd"/>
      <w:r w:rsidRPr="005F51DD">
        <w:rPr>
          <w:sz w:val="24"/>
          <w:szCs w:val="24"/>
        </w:rPr>
        <w:t xml:space="preserve"> </w:t>
      </w:r>
      <w:proofErr w:type="spellStart"/>
      <w:r w:rsidRPr="005F51DD">
        <w:rPr>
          <w:sz w:val="24"/>
          <w:szCs w:val="24"/>
        </w:rPr>
        <w:t>kesehatan</w:t>
      </w:r>
      <w:proofErr w:type="spellEnd"/>
      <w:r w:rsidRPr="005F51DD">
        <w:rPr>
          <w:sz w:val="24"/>
          <w:szCs w:val="24"/>
        </w:rPr>
        <w:t xml:space="preserve"> yang </w:t>
      </w:r>
      <w:proofErr w:type="spellStart"/>
      <w:r w:rsidRPr="005F51DD">
        <w:rPr>
          <w:sz w:val="24"/>
          <w:szCs w:val="24"/>
        </w:rPr>
        <w:t>telah</w:t>
      </w:r>
      <w:proofErr w:type="spellEnd"/>
      <w:r w:rsidRPr="005F51DD">
        <w:rPr>
          <w:sz w:val="24"/>
          <w:szCs w:val="24"/>
        </w:rPr>
        <w:t xml:space="preserve"> </w:t>
      </w:r>
      <w:proofErr w:type="spellStart"/>
      <w:r w:rsidRPr="005F51DD">
        <w:rPr>
          <w:sz w:val="24"/>
          <w:szCs w:val="24"/>
        </w:rPr>
        <w:t>memiliki</w:t>
      </w:r>
      <w:proofErr w:type="spellEnd"/>
      <w:r w:rsidRPr="005F51DD">
        <w:rPr>
          <w:sz w:val="24"/>
          <w:szCs w:val="24"/>
        </w:rPr>
        <w:t xml:space="preserve"> </w:t>
      </w:r>
      <w:proofErr w:type="spellStart"/>
      <w:r w:rsidRPr="005F51DD">
        <w:rPr>
          <w:sz w:val="24"/>
          <w:szCs w:val="24"/>
        </w:rPr>
        <w:t>otonomi</w:t>
      </w:r>
      <w:proofErr w:type="spellEnd"/>
      <w:r w:rsidRPr="005F51DD">
        <w:rPr>
          <w:sz w:val="24"/>
          <w:szCs w:val="24"/>
        </w:rPr>
        <w:t xml:space="preserve">, </w:t>
      </w:r>
      <w:proofErr w:type="spellStart"/>
      <w:r w:rsidRPr="005F51DD">
        <w:rPr>
          <w:sz w:val="24"/>
          <w:szCs w:val="24"/>
        </w:rPr>
        <w:t>sehingga</w:t>
      </w:r>
      <w:proofErr w:type="spellEnd"/>
      <w:r w:rsidRPr="005F51DD">
        <w:rPr>
          <w:sz w:val="24"/>
          <w:szCs w:val="24"/>
        </w:rPr>
        <w:t xml:space="preserve"> </w:t>
      </w:r>
      <w:proofErr w:type="spellStart"/>
      <w:r w:rsidRPr="005F51DD">
        <w:rPr>
          <w:sz w:val="24"/>
          <w:szCs w:val="24"/>
        </w:rPr>
        <w:t>pihak</w:t>
      </w:r>
      <w:proofErr w:type="spellEnd"/>
      <w:r w:rsidRPr="005F51DD">
        <w:rPr>
          <w:sz w:val="24"/>
          <w:szCs w:val="24"/>
        </w:rPr>
        <w:t xml:space="preserve"> </w:t>
      </w:r>
      <w:proofErr w:type="spellStart"/>
      <w:r w:rsidRPr="005F51DD">
        <w:rPr>
          <w:sz w:val="24"/>
          <w:szCs w:val="24"/>
        </w:rPr>
        <w:t>rumah</w:t>
      </w:r>
      <w:proofErr w:type="spellEnd"/>
      <w:r w:rsidRPr="005F51DD">
        <w:rPr>
          <w:sz w:val="24"/>
          <w:szCs w:val="24"/>
        </w:rPr>
        <w:t xml:space="preserve"> </w:t>
      </w:r>
      <w:proofErr w:type="spellStart"/>
      <w:r w:rsidRPr="005F51DD">
        <w:rPr>
          <w:sz w:val="24"/>
          <w:szCs w:val="24"/>
        </w:rPr>
        <w:t>sakit</w:t>
      </w:r>
      <w:proofErr w:type="spellEnd"/>
      <w:r w:rsidRPr="005F51DD">
        <w:rPr>
          <w:sz w:val="24"/>
          <w:szCs w:val="24"/>
        </w:rPr>
        <w:t xml:space="preserve"> </w:t>
      </w:r>
      <w:proofErr w:type="spellStart"/>
      <w:r w:rsidRPr="005F51DD">
        <w:rPr>
          <w:sz w:val="24"/>
          <w:szCs w:val="24"/>
        </w:rPr>
        <w:t>diharapkan</w:t>
      </w:r>
      <w:proofErr w:type="spellEnd"/>
      <w:r w:rsidRPr="005F51DD">
        <w:rPr>
          <w:sz w:val="24"/>
          <w:szCs w:val="24"/>
        </w:rPr>
        <w:t xml:space="preserve"> </w:t>
      </w:r>
      <w:proofErr w:type="spellStart"/>
      <w:r w:rsidRPr="005F51DD">
        <w:rPr>
          <w:sz w:val="24"/>
          <w:szCs w:val="24"/>
        </w:rPr>
        <w:t>atau</w:t>
      </w:r>
      <w:proofErr w:type="spellEnd"/>
      <w:r w:rsidRPr="005F51DD">
        <w:rPr>
          <w:sz w:val="24"/>
          <w:szCs w:val="24"/>
        </w:rPr>
        <w:t xml:space="preserve"> </w:t>
      </w:r>
      <w:proofErr w:type="spellStart"/>
      <w:r w:rsidRPr="005F51DD">
        <w:rPr>
          <w:sz w:val="24"/>
          <w:szCs w:val="24"/>
        </w:rPr>
        <w:t>dituntut</w:t>
      </w:r>
      <w:proofErr w:type="spellEnd"/>
      <w:r w:rsidRPr="005F51DD">
        <w:rPr>
          <w:sz w:val="24"/>
          <w:szCs w:val="24"/>
        </w:rPr>
        <w:t xml:space="preserve"> </w:t>
      </w:r>
      <w:proofErr w:type="spellStart"/>
      <w:r w:rsidRPr="005F51DD">
        <w:rPr>
          <w:sz w:val="24"/>
          <w:szCs w:val="24"/>
        </w:rPr>
        <w:t>untuk</w:t>
      </w:r>
      <w:proofErr w:type="spellEnd"/>
      <w:r w:rsidRPr="005F51DD">
        <w:rPr>
          <w:sz w:val="24"/>
          <w:szCs w:val="24"/>
        </w:rPr>
        <w:t xml:space="preserve"> </w:t>
      </w:r>
      <w:proofErr w:type="spellStart"/>
      <w:r w:rsidRPr="005F51DD">
        <w:rPr>
          <w:sz w:val="24"/>
          <w:szCs w:val="24"/>
        </w:rPr>
        <w:t>dapat</w:t>
      </w:r>
      <w:proofErr w:type="spellEnd"/>
      <w:r w:rsidRPr="005F51DD">
        <w:rPr>
          <w:sz w:val="24"/>
          <w:szCs w:val="24"/>
        </w:rPr>
        <w:t xml:space="preserve"> </w:t>
      </w:r>
      <w:proofErr w:type="spellStart"/>
      <w:r w:rsidRPr="005F51DD">
        <w:rPr>
          <w:sz w:val="24"/>
          <w:szCs w:val="24"/>
        </w:rPr>
        <w:t>memberikan</w:t>
      </w:r>
      <w:proofErr w:type="spellEnd"/>
      <w:r w:rsidRPr="005F51DD">
        <w:rPr>
          <w:sz w:val="24"/>
          <w:szCs w:val="24"/>
        </w:rPr>
        <w:t xml:space="preserve"> </w:t>
      </w:r>
      <w:proofErr w:type="spellStart"/>
      <w:r w:rsidRPr="005F51DD">
        <w:rPr>
          <w:sz w:val="24"/>
          <w:szCs w:val="24"/>
        </w:rPr>
        <w:t>pelayanan</w:t>
      </w:r>
      <w:proofErr w:type="spellEnd"/>
      <w:r w:rsidRPr="005F51DD">
        <w:rPr>
          <w:sz w:val="24"/>
          <w:szCs w:val="24"/>
        </w:rPr>
        <w:t xml:space="preserve"> </w:t>
      </w:r>
      <w:proofErr w:type="spellStart"/>
      <w:r w:rsidRPr="005F51DD">
        <w:rPr>
          <w:sz w:val="24"/>
          <w:szCs w:val="24"/>
        </w:rPr>
        <w:t>sebaik-baiknya</w:t>
      </w:r>
      <w:proofErr w:type="spellEnd"/>
      <w:r w:rsidRPr="005F51DD">
        <w:rPr>
          <w:sz w:val="24"/>
          <w:szCs w:val="24"/>
        </w:rPr>
        <w:t>.</w:t>
      </w:r>
      <w:r>
        <w:rPr>
          <w:sz w:val="24"/>
          <w:szCs w:val="24"/>
        </w:rPr>
        <w:t xml:space="preserve"> </w:t>
      </w:r>
      <w:proofErr w:type="spellStart"/>
      <w:r w:rsidRPr="005F51DD">
        <w:rPr>
          <w:sz w:val="24"/>
          <w:szCs w:val="24"/>
        </w:rPr>
        <w:t>Selain</w:t>
      </w:r>
      <w:proofErr w:type="spellEnd"/>
      <w:r w:rsidRPr="005F51DD">
        <w:rPr>
          <w:sz w:val="24"/>
          <w:szCs w:val="24"/>
        </w:rPr>
        <w:t xml:space="preserve"> </w:t>
      </w:r>
      <w:proofErr w:type="spellStart"/>
      <w:r w:rsidRPr="005F51DD">
        <w:rPr>
          <w:sz w:val="24"/>
          <w:szCs w:val="24"/>
        </w:rPr>
        <w:t>itu</w:t>
      </w:r>
      <w:proofErr w:type="spellEnd"/>
      <w:r w:rsidRPr="005F51DD">
        <w:rPr>
          <w:sz w:val="24"/>
          <w:szCs w:val="24"/>
        </w:rPr>
        <w:t xml:space="preserve">, </w:t>
      </w:r>
      <w:proofErr w:type="spellStart"/>
      <w:r w:rsidRPr="005F51DD">
        <w:rPr>
          <w:sz w:val="24"/>
          <w:szCs w:val="24"/>
        </w:rPr>
        <w:t>rumah</w:t>
      </w:r>
      <w:proofErr w:type="spellEnd"/>
      <w:r w:rsidRPr="005F51DD">
        <w:rPr>
          <w:sz w:val="24"/>
          <w:szCs w:val="24"/>
        </w:rPr>
        <w:t xml:space="preserve"> </w:t>
      </w:r>
      <w:proofErr w:type="spellStart"/>
      <w:r w:rsidRPr="005F51DD">
        <w:rPr>
          <w:sz w:val="24"/>
          <w:szCs w:val="24"/>
        </w:rPr>
        <w:t>sakit</w:t>
      </w:r>
      <w:proofErr w:type="spellEnd"/>
      <w:r w:rsidRPr="005F51DD">
        <w:rPr>
          <w:sz w:val="24"/>
          <w:szCs w:val="24"/>
        </w:rPr>
        <w:t xml:space="preserve"> juga </w:t>
      </w:r>
      <w:proofErr w:type="spellStart"/>
      <w:r w:rsidRPr="005F51DD">
        <w:rPr>
          <w:sz w:val="24"/>
          <w:szCs w:val="24"/>
        </w:rPr>
        <w:t>harus</w:t>
      </w:r>
      <w:proofErr w:type="spellEnd"/>
      <w:r w:rsidRPr="005F51DD">
        <w:rPr>
          <w:sz w:val="24"/>
          <w:szCs w:val="24"/>
        </w:rPr>
        <w:t xml:space="preserve"> </w:t>
      </w:r>
      <w:proofErr w:type="spellStart"/>
      <w:r w:rsidRPr="005F51DD">
        <w:rPr>
          <w:sz w:val="24"/>
          <w:szCs w:val="24"/>
        </w:rPr>
        <w:t>memiliki</w:t>
      </w:r>
      <w:proofErr w:type="spellEnd"/>
      <w:r w:rsidRPr="005F51DD">
        <w:rPr>
          <w:sz w:val="24"/>
          <w:szCs w:val="24"/>
        </w:rPr>
        <w:t xml:space="preserve"> </w:t>
      </w:r>
      <w:proofErr w:type="spellStart"/>
      <w:r w:rsidRPr="005F51DD">
        <w:rPr>
          <w:sz w:val="24"/>
          <w:szCs w:val="24"/>
        </w:rPr>
        <w:t>manajemen</w:t>
      </w:r>
      <w:proofErr w:type="spellEnd"/>
      <w:r w:rsidRPr="005F51DD">
        <w:rPr>
          <w:sz w:val="24"/>
          <w:szCs w:val="24"/>
        </w:rPr>
        <w:t xml:space="preserve"> yang </w:t>
      </w:r>
      <w:proofErr w:type="spellStart"/>
      <w:r w:rsidRPr="005F51DD">
        <w:rPr>
          <w:sz w:val="24"/>
          <w:szCs w:val="24"/>
        </w:rPr>
        <w:t>dapat</w:t>
      </w:r>
      <w:proofErr w:type="spellEnd"/>
      <w:r w:rsidRPr="005F51DD">
        <w:rPr>
          <w:sz w:val="24"/>
          <w:szCs w:val="24"/>
        </w:rPr>
        <w:t xml:space="preserve"> </w:t>
      </w:r>
      <w:proofErr w:type="spellStart"/>
      <w:r w:rsidRPr="005F51DD">
        <w:rPr>
          <w:sz w:val="24"/>
          <w:szCs w:val="24"/>
        </w:rPr>
        <w:t>bekerja</w:t>
      </w:r>
      <w:proofErr w:type="spellEnd"/>
      <w:r w:rsidRPr="005F51DD">
        <w:rPr>
          <w:sz w:val="24"/>
          <w:szCs w:val="24"/>
        </w:rPr>
        <w:t xml:space="preserve"> </w:t>
      </w:r>
      <w:proofErr w:type="spellStart"/>
      <w:r w:rsidRPr="005F51DD">
        <w:rPr>
          <w:sz w:val="24"/>
          <w:szCs w:val="24"/>
        </w:rPr>
        <w:t>seefektif</w:t>
      </w:r>
      <w:proofErr w:type="spellEnd"/>
      <w:r w:rsidRPr="005F51DD">
        <w:rPr>
          <w:sz w:val="24"/>
          <w:szCs w:val="24"/>
        </w:rPr>
        <w:t xml:space="preserve"> </w:t>
      </w:r>
      <w:proofErr w:type="spellStart"/>
      <w:r w:rsidRPr="005F51DD">
        <w:rPr>
          <w:sz w:val="24"/>
          <w:szCs w:val="24"/>
        </w:rPr>
        <w:t>mungkin</w:t>
      </w:r>
      <w:proofErr w:type="spellEnd"/>
      <w:r w:rsidRPr="005F51DD">
        <w:rPr>
          <w:sz w:val="24"/>
          <w:szCs w:val="24"/>
        </w:rPr>
        <w:t>.</w:t>
      </w:r>
      <w:r>
        <w:rPr>
          <w:sz w:val="24"/>
          <w:szCs w:val="24"/>
        </w:rPr>
        <w:t xml:space="preserve"> </w:t>
      </w:r>
      <w:proofErr w:type="spellStart"/>
      <w:r w:rsidRPr="005F51DD">
        <w:rPr>
          <w:sz w:val="24"/>
          <w:szCs w:val="24"/>
        </w:rPr>
        <w:t>Keefektifan</w:t>
      </w:r>
      <w:proofErr w:type="spellEnd"/>
      <w:r w:rsidRPr="005F51DD">
        <w:rPr>
          <w:sz w:val="24"/>
          <w:szCs w:val="24"/>
        </w:rPr>
        <w:t xml:space="preserve"> </w:t>
      </w:r>
      <w:proofErr w:type="spellStart"/>
      <w:r w:rsidRPr="005F51DD">
        <w:rPr>
          <w:sz w:val="24"/>
          <w:szCs w:val="24"/>
        </w:rPr>
        <w:t>tersebut</w:t>
      </w:r>
      <w:proofErr w:type="spellEnd"/>
      <w:r w:rsidRPr="005F51DD">
        <w:rPr>
          <w:sz w:val="24"/>
          <w:szCs w:val="24"/>
        </w:rPr>
        <w:t xml:space="preserve"> </w:t>
      </w:r>
      <w:proofErr w:type="spellStart"/>
      <w:r w:rsidRPr="005F51DD">
        <w:rPr>
          <w:sz w:val="24"/>
          <w:szCs w:val="24"/>
        </w:rPr>
        <w:t>dapat</w:t>
      </w:r>
      <w:proofErr w:type="spellEnd"/>
      <w:r w:rsidRPr="005F51DD">
        <w:rPr>
          <w:sz w:val="24"/>
          <w:szCs w:val="24"/>
        </w:rPr>
        <w:t xml:space="preserve"> </w:t>
      </w:r>
      <w:proofErr w:type="spellStart"/>
      <w:r w:rsidRPr="005F51DD">
        <w:rPr>
          <w:sz w:val="24"/>
          <w:szCs w:val="24"/>
        </w:rPr>
        <w:t>dinilai</w:t>
      </w:r>
      <w:proofErr w:type="spellEnd"/>
      <w:r w:rsidRPr="005F51DD">
        <w:rPr>
          <w:sz w:val="24"/>
          <w:szCs w:val="24"/>
        </w:rPr>
        <w:t xml:space="preserve"> </w:t>
      </w:r>
      <w:proofErr w:type="spellStart"/>
      <w:r w:rsidRPr="005F51DD">
        <w:rPr>
          <w:sz w:val="24"/>
          <w:szCs w:val="24"/>
        </w:rPr>
        <w:t>dengan</w:t>
      </w:r>
      <w:proofErr w:type="spellEnd"/>
      <w:r w:rsidRPr="005F51DD">
        <w:rPr>
          <w:sz w:val="24"/>
          <w:szCs w:val="24"/>
        </w:rPr>
        <w:t xml:space="preserve"> </w:t>
      </w:r>
      <w:proofErr w:type="spellStart"/>
      <w:r w:rsidRPr="005F51DD">
        <w:rPr>
          <w:sz w:val="24"/>
          <w:szCs w:val="24"/>
        </w:rPr>
        <w:t>adanya</w:t>
      </w:r>
      <w:proofErr w:type="spellEnd"/>
      <w:r w:rsidRPr="005F51DD">
        <w:rPr>
          <w:sz w:val="24"/>
          <w:szCs w:val="24"/>
        </w:rPr>
        <w:t xml:space="preserve"> </w:t>
      </w:r>
      <w:proofErr w:type="spellStart"/>
      <w:r w:rsidRPr="005F51DD">
        <w:rPr>
          <w:sz w:val="24"/>
          <w:szCs w:val="24"/>
        </w:rPr>
        <w:t>relevansi</w:t>
      </w:r>
      <w:proofErr w:type="spellEnd"/>
      <w:r w:rsidRPr="005F51DD">
        <w:rPr>
          <w:sz w:val="24"/>
          <w:szCs w:val="24"/>
        </w:rPr>
        <w:t xml:space="preserve"> dan </w:t>
      </w:r>
      <w:proofErr w:type="spellStart"/>
      <w:r w:rsidRPr="005F51DD">
        <w:rPr>
          <w:sz w:val="24"/>
          <w:szCs w:val="24"/>
        </w:rPr>
        <w:t>kehandalan</w:t>
      </w:r>
      <w:proofErr w:type="spellEnd"/>
      <w:r w:rsidRPr="005F51DD">
        <w:rPr>
          <w:sz w:val="24"/>
          <w:szCs w:val="24"/>
        </w:rPr>
        <w:t xml:space="preserve"> </w:t>
      </w:r>
      <w:proofErr w:type="spellStart"/>
      <w:r w:rsidRPr="005F51DD">
        <w:rPr>
          <w:sz w:val="24"/>
          <w:szCs w:val="24"/>
        </w:rPr>
        <w:t>dalam</w:t>
      </w:r>
      <w:proofErr w:type="spellEnd"/>
      <w:r w:rsidRPr="005F51DD">
        <w:rPr>
          <w:sz w:val="24"/>
          <w:szCs w:val="24"/>
        </w:rPr>
        <w:t xml:space="preserve"> </w:t>
      </w:r>
      <w:proofErr w:type="spellStart"/>
      <w:r w:rsidRPr="005F51DD">
        <w:rPr>
          <w:sz w:val="24"/>
          <w:szCs w:val="24"/>
        </w:rPr>
        <w:t>pembuatan</w:t>
      </w:r>
      <w:proofErr w:type="spellEnd"/>
      <w:r w:rsidRPr="005F51DD">
        <w:rPr>
          <w:sz w:val="24"/>
          <w:szCs w:val="24"/>
        </w:rPr>
        <w:t xml:space="preserve"> dan </w:t>
      </w:r>
      <w:proofErr w:type="spellStart"/>
      <w:r w:rsidRPr="005F51DD">
        <w:rPr>
          <w:sz w:val="24"/>
          <w:szCs w:val="24"/>
        </w:rPr>
        <w:t>penyajian</w:t>
      </w:r>
      <w:proofErr w:type="spellEnd"/>
      <w:r w:rsidRPr="005F51DD">
        <w:rPr>
          <w:sz w:val="24"/>
          <w:szCs w:val="24"/>
        </w:rPr>
        <w:t xml:space="preserve"> </w:t>
      </w:r>
      <w:proofErr w:type="spellStart"/>
      <w:r w:rsidRPr="005F51DD">
        <w:rPr>
          <w:sz w:val="24"/>
          <w:szCs w:val="24"/>
        </w:rPr>
        <w:t>laporan</w:t>
      </w:r>
      <w:proofErr w:type="spellEnd"/>
      <w:r w:rsidRPr="005F51DD">
        <w:rPr>
          <w:sz w:val="24"/>
          <w:szCs w:val="24"/>
        </w:rPr>
        <w:t xml:space="preserve"> </w:t>
      </w:r>
      <w:proofErr w:type="spellStart"/>
      <w:r w:rsidRPr="005F51DD">
        <w:rPr>
          <w:sz w:val="24"/>
          <w:szCs w:val="24"/>
        </w:rPr>
        <w:t>keuangan</w:t>
      </w:r>
      <w:proofErr w:type="spellEnd"/>
      <w:r w:rsidRPr="005F51DD">
        <w:rPr>
          <w:sz w:val="24"/>
          <w:szCs w:val="24"/>
        </w:rPr>
        <w:t xml:space="preserve"> </w:t>
      </w:r>
      <w:proofErr w:type="spellStart"/>
      <w:r w:rsidRPr="005F51DD">
        <w:rPr>
          <w:sz w:val="24"/>
          <w:szCs w:val="24"/>
        </w:rPr>
        <w:t>dari</w:t>
      </w:r>
      <w:proofErr w:type="spellEnd"/>
      <w:r w:rsidRPr="005F51DD">
        <w:rPr>
          <w:sz w:val="24"/>
          <w:szCs w:val="24"/>
        </w:rPr>
        <w:t xml:space="preserve"> </w:t>
      </w:r>
      <w:proofErr w:type="spellStart"/>
      <w:r w:rsidRPr="005F51DD">
        <w:rPr>
          <w:sz w:val="24"/>
          <w:szCs w:val="24"/>
        </w:rPr>
        <w:t>manajemen</w:t>
      </w:r>
      <w:proofErr w:type="spellEnd"/>
      <w:r w:rsidRPr="005F51DD">
        <w:rPr>
          <w:sz w:val="24"/>
          <w:szCs w:val="24"/>
        </w:rPr>
        <w:t xml:space="preserve"> </w:t>
      </w:r>
      <w:proofErr w:type="spellStart"/>
      <w:r w:rsidRPr="005F51DD">
        <w:rPr>
          <w:sz w:val="24"/>
          <w:szCs w:val="24"/>
        </w:rPr>
        <w:t>kepada</w:t>
      </w:r>
      <w:proofErr w:type="spellEnd"/>
      <w:r w:rsidRPr="005F51DD">
        <w:rPr>
          <w:sz w:val="24"/>
          <w:szCs w:val="24"/>
        </w:rPr>
        <w:t xml:space="preserve"> para </w:t>
      </w:r>
      <w:proofErr w:type="spellStart"/>
      <w:r w:rsidRPr="005F51DD">
        <w:rPr>
          <w:sz w:val="24"/>
          <w:szCs w:val="24"/>
        </w:rPr>
        <w:t>pengguna</w:t>
      </w:r>
      <w:proofErr w:type="spellEnd"/>
      <w:r w:rsidRPr="005F51DD">
        <w:rPr>
          <w:sz w:val="24"/>
          <w:szCs w:val="24"/>
        </w:rPr>
        <w:t xml:space="preserve"> </w:t>
      </w:r>
      <w:proofErr w:type="spellStart"/>
      <w:r w:rsidRPr="005F51DD">
        <w:rPr>
          <w:sz w:val="24"/>
          <w:szCs w:val="24"/>
        </w:rPr>
        <w:t>laporan</w:t>
      </w:r>
      <w:proofErr w:type="spellEnd"/>
      <w:r w:rsidRPr="005F51DD">
        <w:rPr>
          <w:sz w:val="24"/>
          <w:szCs w:val="24"/>
        </w:rPr>
        <w:t xml:space="preserve"> </w:t>
      </w:r>
      <w:proofErr w:type="spellStart"/>
      <w:r w:rsidRPr="005F51DD">
        <w:rPr>
          <w:sz w:val="24"/>
          <w:szCs w:val="24"/>
        </w:rPr>
        <w:t>keuangan</w:t>
      </w:r>
      <w:proofErr w:type="spellEnd"/>
      <w:r w:rsidRPr="005F51DD">
        <w:rPr>
          <w:sz w:val="24"/>
          <w:szCs w:val="24"/>
        </w:rPr>
        <w:t>.</w:t>
      </w:r>
    </w:p>
    <w:p w14:paraId="6B408451" w14:textId="77777777" w:rsidR="00780BDF" w:rsidRPr="005F51DD" w:rsidRDefault="00780BDF" w:rsidP="00FF0AAF">
      <w:pPr>
        <w:tabs>
          <w:tab w:val="left" w:pos="720"/>
        </w:tabs>
        <w:adjustRightInd w:val="0"/>
        <w:spacing w:line="276" w:lineRule="auto"/>
        <w:ind w:firstLine="709"/>
        <w:jc w:val="both"/>
        <w:rPr>
          <w:sz w:val="24"/>
          <w:szCs w:val="24"/>
        </w:rPr>
      </w:pPr>
      <w:proofErr w:type="spellStart"/>
      <w:r w:rsidRPr="005F51DD">
        <w:rPr>
          <w:sz w:val="24"/>
          <w:szCs w:val="24"/>
        </w:rPr>
        <w:t>Berkaitan</w:t>
      </w:r>
      <w:proofErr w:type="spellEnd"/>
      <w:r w:rsidRPr="005F51DD">
        <w:rPr>
          <w:sz w:val="24"/>
          <w:szCs w:val="24"/>
        </w:rPr>
        <w:t xml:space="preserve"> </w:t>
      </w:r>
      <w:proofErr w:type="spellStart"/>
      <w:r w:rsidRPr="005F51DD">
        <w:rPr>
          <w:sz w:val="24"/>
          <w:szCs w:val="24"/>
        </w:rPr>
        <w:t>dengan</w:t>
      </w:r>
      <w:proofErr w:type="spellEnd"/>
      <w:r w:rsidRPr="005F51DD">
        <w:rPr>
          <w:sz w:val="24"/>
          <w:szCs w:val="24"/>
        </w:rPr>
        <w:t xml:space="preserve"> </w:t>
      </w:r>
      <w:proofErr w:type="spellStart"/>
      <w:r w:rsidRPr="005F51DD">
        <w:rPr>
          <w:sz w:val="24"/>
          <w:szCs w:val="24"/>
        </w:rPr>
        <w:t>fasilitas</w:t>
      </w:r>
      <w:proofErr w:type="spellEnd"/>
      <w:r w:rsidRPr="005F51DD">
        <w:rPr>
          <w:sz w:val="24"/>
          <w:szCs w:val="24"/>
        </w:rPr>
        <w:t xml:space="preserve"> dan </w:t>
      </w:r>
      <w:proofErr w:type="spellStart"/>
      <w:r w:rsidRPr="005F51DD">
        <w:rPr>
          <w:sz w:val="24"/>
          <w:szCs w:val="24"/>
        </w:rPr>
        <w:t>pelayanan</w:t>
      </w:r>
      <w:proofErr w:type="spellEnd"/>
      <w:r w:rsidRPr="005F51DD">
        <w:rPr>
          <w:sz w:val="24"/>
          <w:szCs w:val="24"/>
        </w:rPr>
        <w:t xml:space="preserve"> </w:t>
      </w:r>
      <w:proofErr w:type="spellStart"/>
      <w:r w:rsidRPr="005F51DD">
        <w:rPr>
          <w:sz w:val="24"/>
          <w:szCs w:val="24"/>
        </w:rPr>
        <w:t>medis</w:t>
      </w:r>
      <w:proofErr w:type="spellEnd"/>
      <w:r w:rsidRPr="005F51DD">
        <w:rPr>
          <w:sz w:val="24"/>
          <w:szCs w:val="24"/>
        </w:rPr>
        <w:t xml:space="preserve"> yang </w:t>
      </w:r>
      <w:proofErr w:type="spellStart"/>
      <w:r w:rsidRPr="005F51DD">
        <w:rPr>
          <w:sz w:val="24"/>
          <w:szCs w:val="24"/>
        </w:rPr>
        <w:t>harus</w:t>
      </w:r>
      <w:proofErr w:type="spellEnd"/>
      <w:r w:rsidRPr="005F51DD">
        <w:rPr>
          <w:sz w:val="24"/>
          <w:szCs w:val="24"/>
        </w:rPr>
        <w:t xml:space="preserve"> </w:t>
      </w:r>
      <w:proofErr w:type="spellStart"/>
      <w:r w:rsidRPr="005F51DD">
        <w:rPr>
          <w:sz w:val="24"/>
          <w:szCs w:val="24"/>
        </w:rPr>
        <w:t>dimiliki</w:t>
      </w:r>
      <w:proofErr w:type="spellEnd"/>
      <w:r w:rsidRPr="005F51DD">
        <w:rPr>
          <w:sz w:val="24"/>
          <w:szCs w:val="24"/>
        </w:rPr>
        <w:t xml:space="preserve"> </w:t>
      </w:r>
      <w:proofErr w:type="spellStart"/>
      <w:r w:rsidRPr="005F51DD">
        <w:rPr>
          <w:sz w:val="24"/>
          <w:szCs w:val="24"/>
        </w:rPr>
        <w:t>setiap</w:t>
      </w:r>
      <w:proofErr w:type="spellEnd"/>
      <w:r w:rsidRPr="005F51DD">
        <w:rPr>
          <w:sz w:val="24"/>
          <w:szCs w:val="24"/>
        </w:rPr>
        <w:t xml:space="preserve"> </w:t>
      </w:r>
      <w:proofErr w:type="spellStart"/>
      <w:r w:rsidRPr="005F51DD">
        <w:rPr>
          <w:sz w:val="24"/>
          <w:szCs w:val="24"/>
        </w:rPr>
        <w:t>rumah</w:t>
      </w:r>
      <w:proofErr w:type="spellEnd"/>
      <w:r w:rsidRPr="005F51DD">
        <w:rPr>
          <w:sz w:val="24"/>
          <w:szCs w:val="24"/>
        </w:rPr>
        <w:t xml:space="preserve"> </w:t>
      </w:r>
      <w:proofErr w:type="spellStart"/>
      <w:r w:rsidRPr="005F51DD">
        <w:rPr>
          <w:sz w:val="24"/>
          <w:szCs w:val="24"/>
        </w:rPr>
        <w:t>sakit</w:t>
      </w:r>
      <w:proofErr w:type="spellEnd"/>
      <w:r w:rsidRPr="005F51DD">
        <w:rPr>
          <w:sz w:val="24"/>
          <w:szCs w:val="24"/>
        </w:rPr>
        <w:t xml:space="preserve">, </w:t>
      </w:r>
      <w:proofErr w:type="spellStart"/>
      <w:r w:rsidRPr="005F51DD">
        <w:rPr>
          <w:sz w:val="24"/>
          <w:szCs w:val="24"/>
        </w:rPr>
        <w:t>yaitu</w:t>
      </w:r>
      <w:proofErr w:type="spellEnd"/>
      <w:r w:rsidRPr="005F51DD">
        <w:rPr>
          <w:sz w:val="24"/>
          <w:szCs w:val="24"/>
        </w:rPr>
        <w:t xml:space="preserve"> </w:t>
      </w:r>
      <w:proofErr w:type="spellStart"/>
      <w:r w:rsidRPr="005F51DD">
        <w:rPr>
          <w:sz w:val="24"/>
          <w:szCs w:val="24"/>
        </w:rPr>
        <w:t>meliputi</w:t>
      </w:r>
      <w:proofErr w:type="spellEnd"/>
      <w:r w:rsidRPr="005F51DD">
        <w:rPr>
          <w:sz w:val="24"/>
          <w:szCs w:val="24"/>
        </w:rPr>
        <w:t xml:space="preserve"> </w:t>
      </w:r>
      <w:proofErr w:type="spellStart"/>
      <w:r w:rsidRPr="005F51DD">
        <w:rPr>
          <w:sz w:val="24"/>
          <w:szCs w:val="24"/>
        </w:rPr>
        <w:t>p</w:t>
      </w:r>
      <w:r>
        <w:rPr>
          <w:sz w:val="24"/>
          <w:szCs w:val="24"/>
        </w:rPr>
        <w:t>elayanan</w:t>
      </w:r>
      <w:proofErr w:type="spellEnd"/>
      <w:r>
        <w:rPr>
          <w:sz w:val="24"/>
          <w:szCs w:val="24"/>
        </w:rPr>
        <w:t xml:space="preserve"> </w:t>
      </w:r>
      <w:proofErr w:type="spellStart"/>
      <w:r>
        <w:rPr>
          <w:sz w:val="24"/>
          <w:szCs w:val="24"/>
        </w:rPr>
        <w:t>medis</w:t>
      </w:r>
      <w:proofErr w:type="spellEnd"/>
      <w:r>
        <w:rPr>
          <w:sz w:val="24"/>
          <w:szCs w:val="24"/>
        </w:rPr>
        <w:t xml:space="preserve"> </w:t>
      </w:r>
      <w:proofErr w:type="spellStart"/>
      <w:r>
        <w:rPr>
          <w:sz w:val="24"/>
          <w:szCs w:val="24"/>
        </w:rPr>
        <w:t>umum</w:t>
      </w:r>
      <w:proofErr w:type="spellEnd"/>
      <w:r>
        <w:rPr>
          <w:sz w:val="24"/>
          <w:szCs w:val="24"/>
        </w:rPr>
        <w:t xml:space="preserve">, </w:t>
      </w:r>
      <w:proofErr w:type="spellStart"/>
      <w:r>
        <w:rPr>
          <w:sz w:val="24"/>
          <w:szCs w:val="24"/>
        </w:rPr>
        <w:t>pelayanan</w:t>
      </w:r>
      <w:proofErr w:type="spellEnd"/>
      <w:r>
        <w:rPr>
          <w:sz w:val="24"/>
          <w:szCs w:val="24"/>
        </w:rPr>
        <w:t xml:space="preserve"> </w:t>
      </w:r>
      <w:proofErr w:type="spellStart"/>
      <w:r>
        <w:rPr>
          <w:sz w:val="24"/>
          <w:szCs w:val="24"/>
        </w:rPr>
        <w:t>gawat</w:t>
      </w:r>
      <w:proofErr w:type="spellEnd"/>
      <w:r>
        <w:rPr>
          <w:sz w:val="24"/>
          <w:szCs w:val="24"/>
        </w:rPr>
        <w:t xml:space="preserve"> </w:t>
      </w:r>
      <w:proofErr w:type="spellStart"/>
      <w:r>
        <w:rPr>
          <w:sz w:val="24"/>
          <w:szCs w:val="24"/>
        </w:rPr>
        <w:t>d</w:t>
      </w:r>
      <w:r w:rsidRPr="005F51DD">
        <w:rPr>
          <w:sz w:val="24"/>
          <w:szCs w:val="24"/>
        </w:rPr>
        <w:t>arurat</w:t>
      </w:r>
      <w:proofErr w:type="spellEnd"/>
      <w:r w:rsidRPr="005F51DD">
        <w:rPr>
          <w:sz w:val="24"/>
          <w:szCs w:val="24"/>
        </w:rPr>
        <w:t xml:space="preserve">, </w:t>
      </w:r>
      <w:proofErr w:type="spellStart"/>
      <w:r w:rsidRPr="005F51DD">
        <w:rPr>
          <w:sz w:val="24"/>
          <w:szCs w:val="24"/>
        </w:rPr>
        <w:t>pelayanan</w:t>
      </w:r>
      <w:proofErr w:type="spellEnd"/>
      <w:r w:rsidRPr="005F51DD">
        <w:rPr>
          <w:sz w:val="24"/>
          <w:szCs w:val="24"/>
        </w:rPr>
        <w:t xml:space="preserve"> </w:t>
      </w:r>
      <w:proofErr w:type="spellStart"/>
      <w:r w:rsidRPr="005F51DD">
        <w:rPr>
          <w:sz w:val="24"/>
          <w:szCs w:val="24"/>
        </w:rPr>
        <w:t>medis</w:t>
      </w:r>
      <w:proofErr w:type="spellEnd"/>
      <w:r w:rsidRPr="005F51DD">
        <w:rPr>
          <w:sz w:val="24"/>
          <w:szCs w:val="24"/>
        </w:rPr>
        <w:t xml:space="preserve"> </w:t>
      </w:r>
      <w:proofErr w:type="spellStart"/>
      <w:r w:rsidRPr="005F51DD">
        <w:rPr>
          <w:sz w:val="24"/>
          <w:szCs w:val="24"/>
        </w:rPr>
        <w:t>spesialis</w:t>
      </w:r>
      <w:proofErr w:type="spellEnd"/>
      <w:r w:rsidRPr="005F51DD">
        <w:rPr>
          <w:sz w:val="24"/>
          <w:szCs w:val="24"/>
        </w:rPr>
        <w:t xml:space="preserve"> </w:t>
      </w:r>
      <w:proofErr w:type="spellStart"/>
      <w:r w:rsidRPr="005F51DD">
        <w:rPr>
          <w:sz w:val="24"/>
          <w:szCs w:val="24"/>
        </w:rPr>
        <w:t>dasar</w:t>
      </w:r>
      <w:proofErr w:type="spellEnd"/>
      <w:r w:rsidRPr="005F51DD">
        <w:rPr>
          <w:sz w:val="24"/>
          <w:szCs w:val="24"/>
        </w:rPr>
        <w:t xml:space="preserve">, </w:t>
      </w:r>
      <w:proofErr w:type="spellStart"/>
      <w:r w:rsidRPr="005F51DD">
        <w:rPr>
          <w:sz w:val="24"/>
          <w:szCs w:val="24"/>
        </w:rPr>
        <w:t>pelayanan</w:t>
      </w:r>
      <w:proofErr w:type="spellEnd"/>
      <w:r w:rsidRPr="005F51DD">
        <w:rPr>
          <w:sz w:val="24"/>
          <w:szCs w:val="24"/>
        </w:rPr>
        <w:t xml:space="preserve"> </w:t>
      </w:r>
      <w:proofErr w:type="spellStart"/>
      <w:r w:rsidRPr="005F51DD">
        <w:rPr>
          <w:sz w:val="24"/>
          <w:szCs w:val="24"/>
        </w:rPr>
        <w:t>spesialis</w:t>
      </w:r>
      <w:proofErr w:type="spellEnd"/>
      <w:r w:rsidRPr="005F51DD">
        <w:rPr>
          <w:sz w:val="24"/>
          <w:szCs w:val="24"/>
        </w:rPr>
        <w:t xml:space="preserve"> </w:t>
      </w:r>
      <w:proofErr w:type="spellStart"/>
      <w:r w:rsidRPr="005F51DD">
        <w:rPr>
          <w:sz w:val="24"/>
          <w:szCs w:val="24"/>
        </w:rPr>
        <w:t>penunjang</w:t>
      </w:r>
      <w:proofErr w:type="spellEnd"/>
      <w:r w:rsidRPr="005F51DD">
        <w:rPr>
          <w:sz w:val="24"/>
          <w:szCs w:val="24"/>
        </w:rPr>
        <w:t xml:space="preserve"> </w:t>
      </w:r>
      <w:proofErr w:type="spellStart"/>
      <w:r w:rsidRPr="005F51DD">
        <w:rPr>
          <w:sz w:val="24"/>
          <w:szCs w:val="24"/>
        </w:rPr>
        <w:t>medis</w:t>
      </w:r>
      <w:proofErr w:type="spellEnd"/>
      <w:r w:rsidRPr="005F51DD">
        <w:rPr>
          <w:sz w:val="24"/>
          <w:szCs w:val="24"/>
        </w:rPr>
        <w:t xml:space="preserve">, </w:t>
      </w:r>
      <w:proofErr w:type="spellStart"/>
      <w:r w:rsidRPr="005F51DD">
        <w:rPr>
          <w:sz w:val="24"/>
          <w:szCs w:val="24"/>
        </w:rPr>
        <w:t>pelayanan</w:t>
      </w:r>
      <w:proofErr w:type="spellEnd"/>
      <w:r w:rsidRPr="005F51DD">
        <w:rPr>
          <w:sz w:val="24"/>
          <w:szCs w:val="24"/>
        </w:rPr>
        <w:t xml:space="preserve"> </w:t>
      </w:r>
      <w:proofErr w:type="spellStart"/>
      <w:r w:rsidRPr="005F51DD">
        <w:rPr>
          <w:sz w:val="24"/>
          <w:szCs w:val="24"/>
        </w:rPr>
        <w:t>medis</w:t>
      </w:r>
      <w:proofErr w:type="spellEnd"/>
      <w:r w:rsidRPr="005F51DD">
        <w:rPr>
          <w:sz w:val="24"/>
          <w:szCs w:val="24"/>
        </w:rPr>
        <w:t xml:space="preserve"> </w:t>
      </w:r>
      <w:proofErr w:type="spellStart"/>
      <w:r w:rsidRPr="005F51DD">
        <w:rPr>
          <w:sz w:val="24"/>
          <w:szCs w:val="24"/>
        </w:rPr>
        <w:t>spesialis</w:t>
      </w:r>
      <w:proofErr w:type="spellEnd"/>
      <w:r w:rsidRPr="005F51DD">
        <w:rPr>
          <w:sz w:val="24"/>
          <w:szCs w:val="24"/>
        </w:rPr>
        <w:t xml:space="preserve"> </w:t>
      </w:r>
      <w:proofErr w:type="spellStart"/>
      <w:r w:rsidRPr="005F51DD">
        <w:rPr>
          <w:sz w:val="24"/>
          <w:szCs w:val="24"/>
        </w:rPr>
        <w:t>lain</w:t>
      </w:r>
      <w:proofErr w:type="spellEnd"/>
      <w:r w:rsidRPr="005F51DD">
        <w:rPr>
          <w:sz w:val="24"/>
          <w:szCs w:val="24"/>
        </w:rPr>
        <w:t xml:space="preserve">, </w:t>
      </w:r>
      <w:proofErr w:type="spellStart"/>
      <w:r w:rsidRPr="005F51DD">
        <w:rPr>
          <w:sz w:val="24"/>
          <w:szCs w:val="24"/>
        </w:rPr>
        <w:t>pelayanan</w:t>
      </w:r>
      <w:proofErr w:type="spellEnd"/>
      <w:r w:rsidRPr="005F51DD">
        <w:rPr>
          <w:sz w:val="24"/>
          <w:szCs w:val="24"/>
        </w:rPr>
        <w:t xml:space="preserve"> </w:t>
      </w:r>
      <w:proofErr w:type="spellStart"/>
      <w:r w:rsidRPr="005F51DD">
        <w:rPr>
          <w:sz w:val="24"/>
          <w:szCs w:val="24"/>
        </w:rPr>
        <w:t>medis</w:t>
      </w:r>
      <w:proofErr w:type="spellEnd"/>
      <w:r w:rsidRPr="005F51DD">
        <w:rPr>
          <w:sz w:val="24"/>
          <w:szCs w:val="24"/>
        </w:rPr>
        <w:t xml:space="preserve"> </w:t>
      </w:r>
      <w:proofErr w:type="spellStart"/>
      <w:r w:rsidRPr="005F51DD">
        <w:rPr>
          <w:sz w:val="24"/>
          <w:szCs w:val="24"/>
        </w:rPr>
        <w:t>spesialis</w:t>
      </w:r>
      <w:proofErr w:type="spellEnd"/>
      <w:r w:rsidRPr="005F51DD">
        <w:rPr>
          <w:sz w:val="24"/>
          <w:szCs w:val="24"/>
        </w:rPr>
        <w:t xml:space="preserve"> </w:t>
      </w:r>
      <w:proofErr w:type="spellStart"/>
      <w:r w:rsidRPr="005F51DD">
        <w:rPr>
          <w:sz w:val="24"/>
          <w:szCs w:val="24"/>
        </w:rPr>
        <w:t>gigi</w:t>
      </w:r>
      <w:proofErr w:type="spellEnd"/>
      <w:r w:rsidRPr="005F51DD">
        <w:rPr>
          <w:sz w:val="24"/>
          <w:szCs w:val="24"/>
        </w:rPr>
        <w:t xml:space="preserve"> dan </w:t>
      </w:r>
      <w:proofErr w:type="spellStart"/>
      <w:r w:rsidRPr="005F51DD">
        <w:rPr>
          <w:sz w:val="24"/>
          <w:szCs w:val="24"/>
        </w:rPr>
        <w:t>mulut</w:t>
      </w:r>
      <w:proofErr w:type="spellEnd"/>
      <w:r w:rsidRPr="005F51DD">
        <w:rPr>
          <w:sz w:val="24"/>
          <w:szCs w:val="24"/>
        </w:rPr>
        <w:t xml:space="preserve">, </w:t>
      </w:r>
      <w:proofErr w:type="spellStart"/>
      <w:r w:rsidRPr="005F51DD">
        <w:rPr>
          <w:sz w:val="24"/>
          <w:szCs w:val="24"/>
        </w:rPr>
        <w:t>pelayanan</w:t>
      </w:r>
      <w:proofErr w:type="spellEnd"/>
      <w:r w:rsidRPr="005F51DD">
        <w:rPr>
          <w:sz w:val="24"/>
          <w:szCs w:val="24"/>
        </w:rPr>
        <w:t xml:space="preserve"> </w:t>
      </w:r>
      <w:proofErr w:type="spellStart"/>
      <w:r w:rsidRPr="005F51DD">
        <w:rPr>
          <w:sz w:val="24"/>
          <w:szCs w:val="24"/>
        </w:rPr>
        <w:t>medis</w:t>
      </w:r>
      <w:proofErr w:type="spellEnd"/>
      <w:r w:rsidRPr="005F51DD">
        <w:rPr>
          <w:sz w:val="24"/>
          <w:szCs w:val="24"/>
        </w:rPr>
        <w:t xml:space="preserve"> sub </w:t>
      </w:r>
      <w:proofErr w:type="spellStart"/>
      <w:r w:rsidRPr="005F51DD">
        <w:rPr>
          <w:sz w:val="24"/>
          <w:szCs w:val="24"/>
        </w:rPr>
        <w:t>spesialis</w:t>
      </w:r>
      <w:proofErr w:type="spellEnd"/>
      <w:r w:rsidRPr="005F51DD">
        <w:rPr>
          <w:sz w:val="24"/>
          <w:szCs w:val="24"/>
        </w:rPr>
        <w:t xml:space="preserve">, </w:t>
      </w:r>
      <w:proofErr w:type="spellStart"/>
      <w:r w:rsidRPr="005F51DD">
        <w:rPr>
          <w:sz w:val="24"/>
          <w:szCs w:val="24"/>
        </w:rPr>
        <w:t>pelayanan</w:t>
      </w:r>
      <w:proofErr w:type="spellEnd"/>
      <w:r w:rsidRPr="005F51DD">
        <w:rPr>
          <w:sz w:val="24"/>
          <w:szCs w:val="24"/>
        </w:rPr>
        <w:t xml:space="preserve"> </w:t>
      </w:r>
      <w:proofErr w:type="spellStart"/>
      <w:r w:rsidRPr="005F51DD">
        <w:rPr>
          <w:sz w:val="24"/>
          <w:szCs w:val="24"/>
        </w:rPr>
        <w:t>keperawatan</w:t>
      </w:r>
      <w:proofErr w:type="spellEnd"/>
      <w:r w:rsidRPr="005F51DD">
        <w:rPr>
          <w:sz w:val="24"/>
          <w:szCs w:val="24"/>
        </w:rPr>
        <w:t xml:space="preserve"> dan </w:t>
      </w:r>
      <w:proofErr w:type="spellStart"/>
      <w:r w:rsidRPr="005F51DD">
        <w:rPr>
          <w:sz w:val="24"/>
          <w:szCs w:val="24"/>
        </w:rPr>
        <w:t>kebidanan</w:t>
      </w:r>
      <w:proofErr w:type="spellEnd"/>
      <w:r w:rsidRPr="005F51DD">
        <w:rPr>
          <w:sz w:val="24"/>
          <w:szCs w:val="24"/>
        </w:rPr>
        <w:t xml:space="preserve">, </w:t>
      </w:r>
      <w:proofErr w:type="spellStart"/>
      <w:r w:rsidRPr="005F51DD">
        <w:rPr>
          <w:sz w:val="24"/>
          <w:szCs w:val="24"/>
        </w:rPr>
        <w:t>pelayanan</w:t>
      </w:r>
      <w:proofErr w:type="spellEnd"/>
      <w:r w:rsidRPr="005F51DD">
        <w:rPr>
          <w:sz w:val="24"/>
          <w:szCs w:val="24"/>
        </w:rPr>
        <w:t xml:space="preserve"> </w:t>
      </w:r>
      <w:proofErr w:type="spellStart"/>
      <w:r w:rsidRPr="005F51DD">
        <w:rPr>
          <w:sz w:val="24"/>
          <w:szCs w:val="24"/>
        </w:rPr>
        <w:t>penunjang</w:t>
      </w:r>
      <w:proofErr w:type="spellEnd"/>
      <w:r w:rsidRPr="005F51DD">
        <w:rPr>
          <w:sz w:val="24"/>
          <w:szCs w:val="24"/>
        </w:rPr>
        <w:t xml:space="preserve"> </w:t>
      </w:r>
      <w:proofErr w:type="spellStart"/>
      <w:r w:rsidRPr="005F51DD">
        <w:rPr>
          <w:sz w:val="24"/>
          <w:szCs w:val="24"/>
        </w:rPr>
        <w:t>klinik</w:t>
      </w:r>
      <w:proofErr w:type="spellEnd"/>
      <w:r w:rsidRPr="005F51DD">
        <w:rPr>
          <w:sz w:val="24"/>
          <w:szCs w:val="24"/>
        </w:rPr>
        <w:t xml:space="preserve">, dan </w:t>
      </w:r>
      <w:proofErr w:type="spellStart"/>
      <w:r w:rsidRPr="005F51DD">
        <w:rPr>
          <w:sz w:val="24"/>
          <w:szCs w:val="24"/>
        </w:rPr>
        <w:t>pelayanan</w:t>
      </w:r>
      <w:proofErr w:type="spellEnd"/>
      <w:r w:rsidRPr="005F51DD">
        <w:rPr>
          <w:sz w:val="24"/>
          <w:szCs w:val="24"/>
        </w:rPr>
        <w:t xml:space="preserve"> </w:t>
      </w:r>
      <w:proofErr w:type="spellStart"/>
      <w:r w:rsidRPr="005F51DD">
        <w:rPr>
          <w:sz w:val="24"/>
          <w:szCs w:val="24"/>
        </w:rPr>
        <w:t>penunjang</w:t>
      </w:r>
      <w:proofErr w:type="spellEnd"/>
      <w:r w:rsidRPr="005F51DD">
        <w:rPr>
          <w:sz w:val="24"/>
          <w:szCs w:val="24"/>
        </w:rPr>
        <w:t xml:space="preserve"> non </w:t>
      </w:r>
      <w:proofErr w:type="spellStart"/>
      <w:r w:rsidRPr="005F51DD">
        <w:rPr>
          <w:sz w:val="24"/>
          <w:szCs w:val="24"/>
        </w:rPr>
        <w:t>klinik</w:t>
      </w:r>
      <w:proofErr w:type="spellEnd"/>
      <w:r w:rsidRPr="005F51DD">
        <w:rPr>
          <w:sz w:val="24"/>
          <w:szCs w:val="24"/>
        </w:rPr>
        <w:t xml:space="preserve">. </w:t>
      </w:r>
    </w:p>
    <w:p w14:paraId="25211921" w14:textId="77777777" w:rsidR="00780BDF" w:rsidRPr="007D0A9E" w:rsidRDefault="00780BDF" w:rsidP="00FF0AAF">
      <w:pPr>
        <w:tabs>
          <w:tab w:val="left" w:pos="720"/>
        </w:tabs>
        <w:adjustRightInd w:val="0"/>
        <w:spacing w:line="276" w:lineRule="auto"/>
        <w:ind w:firstLine="709"/>
        <w:jc w:val="both"/>
        <w:rPr>
          <w:sz w:val="24"/>
          <w:szCs w:val="24"/>
        </w:rPr>
      </w:pPr>
      <w:proofErr w:type="spellStart"/>
      <w:r w:rsidRPr="005F51DD">
        <w:rPr>
          <w:sz w:val="24"/>
          <w:szCs w:val="24"/>
        </w:rPr>
        <w:t>Dalam</w:t>
      </w:r>
      <w:proofErr w:type="spellEnd"/>
      <w:r w:rsidRPr="005F51DD">
        <w:rPr>
          <w:sz w:val="24"/>
          <w:szCs w:val="24"/>
        </w:rPr>
        <w:t xml:space="preserve"> </w:t>
      </w:r>
      <w:proofErr w:type="spellStart"/>
      <w:r w:rsidRPr="005F51DD">
        <w:rPr>
          <w:sz w:val="24"/>
          <w:szCs w:val="24"/>
        </w:rPr>
        <w:t>melaksanakan</w:t>
      </w:r>
      <w:proofErr w:type="spellEnd"/>
      <w:r w:rsidRPr="005F51DD">
        <w:rPr>
          <w:sz w:val="24"/>
          <w:szCs w:val="24"/>
        </w:rPr>
        <w:t xml:space="preserve"> </w:t>
      </w:r>
      <w:proofErr w:type="spellStart"/>
      <w:r w:rsidRPr="005F51DD">
        <w:rPr>
          <w:sz w:val="24"/>
          <w:szCs w:val="24"/>
        </w:rPr>
        <w:t>kegiatan</w:t>
      </w:r>
      <w:proofErr w:type="spellEnd"/>
      <w:r w:rsidRPr="005F51DD">
        <w:rPr>
          <w:sz w:val="24"/>
          <w:szCs w:val="24"/>
        </w:rPr>
        <w:t xml:space="preserve"> </w:t>
      </w:r>
      <w:proofErr w:type="spellStart"/>
      <w:r w:rsidRPr="005F51DD">
        <w:rPr>
          <w:sz w:val="24"/>
          <w:szCs w:val="24"/>
        </w:rPr>
        <w:t>operasional</w:t>
      </w:r>
      <w:proofErr w:type="spellEnd"/>
      <w:r w:rsidRPr="005F51DD">
        <w:rPr>
          <w:sz w:val="24"/>
          <w:szCs w:val="24"/>
        </w:rPr>
        <w:t xml:space="preserve"> di </w:t>
      </w:r>
      <w:proofErr w:type="spellStart"/>
      <w:r w:rsidRPr="005F51DD">
        <w:rPr>
          <w:sz w:val="24"/>
          <w:szCs w:val="24"/>
        </w:rPr>
        <w:t>rumah</w:t>
      </w:r>
      <w:proofErr w:type="spellEnd"/>
      <w:r w:rsidRPr="005F51DD">
        <w:rPr>
          <w:sz w:val="24"/>
          <w:szCs w:val="24"/>
        </w:rPr>
        <w:t xml:space="preserve"> </w:t>
      </w:r>
      <w:proofErr w:type="spellStart"/>
      <w:r w:rsidRPr="005F51DD">
        <w:rPr>
          <w:sz w:val="24"/>
          <w:szCs w:val="24"/>
        </w:rPr>
        <w:t>sakit</w:t>
      </w:r>
      <w:proofErr w:type="spellEnd"/>
      <w:r w:rsidRPr="005F51DD">
        <w:rPr>
          <w:sz w:val="24"/>
          <w:szCs w:val="24"/>
        </w:rPr>
        <w:t xml:space="preserve"> agar </w:t>
      </w:r>
      <w:proofErr w:type="spellStart"/>
      <w:r w:rsidRPr="005F51DD">
        <w:rPr>
          <w:sz w:val="24"/>
          <w:szCs w:val="24"/>
        </w:rPr>
        <w:t>efektif</w:t>
      </w:r>
      <w:proofErr w:type="spellEnd"/>
      <w:r w:rsidRPr="005F51DD">
        <w:rPr>
          <w:sz w:val="24"/>
          <w:szCs w:val="24"/>
        </w:rPr>
        <w:t xml:space="preserve"> dan </w:t>
      </w:r>
      <w:proofErr w:type="spellStart"/>
      <w:r w:rsidRPr="005F51DD">
        <w:rPr>
          <w:sz w:val="24"/>
          <w:szCs w:val="24"/>
        </w:rPr>
        <w:t>berjalan</w:t>
      </w:r>
      <w:proofErr w:type="spellEnd"/>
      <w:r w:rsidRPr="005F51DD">
        <w:rPr>
          <w:sz w:val="24"/>
          <w:szCs w:val="24"/>
        </w:rPr>
        <w:t xml:space="preserve"> </w:t>
      </w:r>
      <w:proofErr w:type="spellStart"/>
      <w:r w:rsidRPr="005F51DD">
        <w:rPr>
          <w:sz w:val="24"/>
          <w:szCs w:val="24"/>
        </w:rPr>
        <w:t>dengan</w:t>
      </w:r>
      <w:proofErr w:type="spellEnd"/>
      <w:r w:rsidRPr="005F51DD">
        <w:rPr>
          <w:sz w:val="24"/>
          <w:szCs w:val="24"/>
        </w:rPr>
        <w:t xml:space="preserve"> </w:t>
      </w:r>
      <w:proofErr w:type="spellStart"/>
      <w:r w:rsidRPr="005F51DD">
        <w:rPr>
          <w:sz w:val="24"/>
          <w:szCs w:val="24"/>
        </w:rPr>
        <w:t>lancar</w:t>
      </w:r>
      <w:proofErr w:type="spellEnd"/>
      <w:r w:rsidRPr="005F51DD">
        <w:rPr>
          <w:sz w:val="24"/>
          <w:szCs w:val="24"/>
        </w:rPr>
        <w:t xml:space="preserve">, sangat </w:t>
      </w:r>
      <w:proofErr w:type="spellStart"/>
      <w:r w:rsidRPr="005F51DD">
        <w:rPr>
          <w:sz w:val="24"/>
          <w:szCs w:val="24"/>
        </w:rPr>
        <w:t>diperlukan</w:t>
      </w:r>
      <w:proofErr w:type="spellEnd"/>
      <w:r w:rsidRPr="005F51DD">
        <w:rPr>
          <w:sz w:val="24"/>
          <w:szCs w:val="24"/>
        </w:rPr>
        <w:t xml:space="preserve"> </w:t>
      </w:r>
      <w:proofErr w:type="spellStart"/>
      <w:r w:rsidRPr="005F51DD">
        <w:rPr>
          <w:sz w:val="24"/>
          <w:szCs w:val="24"/>
        </w:rPr>
        <w:t>sarana</w:t>
      </w:r>
      <w:proofErr w:type="spellEnd"/>
      <w:r w:rsidRPr="005F51DD">
        <w:rPr>
          <w:sz w:val="24"/>
          <w:szCs w:val="24"/>
        </w:rPr>
        <w:t xml:space="preserve"> </w:t>
      </w:r>
      <w:proofErr w:type="spellStart"/>
      <w:r w:rsidRPr="005F51DD">
        <w:rPr>
          <w:sz w:val="24"/>
          <w:szCs w:val="24"/>
        </w:rPr>
        <w:t>penunjang</w:t>
      </w:r>
      <w:proofErr w:type="spellEnd"/>
      <w:r w:rsidRPr="005F51DD">
        <w:rPr>
          <w:sz w:val="24"/>
          <w:szCs w:val="24"/>
        </w:rPr>
        <w:t xml:space="preserve"> </w:t>
      </w:r>
      <w:proofErr w:type="spellStart"/>
      <w:r w:rsidRPr="005F51DD">
        <w:rPr>
          <w:sz w:val="24"/>
          <w:szCs w:val="24"/>
        </w:rPr>
        <w:t>seperti</w:t>
      </w:r>
      <w:proofErr w:type="spellEnd"/>
      <w:r w:rsidRPr="005F51DD">
        <w:rPr>
          <w:sz w:val="24"/>
          <w:szCs w:val="24"/>
        </w:rPr>
        <w:t xml:space="preserve"> </w:t>
      </w:r>
      <w:proofErr w:type="spellStart"/>
      <w:r w:rsidRPr="005F51DD">
        <w:rPr>
          <w:sz w:val="24"/>
          <w:szCs w:val="24"/>
        </w:rPr>
        <w:t>aset</w:t>
      </w:r>
      <w:proofErr w:type="spellEnd"/>
      <w:r w:rsidRPr="005F51DD">
        <w:rPr>
          <w:sz w:val="24"/>
          <w:szCs w:val="24"/>
        </w:rPr>
        <w:t xml:space="preserve"> </w:t>
      </w:r>
      <w:proofErr w:type="spellStart"/>
      <w:r w:rsidRPr="005F51DD">
        <w:rPr>
          <w:sz w:val="24"/>
          <w:szCs w:val="24"/>
        </w:rPr>
        <w:t>tetap</w:t>
      </w:r>
      <w:proofErr w:type="spellEnd"/>
      <w:r w:rsidRPr="005F51DD">
        <w:rPr>
          <w:sz w:val="24"/>
          <w:szCs w:val="24"/>
        </w:rPr>
        <w:t xml:space="preserve"> yang </w:t>
      </w:r>
      <w:proofErr w:type="spellStart"/>
      <w:r w:rsidRPr="005F51DD">
        <w:rPr>
          <w:sz w:val="24"/>
          <w:szCs w:val="24"/>
        </w:rPr>
        <w:t>mendukung</w:t>
      </w:r>
      <w:proofErr w:type="spellEnd"/>
      <w:r w:rsidRPr="005F51DD">
        <w:rPr>
          <w:sz w:val="24"/>
          <w:szCs w:val="24"/>
        </w:rPr>
        <w:t xml:space="preserve"> </w:t>
      </w:r>
      <w:proofErr w:type="spellStart"/>
      <w:r w:rsidRPr="005F51DD">
        <w:rPr>
          <w:sz w:val="24"/>
          <w:szCs w:val="24"/>
        </w:rPr>
        <w:t>dalam</w:t>
      </w:r>
      <w:proofErr w:type="spellEnd"/>
      <w:r w:rsidRPr="005F51DD">
        <w:rPr>
          <w:sz w:val="24"/>
          <w:szCs w:val="24"/>
        </w:rPr>
        <w:t xml:space="preserve"> </w:t>
      </w:r>
      <w:proofErr w:type="spellStart"/>
      <w:r w:rsidRPr="005F51DD">
        <w:rPr>
          <w:sz w:val="24"/>
          <w:szCs w:val="24"/>
        </w:rPr>
        <w:t>setiap</w:t>
      </w:r>
      <w:proofErr w:type="spellEnd"/>
      <w:r w:rsidRPr="005F51DD">
        <w:rPr>
          <w:sz w:val="24"/>
          <w:szCs w:val="24"/>
        </w:rPr>
        <w:t xml:space="preserve"> </w:t>
      </w:r>
      <w:proofErr w:type="spellStart"/>
      <w:r w:rsidRPr="005F51DD">
        <w:rPr>
          <w:sz w:val="24"/>
          <w:szCs w:val="24"/>
        </w:rPr>
        <w:t>kegiatan</w:t>
      </w:r>
      <w:proofErr w:type="spellEnd"/>
      <w:r w:rsidRPr="005F51DD">
        <w:rPr>
          <w:sz w:val="24"/>
          <w:szCs w:val="24"/>
        </w:rPr>
        <w:t xml:space="preserve"> </w:t>
      </w:r>
      <w:proofErr w:type="spellStart"/>
      <w:r w:rsidRPr="005F51DD">
        <w:rPr>
          <w:sz w:val="24"/>
          <w:szCs w:val="24"/>
        </w:rPr>
        <w:t>rumah</w:t>
      </w:r>
      <w:proofErr w:type="spellEnd"/>
      <w:r w:rsidRPr="005F51DD">
        <w:rPr>
          <w:sz w:val="24"/>
          <w:szCs w:val="24"/>
        </w:rPr>
        <w:t xml:space="preserve"> </w:t>
      </w:r>
      <w:proofErr w:type="spellStart"/>
      <w:r w:rsidRPr="005F51DD">
        <w:rPr>
          <w:sz w:val="24"/>
          <w:szCs w:val="24"/>
        </w:rPr>
        <w:t>sakit</w:t>
      </w:r>
      <w:proofErr w:type="spellEnd"/>
      <w:r w:rsidRPr="005F51DD">
        <w:rPr>
          <w:sz w:val="24"/>
          <w:szCs w:val="24"/>
        </w:rPr>
        <w:t>.</w:t>
      </w:r>
      <w:r>
        <w:rPr>
          <w:sz w:val="24"/>
          <w:szCs w:val="24"/>
        </w:rPr>
        <w:t xml:space="preserve"> </w:t>
      </w:r>
      <w:r w:rsidRPr="005F51DD">
        <w:rPr>
          <w:sz w:val="24"/>
          <w:szCs w:val="24"/>
        </w:rPr>
        <w:t xml:space="preserve">RSUD </w:t>
      </w:r>
      <w:proofErr w:type="spellStart"/>
      <w:r>
        <w:rPr>
          <w:sz w:val="24"/>
          <w:szCs w:val="24"/>
        </w:rPr>
        <w:t>Sawerigading</w:t>
      </w:r>
      <w:proofErr w:type="spellEnd"/>
      <w:r>
        <w:rPr>
          <w:sz w:val="24"/>
          <w:szCs w:val="24"/>
        </w:rPr>
        <w:t xml:space="preserve"> Kota </w:t>
      </w:r>
      <w:proofErr w:type="spellStart"/>
      <w:r>
        <w:rPr>
          <w:sz w:val="24"/>
          <w:szCs w:val="24"/>
        </w:rPr>
        <w:t>Palopo</w:t>
      </w:r>
      <w:proofErr w:type="spellEnd"/>
      <w:r w:rsidRPr="005F51DD">
        <w:rPr>
          <w:sz w:val="24"/>
          <w:szCs w:val="24"/>
        </w:rPr>
        <w:t xml:space="preserve"> </w:t>
      </w:r>
      <w:proofErr w:type="spellStart"/>
      <w:r w:rsidRPr="005F51DD">
        <w:rPr>
          <w:sz w:val="24"/>
          <w:szCs w:val="24"/>
        </w:rPr>
        <w:t>merupakan</w:t>
      </w:r>
      <w:proofErr w:type="spellEnd"/>
      <w:r w:rsidRPr="005F51DD">
        <w:rPr>
          <w:sz w:val="24"/>
          <w:szCs w:val="24"/>
        </w:rPr>
        <w:t xml:space="preserve"> </w:t>
      </w:r>
      <w:proofErr w:type="spellStart"/>
      <w:r w:rsidRPr="005F51DD">
        <w:rPr>
          <w:sz w:val="24"/>
          <w:szCs w:val="24"/>
        </w:rPr>
        <w:t>organisasi</w:t>
      </w:r>
      <w:proofErr w:type="spellEnd"/>
      <w:r w:rsidRPr="005F51DD">
        <w:rPr>
          <w:sz w:val="24"/>
          <w:szCs w:val="24"/>
        </w:rPr>
        <w:t xml:space="preserve"> </w:t>
      </w:r>
      <w:proofErr w:type="spellStart"/>
      <w:r w:rsidRPr="005F51DD">
        <w:rPr>
          <w:sz w:val="24"/>
          <w:szCs w:val="24"/>
        </w:rPr>
        <w:t>rumah</w:t>
      </w:r>
      <w:proofErr w:type="spellEnd"/>
      <w:r w:rsidRPr="005F51DD">
        <w:rPr>
          <w:sz w:val="24"/>
          <w:szCs w:val="24"/>
        </w:rPr>
        <w:t xml:space="preserve"> </w:t>
      </w:r>
      <w:proofErr w:type="spellStart"/>
      <w:r w:rsidRPr="005F51DD">
        <w:rPr>
          <w:sz w:val="24"/>
          <w:szCs w:val="24"/>
        </w:rPr>
        <w:t>sakit</w:t>
      </w:r>
      <w:proofErr w:type="spellEnd"/>
      <w:r w:rsidRPr="005F51DD">
        <w:rPr>
          <w:sz w:val="24"/>
          <w:szCs w:val="24"/>
        </w:rPr>
        <w:t xml:space="preserve"> yang </w:t>
      </w:r>
      <w:proofErr w:type="spellStart"/>
      <w:r w:rsidRPr="005F51DD">
        <w:rPr>
          <w:sz w:val="24"/>
          <w:szCs w:val="24"/>
        </w:rPr>
        <w:t>dimiliki</w:t>
      </w:r>
      <w:proofErr w:type="spellEnd"/>
      <w:r w:rsidRPr="005F51DD">
        <w:rPr>
          <w:sz w:val="24"/>
          <w:szCs w:val="24"/>
        </w:rPr>
        <w:t xml:space="preserve"> oleh </w:t>
      </w:r>
      <w:proofErr w:type="spellStart"/>
      <w:r w:rsidRPr="005F51DD">
        <w:rPr>
          <w:sz w:val="24"/>
          <w:szCs w:val="24"/>
        </w:rPr>
        <w:t>pemerintah</w:t>
      </w:r>
      <w:proofErr w:type="spellEnd"/>
      <w:r w:rsidRPr="005F51DD">
        <w:rPr>
          <w:sz w:val="24"/>
          <w:szCs w:val="24"/>
        </w:rPr>
        <w:t xml:space="preserve"> </w:t>
      </w:r>
      <w:proofErr w:type="spellStart"/>
      <w:r w:rsidRPr="005F51DD">
        <w:rPr>
          <w:sz w:val="24"/>
          <w:szCs w:val="24"/>
        </w:rPr>
        <w:t>daerah</w:t>
      </w:r>
      <w:proofErr w:type="spellEnd"/>
      <w:r w:rsidRPr="005F51DD">
        <w:rPr>
          <w:sz w:val="24"/>
          <w:szCs w:val="24"/>
        </w:rPr>
        <w:t xml:space="preserve"> </w:t>
      </w:r>
      <w:proofErr w:type="spellStart"/>
      <w:r w:rsidRPr="005F51DD">
        <w:rPr>
          <w:sz w:val="24"/>
          <w:szCs w:val="24"/>
        </w:rPr>
        <w:t>dengan</w:t>
      </w:r>
      <w:proofErr w:type="spellEnd"/>
      <w:r w:rsidRPr="005F51DD">
        <w:rPr>
          <w:sz w:val="24"/>
          <w:szCs w:val="24"/>
        </w:rPr>
        <w:t xml:space="preserve"> status BLUD dan </w:t>
      </w:r>
      <w:proofErr w:type="spellStart"/>
      <w:r w:rsidRPr="005F51DD">
        <w:rPr>
          <w:sz w:val="24"/>
          <w:szCs w:val="24"/>
        </w:rPr>
        <w:t>tentunya</w:t>
      </w:r>
      <w:proofErr w:type="spellEnd"/>
      <w:r w:rsidRPr="005F51DD">
        <w:rPr>
          <w:sz w:val="24"/>
          <w:szCs w:val="24"/>
        </w:rPr>
        <w:t xml:space="preserve"> pada </w:t>
      </w:r>
      <w:proofErr w:type="spellStart"/>
      <w:r w:rsidRPr="005F51DD">
        <w:rPr>
          <w:sz w:val="24"/>
          <w:szCs w:val="24"/>
        </w:rPr>
        <w:t>saat</w:t>
      </w:r>
      <w:proofErr w:type="spellEnd"/>
      <w:r w:rsidRPr="005F51DD">
        <w:rPr>
          <w:sz w:val="24"/>
          <w:szCs w:val="24"/>
        </w:rPr>
        <w:t xml:space="preserve"> </w:t>
      </w:r>
      <w:proofErr w:type="spellStart"/>
      <w:r w:rsidRPr="005F51DD">
        <w:rPr>
          <w:sz w:val="24"/>
          <w:szCs w:val="24"/>
        </w:rPr>
        <w:t>pengelolaan</w:t>
      </w:r>
      <w:proofErr w:type="spellEnd"/>
      <w:r w:rsidRPr="005F51DD">
        <w:rPr>
          <w:sz w:val="24"/>
          <w:szCs w:val="24"/>
        </w:rPr>
        <w:t xml:space="preserve"> </w:t>
      </w:r>
      <w:proofErr w:type="spellStart"/>
      <w:r w:rsidRPr="005F51DD">
        <w:rPr>
          <w:sz w:val="24"/>
          <w:szCs w:val="24"/>
        </w:rPr>
        <w:t>aset</w:t>
      </w:r>
      <w:proofErr w:type="spellEnd"/>
      <w:r w:rsidRPr="005F51DD">
        <w:rPr>
          <w:sz w:val="24"/>
          <w:szCs w:val="24"/>
        </w:rPr>
        <w:t xml:space="preserve"> </w:t>
      </w:r>
      <w:proofErr w:type="spellStart"/>
      <w:r w:rsidRPr="005F51DD">
        <w:rPr>
          <w:sz w:val="24"/>
          <w:szCs w:val="24"/>
        </w:rPr>
        <w:t>tetap</w:t>
      </w:r>
      <w:proofErr w:type="spellEnd"/>
      <w:r w:rsidRPr="005F51DD">
        <w:rPr>
          <w:sz w:val="24"/>
          <w:szCs w:val="24"/>
        </w:rPr>
        <w:t xml:space="preserve"> </w:t>
      </w:r>
      <w:proofErr w:type="spellStart"/>
      <w:r w:rsidRPr="005F51DD">
        <w:rPr>
          <w:sz w:val="24"/>
          <w:szCs w:val="24"/>
        </w:rPr>
        <w:t>harus</w:t>
      </w:r>
      <w:proofErr w:type="spellEnd"/>
      <w:r w:rsidRPr="005F51DD">
        <w:rPr>
          <w:sz w:val="24"/>
          <w:szCs w:val="24"/>
        </w:rPr>
        <w:t xml:space="preserve"> </w:t>
      </w:r>
      <w:proofErr w:type="spellStart"/>
      <w:r w:rsidRPr="005F51DD">
        <w:rPr>
          <w:sz w:val="24"/>
          <w:szCs w:val="24"/>
        </w:rPr>
        <w:t>mengikuti</w:t>
      </w:r>
      <w:proofErr w:type="spellEnd"/>
      <w:r w:rsidRPr="005F51DD">
        <w:rPr>
          <w:sz w:val="24"/>
          <w:szCs w:val="24"/>
        </w:rPr>
        <w:t xml:space="preserve"> </w:t>
      </w:r>
      <w:proofErr w:type="spellStart"/>
      <w:r w:rsidRPr="005F51DD">
        <w:rPr>
          <w:sz w:val="24"/>
          <w:szCs w:val="24"/>
        </w:rPr>
        <w:t>ketentuan</w:t>
      </w:r>
      <w:proofErr w:type="spellEnd"/>
      <w:r w:rsidRPr="005F51DD">
        <w:rPr>
          <w:sz w:val="24"/>
          <w:szCs w:val="24"/>
        </w:rPr>
        <w:t xml:space="preserve"> </w:t>
      </w:r>
      <w:proofErr w:type="spellStart"/>
      <w:r w:rsidRPr="005F51DD">
        <w:rPr>
          <w:sz w:val="24"/>
          <w:szCs w:val="24"/>
        </w:rPr>
        <w:t>seperti</w:t>
      </w:r>
      <w:proofErr w:type="spellEnd"/>
      <w:r w:rsidRPr="005F51DD">
        <w:rPr>
          <w:sz w:val="24"/>
          <w:szCs w:val="24"/>
        </w:rPr>
        <w:t xml:space="preserve"> </w:t>
      </w:r>
      <w:r>
        <w:rPr>
          <w:sz w:val="24"/>
          <w:szCs w:val="24"/>
        </w:rPr>
        <w:t xml:space="preserve">yang </w:t>
      </w:r>
      <w:proofErr w:type="spellStart"/>
      <w:r>
        <w:rPr>
          <w:sz w:val="24"/>
          <w:szCs w:val="24"/>
        </w:rPr>
        <w:t>telah</w:t>
      </w:r>
      <w:proofErr w:type="spellEnd"/>
      <w:r>
        <w:rPr>
          <w:sz w:val="24"/>
          <w:szCs w:val="24"/>
        </w:rPr>
        <w:t xml:space="preserve"> </w:t>
      </w:r>
      <w:proofErr w:type="spellStart"/>
      <w:r>
        <w:rPr>
          <w:sz w:val="24"/>
          <w:szCs w:val="24"/>
        </w:rPr>
        <w:t>diatur</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sidRPr="007D0A9E">
        <w:rPr>
          <w:sz w:val="24"/>
          <w:szCs w:val="24"/>
        </w:rPr>
        <w:t>Pernyataan</w:t>
      </w:r>
      <w:proofErr w:type="spellEnd"/>
      <w:r w:rsidRPr="007D0A9E">
        <w:rPr>
          <w:sz w:val="24"/>
          <w:szCs w:val="24"/>
        </w:rPr>
        <w:t xml:space="preserve"> </w:t>
      </w:r>
      <w:proofErr w:type="spellStart"/>
      <w:r w:rsidRPr="007D0A9E">
        <w:rPr>
          <w:sz w:val="24"/>
          <w:szCs w:val="24"/>
        </w:rPr>
        <w:t>Standar</w:t>
      </w:r>
      <w:proofErr w:type="spellEnd"/>
      <w:r w:rsidRPr="007D0A9E">
        <w:rPr>
          <w:sz w:val="24"/>
          <w:szCs w:val="24"/>
        </w:rPr>
        <w:t xml:space="preserve"> </w:t>
      </w:r>
      <w:proofErr w:type="spellStart"/>
      <w:r w:rsidRPr="007D0A9E">
        <w:rPr>
          <w:sz w:val="24"/>
          <w:szCs w:val="24"/>
        </w:rPr>
        <w:t>Akuntansi</w:t>
      </w:r>
      <w:proofErr w:type="spellEnd"/>
      <w:r w:rsidRPr="007D0A9E">
        <w:rPr>
          <w:sz w:val="24"/>
          <w:szCs w:val="24"/>
        </w:rPr>
        <w:t xml:space="preserve"> </w:t>
      </w:r>
      <w:proofErr w:type="spellStart"/>
      <w:r w:rsidRPr="007D0A9E">
        <w:rPr>
          <w:sz w:val="24"/>
          <w:szCs w:val="24"/>
        </w:rPr>
        <w:t>Pemerintah</w:t>
      </w:r>
      <w:proofErr w:type="spellEnd"/>
      <w:r w:rsidRPr="007D0A9E">
        <w:rPr>
          <w:sz w:val="24"/>
          <w:szCs w:val="24"/>
        </w:rPr>
        <w:t xml:space="preserve"> (PSAP) </w:t>
      </w:r>
      <w:proofErr w:type="spellStart"/>
      <w:r w:rsidRPr="007D0A9E">
        <w:rPr>
          <w:sz w:val="24"/>
          <w:szCs w:val="24"/>
        </w:rPr>
        <w:t>Nomor</w:t>
      </w:r>
      <w:proofErr w:type="spellEnd"/>
      <w:r w:rsidRPr="007D0A9E">
        <w:rPr>
          <w:sz w:val="24"/>
          <w:szCs w:val="24"/>
        </w:rPr>
        <w:t xml:space="preserve"> 07, yang </w:t>
      </w:r>
      <w:proofErr w:type="spellStart"/>
      <w:r w:rsidRPr="007D0A9E">
        <w:rPr>
          <w:sz w:val="24"/>
          <w:szCs w:val="24"/>
        </w:rPr>
        <w:t>ditetapkan</w:t>
      </w:r>
      <w:proofErr w:type="spellEnd"/>
      <w:r w:rsidRPr="007D0A9E">
        <w:rPr>
          <w:sz w:val="24"/>
          <w:szCs w:val="24"/>
        </w:rPr>
        <w:t xml:space="preserve"> </w:t>
      </w:r>
      <w:proofErr w:type="spellStart"/>
      <w:r w:rsidRPr="007D0A9E">
        <w:rPr>
          <w:sz w:val="24"/>
          <w:szCs w:val="24"/>
        </w:rPr>
        <w:t>dalam</w:t>
      </w:r>
      <w:proofErr w:type="spellEnd"/>
      <w:r w:rsidRPr="007D0A9E">
        <w:rPr>
          <w:sz w:val="24"/>
          <w:szCs w:val="24"/>
        </w:rPr>
        <w:t xml:space="preserve"> </w:t>
      </w:r>
      <w:proofErr w:type="spellStart"/>
      <w:r w:rsidRPr="007D0A9E">
        <w:rPr>
          <w:sz w:val="24"/>
          <w:szCs w:val="24"/>
        </w:rPr>
        <w:t>lampiran</w:t>
      </w:r>
      <w:proofErr w:type="spellEnd"/>
      <w:r w:rsidRPr="007D0A9E">
        <w:rPr>
          <w:sz w:val="24"/>
          <w:szCs w:val="24"/>
        </w:rPr>
        <w:t xml:space="preserve"> </w:t>
      </w:r>
      <w:proofErr w:type="spellStart"/>
      <w:r w:rsidRPr="007D0A9E">
        <w:rPr>
          <w:sz w:val="24"/>
          <w:szCs w:val="24"/>
        </w:rPr>
        <w:t>Peraturan</w:t>
      </w:r>
      <w:proofErr w:type="spellEnd"/>
      <w:r w:rsidRPr="007D0A9E">
        <w:rPr>
          <w:sz w:val="24"/>
          <w:szCs w:val="24"/>
        </w:rPr>
        <w:t xml:space="preserve"> </w:t>
      </w:r>
      <w:proofErr w:type="spellStart"/>
      <w:r w:rsidRPr="007D0A9E">
        <w:rPr>
          <w:sz w:val="24"/>
          <w:szCs w:val="24"/>
        </w:rPr>
        <w:t>Pemerintah</w:t>
      </w:r>
      <w:proofErr w:type="spellEnd"/>
      <w:r w:rsidRPr="007D0A9E">
        <w:rPr>
          <w:sz w:val="24"/>
          <w:szCs w:val="24"/>
        </w:rPr>
        <w:t xml:space="preserve"> (PP) </w:t>
      </w:r>
      <w:proofErr w:type="spellStart"/>
      <w:r w:rsidRPr="007D0A9E">
        <w:rPr>
          <w:sz w:val="24"/>
          <w:szCs w:val="24"/>
        </w:rPr>
        <w:t>Nomor</w:t>
      </w:r>
      <w:proofErr w:type="spellEnd"/>
      <w:r w:rsidRPr="007D0A9E">
        <w:rPr>
          <w:sz w:val="24"/>
          <w:szCs w:val="24"/>
        </w:rPr>
        <w:t xml:space="preserve"> 71 </w:t>
      </w:r>
      <w:proofErr w:type="spellStart"/>
      <w:r w:rsidRPr="007D0A9E">
        <w:rPr>
          <w:sz w:val="24"/>
          <w:szCs w:val="24"/>
        </w:rPr>
        <w:t>tahun</w:t>
      </w:r>
      <w:proofErr w:type="spellEnd"/>
      <w:r w:rsidRPr="007D0A9E">
        <w:rPr>
          <w:sz w:val="24"/>
          <w:szCs w:val="24"/>
        </w:rPr>
        <w:t xml:space="preserve"> 2010.</w:t>
      </w:r>
      <w:r w:rsidRPr="007D0A9E">
        <w:rPr>
          <w:sz w:val="24"/>
          <w:szCs w:val="24"/>
        </w:rPr>
        <w:tab/>
      </w:r>
    </w:p>
    <w:p w14:paraId="01CDCAA7" w14:textId="77777777" w:rsidR="00780BDF" w:rsidRDefault="00780BDF" w:rsidP="00FF0AAF">
      <w:pPr>
        <w:tabs>
          <w:tab w:val="left" w:pos="720"/>
        </w:tabs>
        <w:adjustRightInd w:val="0"/>
        <w:spacing w:line="276" w:lineRule="auto"/>
        <w:ind w:firstLine="709"/>
        <w:jc w:val="both"/>
        <w:rPr>
          <w:sz w:val="24"/>
          <w:szCs w:val="24"/>
        </w:rPr>
      </w:pPr>
      <w:proofErr w:type="spellStart"/>
      <w:r w:rsidRPr="005F51DD">
        <w:rPr>
          <w:sz w:val="24"/>
          <w:szCs w:val="24"/>
        </w:rPr>
        <w:t>Namun</w:t>
      </w:r>
      <w:proofErr w:type="spellEnd"/>
      <w:r w:rsidRPr="005F51DD">
        <w:rPr>
          <w:sz w:val="24"/>
          <w:szCs w:val="24"/>
        </w:rPr>
        <w:t xml:space="preserve"> </w:t>
      </w:r>
      <w:proofErr w:type="spellStart"/>
      <w:r w:rsidRPr="005F51DD">
        <w:rPr>
          <w:sz w:val="24"/>
          <w:szCs w:val="24"/>
        </w:rPr>
        <w:t>demikian</w:t>
      </w:r>
      <w:proofErr w:type="spellEnd"/>
      <w:r w:rsidRPr="005F51DD">
        <w:rPr>
          <w:sz w:val="24"/>
          <w:szCs w:val="24"/>
        </w:rPr>
        <w:t xml:space="preserve">, pada </w:t>
      </w:r>
      <w:proofErr w:type="spellStart"/>
      <w:r w:rsidRPr="005F51DD">
        <w:rPr>
          <w:sz w:val="24"/>
          <w:szCs w:val="24"/>
        </w:rPr>
        <w:t>saat</w:t>
      </w:r>
      <w:proofErr w:type="spellEnd"/>
      <w:r w:rsidRPr="005F51DD">
        <w:rPr>
          <w:sz w:val="24"/>
          <w:szCs w:val="24"/>
        </w:rPr>
        <w:t xml:space="preserve"> </w:t>
      </w:r>
      <w:proofErr w:type="spellStart"/>
      <w:r w:rsidRPr="005F51DD">
        <w:rPr>
          <w:sz w:val="24"/>
          <w:szCs w:val="24"/>
        </w:rPr>
        <w:t>penerapannya</w:t>
      </w:r>
      <w:proofErr w:type="spellEnd"/>
      <w:r w:rsidRPr="005F51DD">
        <w:rPr>
          <w:sz w:val="24"/>
          <w:szCs w:val="24"/>
        </w:rPr>
        <w:t xml:space="preserve"> </w:t>
      </w:r>
      <w:proofErr w:type="spellStart"/>
      <w:r w:rsidRPr="005F51DD">
        <w:rPr>
          <w:sz w:val="24"/>
          <w:szCs w:val="24"/>
        </w:rPr>
        <w:t>masih</w:t>
      </w:r>
      <w:proofErr w:type="spellEnd"/>
      <w:r w:rsidRPr="005F51DD">
        <w:rPr>
          <w:sz w:val="24"/>
          <w:szCs w:val="24"/>
        </w:rPr>
        <w:t xml:space="preserve"> </w:t>
      </w:r>
      <w:proofErr w:type="spellStart"/>
      <w:r w:rsidRPr="005F51DD">
        <w:rPr>
          <w:sz w:val="24"/>
          <w:szCs w:val="24"/>
        </w:rPr>
        <w:t>terdapat</w:t>
      </w:r>
      <w:proofErr w:type="spellEnd"/>
      <w:r w:rsidRPr="005F51DD">
        <w:rPr>
          <w:sz w:val="24"/>
          <w:szCs w:val="24"/>
        </w:rPr>
        <w:t xml:space="preserve"> </w:t>
      </w:r>
      <w:proofErr w:type="spellStart"/>
      <w:r w:rsidRPr="005F51DD">
        <w:rPr>
          <w:sz w:val="24"/>
          <w:szCs w:val="24"/>
        </w:rPr>
        <w:t>berbagai</w:t>
      </w:r>
      <w:proofErr w:type="spellEnd"/>
      <w:r w:rsidRPr="005F51DD">
        <w:rPr>
          <w:sz w:val="24"/>
          <w:szCs w:val="24"/>
        </w:rPr>
        <w:t xml:space="preserve"> </w:t>
      </w:r>
      <w:proofErr w:type="spellStart"/>
      <w:r w:rsidRPr="005F51DD">
        <w:rPr>
          <w:sz w:val="24"/>
          <w:szCs w:val="24"/>
        </w:rPr>
        <w:t>permasalahan</w:t>
      </w:r>
      <w:proofErr w:type="spellEnd"/>
      <w:r w:rsidRPr="005F51DD">
        <w:rPr>
          <w:sz w:val="24"/>
          <w:szCs w:val="24"/>
        </w:rPr>
        <w:t xml:space="preserve">, </w:t>
      </w:r>
      <w:proofErr w:type="spellStart"/>
      <w:r w:rsidRPr="005F51DD">
        <w:rPr>
          <w:sz w:val="24"/>
          <w:szCs w:val="24"/>
        </w:rPr>
        <w:t>antara</w:t>
      </w:r>
      <w:proofErr w:type="spellEnd"/>
      <w:r w:rsidRPr="005F51DD">
        <w:rPr>
          <w:sz w:val="24"/>
          <w:szCs w:val="24"/>
        </w:rPr>
        <w:t xml:space="preserve"> lain (</w:t>
      </w:r>
      <w:r w:rsidRPr="005F51DD">
        <w:rPr>
          <w:i/>
          <w:sz w:val="24"/>
          <w:szCs w:val="24"/>
        </w:rPr>
        <w:t xml:space="preserve">bultek-15 </w:t>
      </w:r>
      <w:proofErr w:type="spellStart"/>
      <w:r w:rsidRPr="00CE79FD">
        <w:rPr>
          <w:sz w:val="24"/>
          <w:szCs w:val="24"/>
        </w:rPr>
        <w:t>Aset</w:t>
      </w:r>
      <w:proofErr w:type="spellEnd"/>
      <w:r w:rsidRPr="00CE79FD">
        <w:rPr>
          <w:sz w:val="24"/>
          <w:szCs w:val="24"/>
        </w:rPr>
        <w:t xml:space="preserve"> </w:t>
      </w:r>
      <w:proofErr w:type="spellStart"/>
      <w:r w:rsidRPr="00CE79FD">
        <w:rPr>
          <w:sz w:val="24"/>
          <w:szCs w:val="24"/>
        </w:rPr>
        <w:t>Tetap</w:t>
      </w:r>
      <w:proofErr w:type="spellEnd"/>
      <w:r w:rsidRPr="00CE79FD">
        <w:rPr>
          <w:sz w:val="24"/>
          <w:szCs w:val="24"/>
        </w:rPr>
        <w:t xml:space="preserve"> </w:t>
      </w:r>
      <w:proofErr w:type="spellStart"/>
      <w:r w:rsidRPr="00CE79FD">
        <w:rPr>
          <w:sz w:val="24"/>
          <w:szCs w:val="24"/>
        </w:rPr>
        <w:t>Akuntansi</w:t>
      </w:r>
      <w:proofErr w:type="spellEnd"/>
      <w:r w:rsidRPr="005F51DD">
        <w:rPr>
          <w:sz w:val="24"/>
          <w:szCs w:val="24"/>
        </w:rPr>
        <w:t>)</w:t>
      </w:r>
      <w:r>
        <w:rPr>
          <w:sz w:val="24"/>
          <w:szCs w:val="24"/>
        </w:rPr>
        <w:t xml:space="preserve">: </w:t>
      </w:r>
      <w:proofErr w:type="spellStart"/>
      <w:r w:rsidRPr="00CB22B5">
        <w:rPr>
          <w:sz w:val="24"/>
          <w:szCs w:val="24"/>
        </w:rPr>
        <w:t>Bagaimana</w:t>
      </w:r>
      <w:proofErr w:type="spellEnd"/>
      <w:r w:rsidRPr="00CB22B5">
        <w:rPr>
          <w:sz w:val="24"/>
          <w:szCs w:val="24"/>
        </w:rPr>
        <w:t xml:space="preserve"> </w:t>
      </w:r>
      <w:proofErr w:type="spellStart"/>
      <w:r w:rsidRPr="00CB22B5">
        <w:rPr>
          <w:sz w:val="24"/>
          <w:szCs w:val="24"/>
        </w:rPr>
        <w:t>menentukan</w:t>
      </w:r>
      <w:proofErr w:type="spellEnd"/>
      <w:r w:rsidRPr="00CB22B5">
        <w:rPr>
          <w:sz w:val="24"/>
          <w:szCs w:val="24"/>
        </w:rPr>
        <w:t xml:space="preserve"> </w:t>
      </w:r>
      <w:proofErr w:type="spellStart"/>
      <w:r w:rsidRPr="00CB22B5">
        <w:rPr>
          <w:sz w:val="24"/>
          <w:szCs w:val="24"/>
        </w:rPr>
        <w:t>komponen</w:t>
      </w:r>
      <w:proofErr w:type="spellEnd"/>
      <w:r w:rsidRPr="00CB22B5">
        <w:rPr>
          <w:sz w:val="24"/>
          <w:szCs w:val="24"/>
        </w:rPr>
        <w:t xml:space="preserve"> </w:t>
      </w:r>
      <w:proofErr w:type="spellStart"/>
      <w:r w:rsidRPr="00CB22B5">
        <w:rPr>
          <w:sz w:val="24"/>
          <w:szCs w:val="24"/>
        </w:rPr>
        <w:t>biaya</w:t>
      </w:r>
      <w:proofErr w:type="spellEnd"/>
      <w:r w:rsidRPr="00CB22B5">
        <w:rPr>
          <w:sz w:val="24"/>
          <w:szCs w:val="24"/>
        </w:rPr>
        <w:t xml:space="preserve"> </w:t>
      </w:r>
      <w:proofErr w:type="spellStart"/>
      <w:r w:rsidRPr="00CB22B5">
        <w:rPr>
          <w:sz w:val="24"/>
          <w:szCs w:val="24"/>
        </w:rPr>
        <w:t>penunjang</w:t>
      </w:r>
      <w:proofErr w:type="spellEnd"/>
      <w:r w:rsidRPr="00CB22B5">
        <w:rPr>
          <w:sz w:val="24"/>
          <w:szCs w:val="24"/>
        </w:rPr>
        <w:t xml:space="preserve"> </w:t>
      </w:r>
      <w:proofErr w:type="spellStart"/>
      <w:r>
        <w:rPr>
          <w:sz w:val="24"/>
          <w:szCs w:val="24"/>
        </w:rPr>
        <w:t>aset</w:t>
      </w:r>
      <w:proofErr w:type="spellEnd"/>
      <w:r w:rsidRPr="00CB22B5">
        <w:rPr>
          <w:sz w:val="24"/>
          <w:szCs w:val="24"/>
        </w:rPr>
        <w:t xml:space="preserve"> </w:t>
      </w:r>
      <w:proofErr w:type="spellStart"/>
      <w:r w:rsidRPr="00CB22B5">
        <w:rPr>
          <w:sz w:val="24"/>
          <w:szCs w:val="24"/>
        </w:rPr>
        <w:t>tetap</w:t>
      </w:r>
      <w:proofErr w:type="spellEnd"/>
      <w:r w:rsidRPr="00CB22B5">
        <w:rPr>
          <w:sz w:val="24"/>
          <w:szCs w:val="24"/>
        </w:rPr>
        <w:t xml:space="preserve">. </w:t>
      </w:r>
      <w:proofErr w:type="spellStart"/>
      <w:r w:rsidRPr="00CB22B5">
        <w:rPr>
          <w:sz w:val="24"/>
          <w:szCs w:val="24"/>
        </w:rPr>
        <w:t>Apakah</w:t>
      </w:r>
      <w:proofErr w:type="spellEnd"/>
      <w:r w:rsidRPr="00CB22B5">
        <w:rPr>
          <w:sz w:val="24"/>
          <w:szCs w:val="24"/>
        </w:rPr>
        <w:t xml:space="preserve"> </w:t>
      </w:r>
      <w:proofErr w:type="spellStart"/>
      <w:r>
        <w:rPr>
          <w:sz w:val="24"/>
          <w:szCs w:val="24"/>
        </w:rPr>
        <w:t>aset</w:t>
      </w:r>
      <w:proofErr w:type="spellEnd"/>
      <w:r w:rsidRPr="00CB22B5">
        <w:rPr>
          <w:sz w:val="24"/>
          <w:szCs w:val="24"/>
        </w:rPr>
        <w:t xml:space="preserve"> </w:t>
      </w:r>
      <w:proofErr w:type="spellStart"/>
      <w:r w:rsidRPr="00CB22B5">
        <w:rPr>
          <w:sz w:val="24"/>
          <w:szCs w:val="24"/>
        </w:rPr>
        <w:t>tetap</w:t>
      </w:r>
      <w:proofErr w:type="spellEnd"/>
      <w:r w:rsidRPr="00CB22B5">
        <w:rPr>
          <w:sz w:val="24"/>
          <w:szCs w:val="24"/>
        </w:rPr>
        <w:t xml:space="preserve"> yang </w:t>
      </w:r>
      <w:proofErr w:type="spellStart"/>
      <w:r w:rsidRPr="00CB22B5">
        <w:rPr>
          <w:sz w:val="24"/>
          <w:szCs w:val="24"/>
        </w:rPr>
        <w:t>dikuasai</w:t>
      </w:r>
      <w:proofErr w:type="spellEnd"/>
      <w:r w:rsidRPr="00CB22B5">
        <w:rPr>
          <w:sz w:val="24"/>
          <w:szCs w:val="24"/>
        </w:rPr>
        <w:t xml:space="preserve"> </w:t>
      </w:r>
      <w:proofErr w:type="spellStart"/>
      <w:r w:rsidRPr="00CB22B5">
        <w:rPr>
          <w:sz w:val="24"/>
          <w:szCs w:val="24"/>
        </w:rPr>
        <w:t>secara</w:t>
      </w:r>
      <w:proofErr w:type="spellEnd"/>
      <w:r w:rsidRPr="00CB22B5">
        <w:rPr>
          <w:sz w:val="24"/>
          <w:szCs w:val="24"/>
        </w:rPr>
        <w:t xml:space="preserve"> </w:t>
      </w:r>
      <w:proofErr w:type="spellStart"/>
      <w:r w:rsidRPr="00CB22B5">
        <w:rPr>
          <w:sz w:val="24"/>
          <w:szCs w:val="24"/>
        </w:rPr>
        <w:t>fisik</w:t>
      </w:r>
      <w:proofErr w:type="spellEnd"/>
      <w:r w:rsidRPr="00CB22B5">
        <w:rPr>
          <w:sz w:val="24"/>
          <w:szCs w:val="24"/>
        </w:rPr>
        <w:t xml:space="preserve"> </w:t>
      </w:r>
      <w:proofErr w:type="spellStart"/>
      <w:r w:rsidRPr="00CB22B5">
        <w:rPr>
          <w:sz w:val="24"/>
          <w:szCs w:val="24"/>
        </w:rPr>
        <w:t>namun</w:t>
      </w:r>
      <w:proofErr w:type="spellEnd"/>
      <w:r w:rsidRPr="00CB22B5">
        <w:rPr>
          <w:sz w:val="24"/>
          <w:szCs w:val="24"/>
        </w:rPr>
        <w:t xml:space="preserve"> </w:t>
      </w:r>
      <w:proofErr w:type="spellStart"/>
      <w:r w:rsidRPr="00CB22B5">
        <w:rPr>
          <w:sz w:val="24"/>
          <w:szCs w:val="24"/>
        </w:rPr>
        <w:t>bukti</w:t>
      </w:r>
      <w:proofErr w:type="spellEnd"/>
      <w:r w:rsidRPr="00CB22B5">
        <w:rPr>
          <w:sz w:val="24"/>
          <w:szCs w:val="24"/>
        </w:rPr>
        <w:t xml:space="preserve"> </w:t>
      </w:r>
      <w:proofErr w:type="spellStart"/>
      <w:r w:rsidRPr="00CB22B5">
        <w:rPr>
          <w:sz w:val="24"/>
          <w:szCs w:val="24"/>
        </w:rPr>
        <w:t>kepemilikannya</w:t>
      </w:r>
      <w:proofErr w:type="spellEnd"/>
      <w:r w:rsidRPr="00CB22B5">
        <w:rPr>
          <w:sz w:val="24"/>
          <w:szCs w:val="24"/>
        </w:rPr>
        <w:t xml:space="preserve"> </w:t>
      </w:r>
      <w:proofErr w:type="spellStart"/>
      <w:r w:rsidRPr="00CB22B5">
        <w:rPr>
          <w:sz w:val="24"/>
          <w:szCs w:val="24"/>
        </w:rPr>
        <w:t>tidak</w:t>
      </w:r>
      <w:proofErr w:type="spellEnd"/>
      <w:r w:rsidRPr="00CB22B5">
        <w:rPr>
          <w:sz w:val="24"/>
          <w:szCs w:val="24"/>
        </w:rPr>
        <w:t xml:space="preserve"> </w:t>
      </w:r>
      <w:proofErr w:type="spellStart"/>
      <w:r w:rsidRPr="00CB22B5">
        <w:rPr>
          <w:sz w:val="24"/>
          <w:szCs w:val="24"/>
        </w:rPr>
        <w:t>ada</w:t>
      </w:r>
      <w:proofErr w:type="spellEnd"/>
      <w:r w:rsidRPr="00CB22B5">
        <w:rPr>
          <w:sz w:val="24"/>
          <w:szCs w:val="24"/>
        </w:rPr>
        <w:t xml:space="preserve"> </w:t>
      </w:r>
      <w:proofErr w:type="spellStart"/>
      <w:r w:rsidRPr="00CB22B5">
        <w:rPr>
          <w:sz w:val="24"/>
          <w:szCs w:val="24"/>
        </w:rPr>
        <w:t>dapat</w:t>
      </w:r>
      <w:proofErr w:type="spellEnd"/>
      <w:r w:rsidRPr="00CB22B5">
        <w:rPr>
          <w:sz w:val="24"/>
          <w:szCs w:val="24"/>
        </w:rPr>
        <w:t xml:space="preserve"> </w:t>
      </w:r>
      <w:proofErr w:type="spellStart"/>
      <w:r w:rsidRPr="00CB22B5">
        <w:rPr>
          <w:sz w:val="24"/>
          <w:szCs w:val="24"/>
        </w:rPr>
        <w:t>diakui</w:t>
      </w:r>
      <w:proofErr w:type="spellEnd"/>
      <w:r w:rsidRPr="00CB22B5">
        <w:rPr>
          <w:sz w:val="24"/>
          <w:szCs w:val="24"/>
        </w:rPr>
        <w:t xml:space="preserve"> </w:t>
      </w:r>
      <w:proofErr w:type="spellStart"/>
      <w:r w:rsidRPr="00CB22B5">
        <w:rPr>
          <w:sz w:val="24"/>
          <w:szCs w:val="24"/>
        </w:rPr>
        <w:t>sebagai</w:t>
      </w:r>
      <w:proofErr w:type="spellEnd"/>
      <w:r w:rsidRPr="00CB22B5">
        <w:rPr>
          <w:sz w:val="24"/>
          <w:szCs w:val="24"/>
        </w:rPr>
        <w:t xml:space="preserve"> </w:t>
      </w:r>
      <w:proofErr w:type="spellStart"/>
      <w:r>
        <w:rPr>
          <w:sz w:val="24"/>
          <w:szCs w:val="24"/>
        </w:rPr>
        <w:t>aset</w:t>
      </w:r>
      <w:proofErr w:type="spellEnd"/>
      <w:r w:rsidRPr="00CB22B5">
        <w:rPr>
          <w:sz w:val="24"/>
          <w:szCs w:val="24"/>
        </w:rPr>
        <w:t xml:space="preserve"> </w:t>
      </w:r>
      <w:proofErr w:type="spellStart"/>
      <w:r w:rsidRPr="00CB22B5">
        <w:rPr>
          <w:sz w:val="24"/>
          <w:szCs w:val="24"/>
        </w:rPr>
        <w:t>tetap</w:t>
      </w:r>
      <w:proofErr w:type="spellEnd"/>
      <w:r w:rsidRPr="00CB22B5">
        <w:rPr>
          <w:sz w:val="24"/>
          <w:szCs w:val="24"/>
        </w:rPr>
        <w:t xml:space="preserve"> </w:t>
      </w:r>
      <w:proofErr w:type="spellStart"/>
      <w:r w:rsidRPr="00CB22B5">
        <w:rPr>
          <w:sz w:val="24"/>
          <w:szCs w:val="24"/>
        </w:rPr>
        <w:t>milik</w:t>
      </w:r>
      <w:proofErr w:type="spellEnd"/>
      <w:r w:rsidRPr="00CB22B5">
        <w:rPr>
          <w:sz w:val="24"/>
          <w:szCs w:val="24"/>
        </w:rPr>
        <w:t xml:space="preserve"> </w:t>
      </w:r>
      <w:proofErr w:type="spellStart"/>
      <w:r w:rsidRPr="00CB22B5">
        <w:rPr>
          <w:sz w:val="24"/>
          <w:szCs w:val="24"/>
        </w:rPr>
        <w:t>pemerintah</w:t>
      </w:r>
      <w:proofErr w:type="spellEnd"/>
      <w:r w:rsidRPr="00CB22B5">
        <w:rPr>
          <w:sz w:val="24"/>
          <w:szCs w:val="24"/>
        </w:rPr>
        <w:t xml:space="preserve">, dan </w:t>
      </w:r>
      <w:proofErr w:type="spellStart"/>
      <w:r w:rsidRPr="00CB22B5">
        <w:rPr>
          <w:sz w:val="24"/>
          <w:szCs w:val="24"/>
        </w:rPr>
        <w:t>sebaliknya</w:t>
      </w:r>
      <w:proofErr w:type="spellEnd"/>
      <w:r w:rsidRPr="00CB22B5">
        <w:rPr>
          <w:sz w:val="24"/>
          <w:szCs w:val="24"/>
        </w:rPr>
        <w:t xml:space="preserve"> </w:t>
      </w:r>
      <w:proofErr w:type="spellStart"/>
      <w:r w:rsidRPr="00CB22B5">
        <w:rPr>
          <w:sz w:val="24"/>
          <w:szCs w:val="24"/>
        </w:rPr>
        <w:t>bagaimana</w:t>
      </w:r>
      <w:proofErr w:type="spellEnd"/>
      <w:r w:rsidRPr="00CB22B5">
        <w:rPr>
          <w:sz w:val="24"/>
          <w:szCs w:val="24"/>
        </w:rPr>
        <w:t xml:space="preserve"> </w:t>
      </w:r>
      <w:proofErr w:type="spellStart"/>
      <w:r w:rsidRPr="00CB22B5">
        <w:rPr>
          <w:sz w:val="24"/>
          <w:szCs w:val="24"/>
        </w:rPr>
        <w:t>dengan</w:t>
      </w:r>
      <w:proofErr w:type="spellEnd"/>
      <w:r w:rsidRPr="00CB22B5">
        <w:rPr>
          <w:sz w:val="24"/>
          <w:szCs w:val="24"/>
        </w:rPr>
        <w:t xml:space="preserve"> </w:t>
      </w:r>
      <w:proofErr w:type="spellStart"/>
      <w:r>
        <w:rPr>
          <w:sz w:val="24"/>
          <w:szCs w:val="24"/>
        </w:rPr>
        <w:t>aset</w:t>
      </w:r>
      <w:proofErr w:type="spellEnd"/>
      <w:r w:rsidRPr="00CB22B5">
        <w:rPr>
          <w:sz w:val="24"/>
          <w:szCs w:val="24"/>
        </w:rPr>
        <w:t xml:space="preserve"> </w:t>
      </w:r>
      <w:proofErr w:type="spellStart"/>
      <w:r w:rsidRPr="00CB22B5">
        <w:rPr>
          <w:sz w:val="24"/>
          <w:szCs w:val="24"/>
        </w:rPr>
        <w:t>tetap</w:t>
      </w:r>
      <w:proofErr w:type="spellEnd"/>
      <w:r w:rsidRPr="00CB22B5">
        <w:rPr>
          <w:sz w:val="24"/>
          <w:szCs w:val="24"/>
        </w:rPr>
        <w:t xml:space="preserve"> yang </w:t>
      </w:r>
      <w:proofErr w:type="spellStart"/>
      <w:r w:rsidRPr="00CB22B5">
        <w:rPr>
          <w:sz w:val="24"/>
          <w:szCs w:val="24"/>
        </w:rPr>
        <w:t>memiliki</w:t>
      </w:r>
      <w:proofErr w:type="spellEnd"/>
      <w:r w:rsidRPr="00CB22B5">
        <w:rPr>
          <w:sz w:val="24"/>
          <w:szCs w:val="24"/>
        </w:rPr>
        <w:t xml:space="preserve"> </w:t>
      </w:r>
      <w:proofErr w:type="spellStart"/>
      <w:r w:rsidRPr="00CB22B5">
        <w:rPr>
          <w:sz w:val="24"/>
          <w:szCs w:val="24"/>
        </w:rPr>
        <w:t>bukti</w:t>
      </w:r>
      <w:proofErr w:type="spellEnd"/>
      <w:r w:rsidRPr="00CB22B5">
        <w:rPr>
          <w:sz w:val="24"/>
          <w:szCs w:val="24"/>
        </w:rPr>
        <w:t xml:space="preserve"> </w:t>
      </w:r>
      <w:proofErr w:type="spellStart"/>
      <w:r w:rsidRPr="00CB22B5">
        <w:rPr>
          <w:sz w:val="24"/>
          <w:szCs w:val="24"/>
        </w:rPr>
        <w:t>kepemilikan</w:t>
      </w:r>
      <w:proofErr w:type="spellEnd"/>
      <w:r w:rsidRPr="00CB22B5">
        <w:rPr>
          <w:sz w:val="24"/>
          <w:szCs w:val="24"/>
        </w:rPr>
        <w:t xml:space="preserve"> yang </w:t>
      </w:r>
      <w:proofErr w:type="spellStart"/>
      <w:r w:rsidRPr="00CB22B5">
        <w:rPr>
          <w:sz w:val="24"/>
          <w:szCs w:val="24"/>
        </w:rPr>
        <w:t>sah</w:t>
      </w:r>
      <w:proofErr w:type="spellEnd"/>
      <w:r w:rsidRPr="00CB22B5">
        <w:rPr>
          <w:sz w:val="24"/>
          <w:szCs w:val="24"/>
        </w:rPr>
        <w:t xml:space="preserve"> </w:t>
      </w:r>
      <w:proofErr w:type="spellStart"/>
      <w:r w:rsidRPr="00CB22B5">
        <w:rPr>
          <w:sz w:val="24"/>
          <w:szCs w:val="24"/>
        </w:rPr>
        <w:t>namun</w:t>
      </w:r>
      <w:proofErr w:type="spellEnd"/>
      <w:r w:rsidRPr="00CB22B5">
        <w:rPr>
          <w:sz w:val="24"/>
          <w:szCs w:val="24"/>
        </w:rPr>
        <w:t xml:space="preserve"> </w:t>
      </w:r>
      <w:proofErr w:type="spellStart"/>
      <w:r w:rsidRPr="00CB22B5">
        <w:rPr>
          <w:sz w:val="24"/>
          <w:szCs w:val="24"/>
        </w:rPr>
        <w:t>dikuasai</w:t>
      </w:r>
      <w:proofErr w:type="spellEnd"/>
      <w:r w:rsidRPr="00CB22B5">
        <w:rPr>
          <w:sz w:val="24"/>
          <w:szCs w:val="24"/>
        </w:rPr>
        <w:t xml:space="preserve"> oleh </w:t>
      </w:r>
      <w:proofErr w:type="spellStart"/>
      <w:r w:rsidRPr="00CB22B5">
        <w:rPr>
          <w:sz w:val="24"/>
          <w:szCs w:val="24"/>
        </w:rPr>
        <w:t>pihak</w:t>
      </w:r>
      <w:proofErr w:type="spellEnd"/>
      <w:r w:rsidRPr="00CB22B5">
        <w:rPr>
          <w:sz w:val="24"/>
          <w:szCs w:val="24"/>
        </w:rPr>
        <w:t xml:space="preserve"> </w:t>
      </w:r>
      <w:proofErr w:type="spellStart"/>
      <w:r w:rsidRPr="00CB22B5">
        <w:rPr>
          <w:sz w:val="24"/>
          <w:szCs w:val="24"/>
        </w:rPr>
        <w:t>lain</w:t>
      </w:r>
      <w:proofErr w:type="spellEnd"/>
      <w:r>
        <w:rPr>
          <w:sz w:val="24"/>
          <w:szCs w:val="24"/>
        </w:rPr>
        <w:t xml:space="preserve">. </w:t>
      </w:r>
      <w:proofErr w:type="spellStart"/>
      <w:r>
        <w:rPr>
          <w:sz w:val="24"/>
          <w:szCs w:val="24"/>
        </w:rPr>
        <w:t>B</w:t>
      </w:r>
      <w:r w:rsidRPr="00CB22B5">
        <w:rPr>
          <w:sz w:val="24"/>
          <w:szCs w:val="24"/>
        </w:rPr>
        <w:t>agaimana</w:t>
      </w:r>
      <w:proofErr w:type="spellEnd"/>
      <w:r w:rsidRPr="00CB22B5">
        <w:rPr>
          <w:sz w:val="24"/>
          <w:szCs w:val="24"/>
        </w:rPr>
        <w:t xml:space="preserve"> </w:t>
      </w:r>
      <w:proofErr w:type="spellStart"/>
      <w:r w:rsidRPr="00CB22B5">
        <w:rPr>
          <w:sz w:val="24"/>
          <w:szCs w:val="24"/>
        </w:rPr>
        <w:t>menentukan</w:t>
      </w:r>
      <w:proofErr w:type="spellEnd"/>
      <w:r w:rsidRPr="00CB22B5">
        <w:rPr>
          <w:sz w:val="24"/>
          <w:szCs w:val="24"/>
        </w:rPr>
        <w:t xml:space="preserve"> </w:t>
      </w:r>
      <w:proofErr w:type="spellStart"/>
      <w:r w:rsidRPr="00CB22B5">
        <w:rPr>
          <w:sz w:val="24"/>
          <w:szCs w:val="24"/>
        </w:rPr>
        <w:t>klasifikasi</w:t>
      </w:r>
      <w:proofErr w:type="spellEnd"/>
      <w:r w:rsidRPr="00CB22B5">
        <w:rPr>
          <w:sz w:val="24"/>
          <w:szCs w:val="24"/>
        </w:rPr>
        <w:t xml:space="preserve"> </w:t>
      </w:r>
      <w:proofErr w:type="spellStart"/>
      <w:r>
        <w:rPr>
          <w:sz w:val="24"/>
          <w:szCs w:val="24"/>
        </w:rPr>
        <w:t>aset</w:t>
      </w:r>
      <w:proofErr w:type="spellEnd"/>
      <w:r w:rsidRPr="00CB22B5">
        <w:rPr>
          <w:sz w:val="24"/>
          <w:szCs w:val="24"/>
        </w:rPr>
        <w:t xml:space="preserve"> </w:t>
      </w:r>
      <w:proofErr w:type="spellStart"/>
      <w:r w:rsidRPr="00CB22B5">
        <w:rPr>
          <w:sz w:val="24"/>
          <w:szCs w:val="24"/>
        </w:rPr>
        <w:t>tetap</w:t>
      </w:r>
      <w:proofErr w:type="spellEnd"/>
      <w:r w:rsidRPr="00CB22B5">
        <w:rPr>
          <w:sz w:val="24"/>
          <w:szCs w:val="24"/>
        </w:rPr>
        <w:t xml:space="preserve"> yang </w:t>
      </w:r>
      <w:proofErr w:type="spellStart"/>
      <w:r w:rsidRPr="00CB22B5">
        <w:rPr>
          <w:sz w:val="24"/>
          <w:szCs w:val="24"/>
        </w:rPr>
        <w:t>lokasinya</w:t>
      </w:r>
      <w:proofErr w:type="spellEnd"/>
      <w:r w:rsidRPr="00CB22B5">
        <w:rPr>
          <w:sz w:val="24"/>
          <w:szCs w:val="24"/>
        </w:rPr>
        <w:t xml:space="preserve"> </w:t>
      </w:r>
      <w:proofErr w:type="spellStart"/>
      <w:r w:rsidRPr="00CB22B5">
        <w:rPr>
          <w:sz w:val="24"/>
          <w:szCs w:val="24"/>
        </w:rPr>
        <w:t>melekat</w:t>
      </w:r>
      <w:proofErr w:type="spellEnd"/>
      <w:r w:rsidRPr="00CB22B5">
        <w:rPr>
          <w:sz w:val="24"/>
          <w:szCs w:val="24"/>
        </w:rPr>
        <w:t xml:space="preserve"> pada </w:t>
      </w:r>
      <w:proofErr w:type="spellStart"/>
      <w:r>
        <w:rPr>
          <w:sz w:val="24"/>
          <w:szCs w:val="24"/>
        </w:rPr>
        <w:t>aset</w:t>
      </w:r>
      <w:proofErr w:type="spellEnd"/>
      <w:r w:rsidRPr="00CB22B5">
        <w:rPr>
          <w:sz w:val="24"/>
          <w:szCs w:val="24"/>
        </w:rPr>
        <w:t xml:space="preserve"> </w:t>
      </w:r>
      <w:proofErr w:type="spellStart"/>
      <w:r w:rsidRPr="00CB22B5">
        <w:rPr>
          <w:sz w:val="24"/>
          <w:szCs w:val="24"/>
        </w:rPr>
        <w:t>tetap</w:t>
      </w:r>
      <w:proofErr w:type="spellEnd"/>
      <w:r w:rsidRPr="00CB22B5">
        <w:rPr>
          <w:sz w:val="24"/>
          <w:szCs w:val="24"/>
        </w:rPr>
        <w:t xml:space="preserve"> </w:t>
      </w:r>
      <w:proofErr w:type="spellStart"/>
      <w:r w:rsidRPr="00CB22B5">
        <w:rPr>
          <w:sz w:val="24"/>
          <w:szCs w:val="24"/>
        </w:rPr>
        <w:t>lain</w:t>
      </w:r>
      <w:proofErr w:type="spellEnd"/>
      <w:r w:rsidRPr="00CB22B5">
        <w:rPr>
          <w:sz w:val="24"/>
          <w:szCs w:val="24"/>
        </w:rPr>
        <w:t>.</w:t>
      </w:r>
    </w:p>
    <w:p w14:paraId="4EE41CF8" w14:textId="77777777" w:rsidR="00780BDF" w:rsidRPr="00CB22B5" w:rsidRDefault="00780BDF" w:rsidP="00FF0AAF">
      <w:pPr>
        <w:tabs>
          <w:tab w:val="left" w:pos="720"/>
        </w:tabs>
        <w:adjustRightInd w:val="0"/>
        <w:spacing w:line="276" w:lineRule="auto"/>
        <w:ind w:firstLine="709"/>
        <w:jc w:val="both"/>
        <w:rPr>
          <w:sz w:val="24"/>
          <w:szCs w:val="24"/>
        </w:rPr>
      </w:pPr>
      <w:proofErr w:type="spellStart"/>
      <w:r w:rsidRPr="005F51DD">
        <w:rPr>
          <w:sz w:val="24"/>
          <w:szCs w:val="24"/>
        </w:rPr>
        <w:t>Bagaimana</w:t>
      </w:r>
      <w:proofErr w:type="spellEnd"/>
      <w:r w:rsidRPr="005F51DD">
        <w:rPr>
          <w:sz w:val="24"/>
          <w:szCs w:val="24"/>
        </w:rPr>
        <w:t xml:space="preserve"> </w:t>
      </w:r>
      <w:proofErr w:type="spellStart"/>
      <w:r>
        <w:rPr>
          <w:sz w:val="24"/>
          <w:szCs w:val="24"/>
        </w:rPr>
        <w:t>menentukan</w:t>
      </w:r>
      <w:proofErr w:type="spellEnd"/>
      <w:r>
        <w:rPr>
          <w:sz w:val="24"/>
          <w:szCs w:val="24"/>
        </w:rPr>
        <w:t xml:space="preserve"> </w:t>
      </w:r>
      <w:proofErr w:type="spellStart"/>
      <w:r>
        <w:rPr>
          <w:sz w:val="24"/>
          <w:szCs w:val="24"/>
        </w:rPr>
        <w:t>nilai</w:t>
      </w:r>
      <w:proofErr w:type="spellEnd"/>
      <w:r>
        <w:rPr>
          <w:sz w:val="24"/>
          <w:szCs w:val="24"/>
        </w:rPr>
        <w:t xml:space="preserve"> </w:t>
      </w:r>
      <w:proofErr w:type="spellStart"/>
      <w:r>
        <w:rPr>
          <w:sz w:val="24"/>
          <w:szCs w:val="24"/>
        </w:rPr>
        <w:t>perolehan</w:t>
      </w:r>
      <w:proofErr w:type="spellEnd"/>
      <w:r>
        <w:rPr>
          <w:sz w:val="24"/>
          <w:szCs w:val="24"/>
        </w:rPr>
        <w:t xml:space="preserve"> </w:t>
      </w:r>
      <w:proofErr w:type="spellStart"/>
      <w:r>
        <w:rPr>
          <w:sz w:val="24"/>
          <w:szCs w:val="24"/>
        </w:rPr>
        <w:t>awal</w:t>
      </w:r>
      <w:proofErr w:type="spellEnd"/>
      <w:r>
        <w:rPr>
          <w:sz w:val="24"/>
          <w:szCs w:val="24"/>
        </w:rPr>
        <w:t>,</w:t>
      </w:r>
      <w:r w:rsidRPr="005F51DD">
        <w:rPr>
          <w:sz w:val="24"/>
          <w:szCs w:val="24"/>
        </w:rPr>
        <w:t xml:space="preserve"> </w:t>
      </w:r>
      <w:proofErr w:type="spellStart"/>
      <w:r w:rsidRPr="005F51DD">
        <w:rPr>
          <w:sz w:val="24"/>
          <w:szCs w:val="24"/>
        </w:rPr>
        <w:t>apabila</w:t>
      </w:r>
      <w:proofErr w:type="spellEnd"/>
      <w:r w:rsidRPr="005F51DD">
        <w:rPr>
          <w:sz w:val="24"/>
          <w:szCs w:val="24"/>
        </w:rPr>
        <w:t xml:space="preserve"> </w:t>
      </w:r>
      <w:proofErr w:type="spellStart"/>
      <w:r w:rsidRPr="005F51DD">
        <w:rPr>
          <w:sz w:val="24"/>
          <w:szCs w:val="24"/>
        </w:rPr>
        <w:t>dalam</w:t>
      </w:r>
      <w:proofErr w:type="spellEnd"/>
      <w:r w:rsidRPr="005F51DD">
        <w:rPr>
          <w:sz w:val="24"/>
          <w:szCs w:val="24"/>
        </w:rPr>
        <w:t xml:space="preserve"> </w:t>
      </w:r>
      <w:proofErr w:type="spellStart"/>
      <w:r w:rsidRPr="005F51DD">
        <w:rPr>
          <w:sz w:val="24"/>
          <w:szCs w:val="24"/>
        </w:rPr>
        <w:t>perolehan</w:t>
      </w:r>
      <w:proofErr w:type="spellEnd"/>
      <w:r w:rsidRPr="005F51DD">
        <w:rPr>
          <w:sz w:val="24"/>
          <w:szCs w:val="24"/>
        </w:rPr>
        <w:t xml:space="preserve"> </w:t>
      </w:r>
      <w:proofErr w:type="spellStart"/>
      <w:r>
        <w:rPr>
          <w:sz w:val="24"/>
          <w:szCs w:val="24"/>
        </w:rPr>
        <w:t>aset</w:t>
      </w:r>
      <w:proofErr w:type="spellEnd"/>
      <w:r>
        <w:rPr>
          <w:sz w:val="24"/>
          <w:szCs w:val="24"/>
        </w:rPr>
        <w:t xml:space="preserve"> </w:t>
      </w:r>
      <w:proofErr w:type="spellStart"/>
      <w:r w:rsidRPr="005F51DD">
        <w:rPr>
          <w:sz w:val="24"/>
          <w:szCs w:val="24"/>
        </w:rPr>
        <w:t>tetap</w:t>
      </w:r>
      <w:proofErr w:type="spellEnd"/>
      <w:r w:rsidRPr="005F51DD">
        <w:rPr>
          <w:sz w:val="24"/>
          <w:szCs w:val="24"/>
        </w:rPr>
        <w:t xml:space="preserve"> </w:t>
      </w:r>
      <w:proofErr w:type="spellStart"/>
      <w:r w:rsidRPr="005F51DD">
        <w:rPr>
          <w:sz w:val="24"/>
          <w:szCs w:val="24"/>
        </w:rPr>
        <w:t>tersebut</w:t>
      </w:r>
      <w:proofErr w:type="spellEnd"/>
      <w:r w:rsidRPr="005F51DD">
        <w:rPr>
          <w:sz w:val="24"/>
          <w:szCs w:val="24"/>
        </w:rPr>
        <w:t xml:space="preserve"> </w:t>
      </w:r>
      <w:proofErr w:type="spellStart"/>
      <w:r w:rsidRPr="005F51DD">
        <w:rPr>
          <w:sz w:val="24"/>
          <w:szCs w:val="24"/>
        </w:rPr>
        <w:t>terdapat</w:t>
      </w:r>
      <w:proofErr w:type="spellEnd"/>
      <w:r w:rsidRPr="005F51DD">
        <w:rPr>
          <w:sz w:val="24"/>
          <w:szCs w:val="24"/>
        </w:rPr>
        <w:t xml:space="preserve"> </w:t>
      </w:r>
      <w:proofErr w:type="spellStart"/>
      <w:r w:rsidRPr="005F51DD">
        <w:rPr>
          <w:sz w:val="24"/>
          <w:szCs w:val="24"/>
        </w:rPr>
        <w:t>biaya</w:t>
      </w:r>
      <w:proofErr w:type="spellEnd"/>
      <w:r w:rsidRPr="005F51DD">
        <w:rPr>
          <w:sz w:val="24"/>
          <w:szCs w:val="24"/>
        </w:rPr>
        <w:t xml:space="preserve"> </w:t>
      </w:r>
      <w:proofErr w:type="spellStart"/>
      <w:r w:rsidRPr="005F51DD">
        <w:rPr>
          <w:sz w:val="24"/>
          <w:szCs w:val="24"/>
        </w:rPr>
        <w:t>penunjang</w:t>
      </w:r>
      <w:proofErr w:type="spellEnd"/>
      <w:r w:rsidRPr="005F51DD">
        <w:rPr>
          <w:sz w:val="24"/>
          <w:szCs w:val="24"/>
        </w:rPr>
        <w:t xml:space="preserve"> yang </w:t>
      </w:r>
      <w:proofErr w:type="spellStart"/>
      <w:r w:rsidRPr="005F51DD">
        <w:rPr>
          <w:sz w:val="24"/>
          <w:szCs w:val="24"/>
        </w:rPr>
        <w:t>tidak</w:t>
      </w:r>
      <w:proofErr w:type="spellEnd"/>
      <w:r w:rsidRPr="005F51DD">
        <w:rPr>
          <w:sz w:val="24"/>
          <w:szCs w:val="24"/>
        </w:rPr>
        <w:t xml:space="preserve"> </w:t>
      </w:r>
      <w:proofErr w:type="spellStart"/>
      <w:r w:rsidRPr="005F51DD">
        <w:rPr>
          <w:sz w:val="24"/>
          <w:szCs w:val="24"/>
        </w:rPr>
        <w:t>hanya</w:t>
      </w:r>
      <w:proofErr w:type="spellEnd"/>
      <w:r w:rsidRPr="005F51DD">
        <w:rPr>
          <w:sz w:val="24"/>
          <w:szCs w:val="24"/>
        </w:rPr>
        <w:t xml:space="preserve"> </w:t>
      </w:r>
      <w:proofErr w:type="spellStart"/>
      <w:r w:rsidRPr="005F51DD">
        <w:rPr>
          <w:sz w:val="24"/>
          <w:szCs w:val="24"/>
        </w:rPr>
        <w:t>untuk</w:t>
      </w:r>
      <w:proofErr w:type="spellEnd"/>
      <w:r w:rsidRPr="005F51DD">
        <w:rPr>
          <w:sz w:val="24"/>
          <w:szCs w:val="24"/>
        </w:rPr>
        <w:t xml:space="preserve"> </w:t>
      </w:r>
      <w:proofErr w:type="spellStart"/>
      <w:r>
        <w:rPr>
          <w:sz w:val="24"/>
          <w:szCs w:val="24"/>
        </w:rPr>
        <w:t>aset</w:t>
      </w:r>
      <w:proofErr w:type="spellEnd"/>
      <w:r w:rsidRPr="005F51DD">
        <w:rPr>
          <w:sz w:val="24"/>
          <w:szCs w:val="24"/>
        </w:rPr>
        <w:t xml:space="preserve"> </w:t>
      </w:r>
      <w:proofErr w:type="spellStart"/>
      <w:r w:rsidRPr="005F51DD">
        <w:rPr>
          <w:sz w:val="24"/>
          <w:szCs w:val="24"/>
        </w:rPr>
        <w:t>tetap</w:t>
      </w:r>
      <w:proofErr w:type="spellEnd"/>
      <w:r w:rsidRPr="005F51DD">
        <w:rPr>
          <w:sz w:val="24"/>
          <w:szCs w:val="24"/>
        </w:rPr>
        <w:t xml:space="preserve"> yang </w:t>
      </w:r>
      <w:proofErr w:type="spellStart"/>
      <w:r w:rsidRPr="005F51DD">
        <w:rPr>
          <w:sz w:val="24"/>
          <w:szCs w:val="24"/>
        </w:rPr>
        <w:t>bersangkutan</w:t>
      </w:r>
      <w:proofErr w:type="spellEnd"/>
      <w:r>
        <w:rPr>
          <w:sz w:val="24"/>
          <w:szCs w:val="24"/>
        </w:rPr>
        <w:t xml:space="preserve">. </w:t>
      </w:r>
      <w:proofErr w:type="spellStart"/>
      <w:r>
        <w:rPr>
          <w:sz w:val="24"/>
          <w:szCs w:val="24"/>
        </w:rPr>
        <w:t>A</w:t>
      </w:r>
      <w:r w:rsidRPr="005F51DD">
        <w:rPr>
          <w:sz w:val="24"/>
          <w:szCs w:val="24"/>
        </w:rPr>
        <w:t>pabila</w:t>
      </w:r>
      <w:proofErr w:type="spellEnd"/>
      <w:r w:rsidRPr="005F51DD">
        <w:rPr>
          <w:sz w:val="24"/>
          <w:szCs w:val="24"/>
        </w:rPr>
        <w:t xml:space="preserve"> </w:t>
      </w:r>
      <w:proofErr w:type="spellStart"/>
      <w:r w:rsidRPr="005F51DD">
        <w:rPr>
          <w:sz w:val="24"/>
          <w:szCs w:val="24"/>
        </w:rPr>
        <w:t>terdapat</w:t>
      </w:r>
      <w:proofErr w:type="spellEnd"/>
      <w:r w:rsidRPr="005F51DD">
        <w:rPr>
          <w:sz w:val="24"/>
          <w:szCs w:val="24"/>
        </w:rPr>
        <w:t xml:space="preserve"> </w:t>
      </w:r>
      <w:proofErr w:type="spellStart"/>
      <w:r w:rsidRPr="005F51DD">
        <w:rPr>
          <w:sz w:val="24"/>
          <w:szCs w:val="24"/>
        </w:rPr>
        <w:t>perubahan</w:t>
      </w:r>
      <w:proofErr w:type="spellEnd"/>
      <w:r w:rsidRPr="005F51DD">
        <w:rPr>
          <w:sz w:val="24"/>
          <w:szCs w:val="24"/>
        </w:rPr>
        <w:t xml:space="preserve"> </w:t>
      </w:r>
      <w:proofErr w:type="spellStart"/>
      <w:r w:rsidRPr="005F51DD">
        <w:rPr>
          <w:sz w:val="24"/>
          <w:szCs w:val="24"/>
        </w:rPr>
        <w:t>dalam</w:t>
      </w:r>
      <w:proofErr w:type="spellEnd"/>
      <w:r w:rsidRPr="005F51DD">
        <w:rPr>
          <w:sz w:val="24"/>
          <w:szCs w:val="24"/>
        </w:rPr>
        <w:t xml:space="preserve"> </w:t>
      </w:r>
      <w:proofErr w:type="spellStart"/>
      <w:r w:rsidRPr="005F51DD">
        <w:rPr>
          <w:sz w:val="24"/>
          <w:szCs w:val="24"/>
        </w:rPr>
        <w:t>batasan</w:t>
      </w:r>
      <w:proofErr w:type="spellEnd"/>
      <w:r w:rsidRPr="005F51DD">
        <w:rPr>
          <w:sz w:val="24"/>
          <w:szCs w:val="24"/>
        </w:rPr>
        <w:t xml:space="preserve"> </w:t>
      </w:r>
      <w:proofErr w:type="spellStart"/>
      <w:r w:rsidRPr="005F51DD">
        <w:rPr>
          <w:sz w:val="24"/>
          <w:szCs w:val="24"/>
        </w:rPr>
        <w:t>nilai</w:t>
      </w:r>
      <w:proofErr w:type="spellEnd"/>
      <w:r w:rsidRPr="005F51DD">
        <w:rPr>
          <w:sz w:val="24"/>
          <w:szCs w:val="24"/>
        </w:rPr>
        <w:t xml:space="preserve"> </w:t>
      </w:r>
      <w:proofErr w:type="spellStart"/>
      <w:r w:rsidRPr="005F51DD">
        <w:rPr>
          <w:sz w:val="24"/>
          <w:szCs w:val="24"/>
        </w:rPr>
        <w:t>k</w:t>
      </w:r>
      <w:r>
        <w:rPr>
          <w:sz w:val="24"/>
          <w:szCs w:val="24"/>
        </w:rPr>
        <w:t>apitalisasi</w:t>
      </w:r>
      <w:proofErr w:type="spellEnd"/>
      <w:r>
        <w:rPr>
          <w:sz w:val="24"/>
          <w:szCs w:val="24"/>
        </w:rPr>
        <w:t xml:space="preserve"> </w:t>
      </w:r>
      <w:proofErr w:type="spellStart"/>
      <w:r>
        <w:rPr>
          <w:sz w:val="24"/>
          <w:szCs w:val="24"/>
        </w:rPr>
        <w:t>aset</w:t>
      </w:r>
      <w:proofErr w:type="spellEnd"/>
      <w:r>
        <w:rPr>
          <w:sz w:val="24"/>
          <w:szCs w:val="24"/>
        </w:rPr>
        <w:t xml:space="preserve"> </w:t>
      </w:r>
      <w:proofErr w:type="spellStart"/>
      <w:r>
        <w:rPr>
          <w:sz w:val="24"/>
          <w:szCs w:val="24"/>
        </w:rPr>
        <w:t>tetap</w:t>
      </w:r>
      <w:proofErr w:type="spellEnd"/>
      <w:r>
        <w:rPr>
          <w:sz w:val="24"/>
          <w:szCs w:val="24"/>
        </w:rPr>
        <w:t xml:space="preserve">, </w:t>
      </w:r>
      <w:proofErr w:type="spellStart"/>
      <w:r>
        <w:rPr>
          <w:sz w:val="24"/>
          <w:szCs w:val="24"/>
        </w:rPr>
        <w:t>apak</w:t>
      </w:r>
      <w:r w:rsidRPr="005F51DD">
        <w:rPr>
          <w:sz w:val="24"/>
          <w:szCs w:val="24"/>
        </w:rPr>
        <w:t>ah</w:t>
      </w:r>
      <w:proofErr w:type="spellEnd"/>
      <w:r w:rsidRPr="005F51DD">
        <w:rPr>
          <w:sz w:val="24"/>
          <w:szCs w:val="24"/>
        </w:rPr>
        <w:t xml:space="preserve"> </w:t>
      </w:r>
      <w:proofErr w:type="spellStart"/>
      <w:r>
        <w:rPr>
          <w:sz w:val="24"/>
          <w:szCs w:val="24"/>
        </w:rPr>
        <w:t>aset</w:t>
      </w:r>
      <w:proofErr w:type="spellEnd"/>
      <w:r w:rsidRPr="005F51DD">
        <w:rPr>
          <w:sz w:val="24"/>
          <w:szCs w:val="24"/>
        </w:rPr>
        <w:t xml:space="preserve"> </w:t>
      </w:r>
      <w:proofErr w:type="spellStart"/>
      <w:r w:rsidRPr="005F51DD">
        <w:rPr>
          <w:sz w:val="24"/>
          <w:szCs w:val="24"/>
        </w:rPr>
        <w:t>tetap</w:t>
      </w:r>
      <w:proofErr w:type="spellEnd"/>
      <w:r w:rsidRPr="005F51DD">
        <w:rPr>
          <w:sz w:val="24"/>
          <w:szCs w:val="24"/>
        </w:rPr>
        <w:t xml:space="preserve"> yang </w:t>
      </w:r>
      <w:proofErr w:type="spellStart"/>
      <w:r w:rsidRPr="005F51DD">
        <w:rPr>
          <w:sz w:val="24"/>
          <w:szCs w:val="24"/>
        </w:rPr>
        <w:t>berada</w:t>
      </w:r>
      <w:proofErr w:type="spellEnd"/>
      <w:r w:rsidRPr="005F51DD">
        <w:rPr>
          <w:sz w:val="24"/>
          <w:szCs w:val="24"/>
        </w:rPr>
        <w:t xml:space="preserve"> di </w:t>
      </w:r>
      <w:proofErr w:type="spellStart"/>
      <w:r w:rsidRPr="005F51DD">
        <w:rPr>
          <w:sz w:val="24"/>
          <w:szCs w:val="24"/>
        </w:rPr>
        <w:t>bawah</w:t>
      </w:r>
      <w:proofErr w:type="spellEnd"/>
      <w:r w:rsidRPr="005F51DD">
        <w:rPr>
          <w:sz w:val="24"/>
          <w:szCs w:val="24"/>
        </w:rPr>
        <w:t xml:space="preserve"> </w:t>
      </w:r>
      <w:proofErr w:type="spellStart"/>
      <w:r w:rsidRPr="005F51DD">
        <w:rPr>
          <w:sz w:val="24"/>
          <w:szCs w:val="24"/>
        </w:rPr>
        <w:t>batasan</w:t>
      </w:r>
      <w:proofErr w:type="spellEnd"/>
      <w:r w:rsidRPr="005F51DD">
        <w:rPr>
          <w:sz w:val="24"/>
          <w:szCs w:val="24"/>
        </w:rPr>
        <w:t xml:space="preserve"> </w:t>
      </w:r>
      <w:proofErr w:type="spellStart"/>
      <w:r w:rsidRPr="005F51DD">
        <w:rPr>
          <w:sz w:val="24"/>
          <w:szCs w:val="24"/>
        </w:rPr>
        <w:t>nilai</w:t>
      </w:r>
      <w:proofErr w:type="spellEnd"/>
      <w:r w:rsidRPr="005F51DD">
        <w:rPr>
          <w:sz w:val="24"/>
          <w:szCs w:val="24"/>
        </w:rPr>
        <w:t xml:space="preserve"> </w:t>
      </w:r>
      <w:proofErr w:type="spellStart"/>
      <w:r w:rsidRPr="005F51DD">
        <w:rPr>
          <w:sz w:val="24"/>
          <w:szCs w:val="24"/>
        </w:rPr>
        <w:t>kapitalisasi</w:t>
      </w:r>
      <w:proofErr w:type="spellEnd"/>
      <w:r w:rsidRPr="005F51DD">
        <w:rPr>
          <w:sz w:val="24"/>
          <w:szCs w:val="24"/>
        </w:rPr>
        <w:t xml:space="preserve"> yang </w:t>
      </w:r>
      <w:proofErr w:type="spellStart"/>
      <w:r w:rsidRPr="005F51DD">
        <w:rPr>
          <w:sz w:val="24"/>
          <w:szCs w:val="24"/>
        </w:rPr>
        <w:t>baru</w:t>
      </w:r>
      <w:proofErr w:type="spellEnd"/>
      <w:r w:rsidRPr="005F51DD">
        <w:rPr>
          <w:sz w:val="24"/>
          <w:szCs w:val="24"/>
        </w:rPr>
        <w:t xml:space="preserve"> </w:t>
      </w:r>
      <w:proofErr w:type="spellStart"/>
      <w:r w:rsidRPr="005F51DD">
        <w:rPr>
          <w:sz w:val="24"/>
          <w:szCs w:val="24"/>
        </w:rPr>
        <w:t>dapat</w:t>
      </w:r>
      <w:proofErr w:type="spellEnd"/>
      <w:r w:rsidRPr="005F51DD">
        <w:rPr>
          <w:sz w:val="24"/>
          <w:szCs w:val="24"/>
        </w:rPr>
        <w:t xml:space="preserve"> </w:t>
      </w:r>
      <w:proofErr w:type="spellStart"/>
      <w:r w:rsidRPr="005F51DD">
        <w:rPr>
          <w:sz w:val="24"/>
          <w:szCs w:val="24"/>
        </w:rPr>
        <w:t>dikeluarkan</w:t>
      </w:r>
      <w:proofErr w:type="spellEnd"/>
      <w:r w:rsidRPr="005F51DD">
        <w:rPr>
          <w:sz w:val="24"/>
          <w:szCs w:val="24"/>
        </w:rPr>
        <w:t xml:space="preserve"> </w:t>
      </w:r>
      <w:proofErr w:type="spellStart"/>
      <w:r w:rsidRPr="005F51DD">
        <w:rPr>
          <w:sz w:val="24"/>
          <w:szCs w:val="24"/>
        </w:rPr>
        <w:t>dari</w:t>
      </w:r>
      <w:proofErr w:type="spellEnd"/>
      <w:r w:rsidRPr="005F51DD">
        <w:rPr>
          <w:sz w:val="24"/>
          <w:szCs w:val="24"/>
        </w:rPr>
        <w:t xml:space="preserve"> </w:t>
      </w:r>
      <w:proofErr w:type="spellStart"/>
      <w:r w:rsidRPr="005F51DD">
        <w:rPr>
          <w:sz w:val="24"/>
          <w:szCs w:val="24"/>
        </w:rPr>
        <w:t>sajian</w:t>
      </w:r>
      <w:proofErr w:type="spellEnd"/>
      <w:r w:rsidRPr="005F51DD">
        <w:rPr>
          <w:sz w:val="24"/>
          <w:szCs w:val="24"/>
        </w:rPr>
        <w:t xml:space="preserve"> </w:t>
      </w:r>
      <w:proofErr w:type="spellStart"/>
      <w:r>
        <w:rPr>
          <w:sz w:val="24"/>
          <w:szCs w:val="24"/>
        </w:rPr>
        <w:t>aset</w:t>
      </w:r>
      <w:proofErr w:type="spellEnd"/>
      <w:r w:rsidRPr="005F51DD">
        <w:rPr>
          <w:sz w:val="24"/>
          <w:szCs w:val="24"/>
        </w:rPr>
        <w:t xml:space="preserve"> </w:t>
      </w:r>
      <w:proofErr w:type="spellStart"/>
      <w:r w:rsidRPr="005F51DD">
        <w:rPr>
          <w:sz w:val="24"/>
          <w:szCs w:val="24"/>
        </w:rPr>
        <w:t>tetap</w:t>
      </w:r>
      <w:proofErr w:type="spellEnd"/>
      <w:r w:rsidRPr="005F51DD">
        <w:rPr>
          <w:sz w:val="24"/>
          <w:szCs w:val="24"/>
        </w:rPr>
        <w:t>.</w:t>
      </w:r>
      <w:r>
        <w:rPr>
          <w:sz w:val="24"/>
          <w:szCs w:val="24"/>
        </w:rPr>
        <w:t xml:space="preserve"> </w:t>
      </w:r>
      <w:proofErr w:type="spellStart"/>
      <w:r w:rsidRPr="00CB22B5">
        <w:rPr>
          <w:sz w:val="24"/>
          <w:szCs w:val="24"/>
        </w:rPr>
        <w:t>Bagaimana</w:t>
      </w:r>
      <w:proofErr w:type="spellEnd"/>
      <w:r w:rsidRPr="00CB22B5">
        <w:rPr>
          <w:sz w:val="24"/>
          <w:szCs w:val="24"/>
        </w:rPr>
        <w:t xml:space="preserve"> </w:t>
      </w:r>
      <w:proofErr w:type="spellStart"/>
      <w:r w:rsidRPr="00CB22B5">
        <w:rPr>
          <w:sz w:val="24"/>
          <w:szCs w:val="24"/>
        </w:rPr>
        <w:t>menentukan</w:t>
      </w:r>
      <w:proofErr w:type="spellEnd"/>
      <w:r w:rsidRPr="00CB22B5">
        <w:rPr>
          <w:sz w:val="24"/>
          <w:szCs w:val="24"/>
        </w:rPr>
        <w:t xml:space="preserve"> </w:t>
      </w:r>
      <w:proofErr w:type="spellStart"/>
      <w:r w:rsidRPr="00CB22B5">
        <w:rPr>
          <w:sz w:val="24"/>
          <w:szCs w:val="24"/>
        </w:rPr>
        <w:t>biaya</w:t>
      </w:r>
      <w:proofErr w:type="spellEnd"/>
      <w:r w:rsidRPr="00CB22B5">
        <w:rPr>
          <w:sz w:val="24"/>
          <w:szCs w:val="24"/>
        </w:rPr>
        <w:t xml:space="preserve"> </w:t>
      </w:r>
      <w:proofErr w:type="spellStart"/>
      <w:r w:rsidRPr="00CB22B5">
        <w:rPr>
          <w:sz w:val="24"/>
          <w:szCs w:val="24"/>
        </w:rPr>
        <w:t>setelah</w:t>
      </w:r>
      <w:proofErr w:type="spellEnd"/>
      <w:r w:rsidRPr="00CB22B5">
        <w:rPr>
          <w:sz w:val="24"/>
          <w:szCs w:val="24"/>
        </w:rPr>
        <w:t xml:space="preserve"> </w:t>
      </w:r>
      <w:proofErr w:type="spellStart"/>
      <w:r w:rsidRPr="00CB22B5">
        <w:rPr>
          <w:sz w:val="24"/>
          <w:szCs w:val="24"/>
        </w:rPr>
        <w:t>perolehan</w:t>
      </w:r>
      <w:proofErr w:type="spellEnd"/>
      <w:r w:rsidRPr="00CB22B5">
        <w:rPr>
          <w:sz w:val="24"/>
          <w:szCs w:val="24"/>
        </w:rPr>
        <w:t xml:space="preserve"> </w:t>
      </w:r>
      <w:proofErr w:type="spellStart"/>
      <w:r w:rsidRPr="00CB22B5">
        <w:rPr>
          <w:sz w:val="24"/>
          <w:szCs w:val="24"/>
        </w:rPr>
        <w:t>awal</w:t>
      </w:r>
      <w:proofErr w:type="spellEnd"/>
      <w:r w:rsidRPr="00CB22B5">
        <w:rPr>
          <w:sz w:val="24"/>
          <w:szCs w:val="24"/>
        </w:rPr>
        <w:t xml:space="preserve"> yang </w:t>
      </w:r>
      <w:proofErr w:type="spellStart"/>
      <w:r w:rsidRPr="00CB22B5">
        <w:rPr>
          <w:sz w:val="24"/>
          <w:szCs w:val="24"/>
        </w:rPr>
        <w:t>dapat</w:t>
      </w:r>
      <w:proofErr w:type="spellEnd"/>
      <w:r w:rsidRPr="00CB22B5">
        <w:rPr>
          <w:sz w:val="24"/>
          <w:szCs w:val="24"/>
        </w:rPr>
        <w:t xml:space="preserve"> </w:t>
      </w:r>
      <w:proofErr w:type="spellStart"/>
      <w:r w:rsidRPr="00CB22B5">
        <w:rPr>
          <w:sz w:val="24"/>
          <w:szCs w:val="24"/>
        </w:rPr>
        <w:t>dikapitalisasi</w:t>
      </w:r>
      <w:proofErr w:type="spellEnd"/>
      <w:r w:rsidRPr="00CB22B5">
        <w:rPr>
          <w:sz w:val="24"/>
          <w:szCs w:val="24"/>
        </w:rPr>
        <w:t xml:space="preserve"> </w:t>
      </w:r>
      <w:proofErr w:type="spellStart"/>
      <w:r w:rsidRPr="00CB22B5">
        <w:rPr>
          <w:sz w:val="24"/>
          <w:szCs w:val="24"/>
        </w:rPr>
        <w:t>dalam</w:t>
      </w:r>
      <w:proofErr w:type="spellEnd"/>
      <w:r w:rsidRPr="00CB22B5">
        <w:rPr>
          <w:sz w:val="24"/>
          <w:szCs w:val="24"/>
        </w:rPr>
        <w:t xml:space="preserve"> </w:t>
      </w:r>
      <w:proofErr w:type="spellStart"/>
      <w:r w:rsidRPr="00CB22B5">
        <w:rPr>
          <w:sz w:val="24"/>
          <w:szCs w:val="24"/>
        </w:rPr>
        <w:t>nilai</w:t>
      </w:r>
      <w:proofErr w:type="spellEnd"/>
      <w:r w:rsidRPr="00CB22B5">
        <w:rPr>
          <w:sz w:val="24"/>
          <w:szCs w:val="24"/>
        </w:rPr>
        <w:t xml:space="preserve"> </w:t>
      </w:r>
      <w:proofErr w:type="spellStart"/>
      <w:r>
        <w:rPr>
          <w:sz w:val="24"/>
          <w:szCs w:val="24"/>
        </w:rPr>
        <w:t>aset</w:t>
      </w:r>
      <w:proofErr w:type="spellEnd"/>
      <w:r w:rsidRPr="00CB22B5">
        <w:rPr>
          <w:sz w:val="24"/>
          <w:szCs w:val="24"/>
        </w:rPr>
        <w:t xml:space="preserve"> </w:t>
      </w:r>
      <w:proofErr w:type="spellStart"/>
      <w:r w:rsidRPr="00CB22B5">
        <w:rPr>
          <w:sz w:val="24"/>
          <w:szCs w:val="24"/>
        </w:rPr>
        <w:t>tetap</w:t>
      </w:r>
      <w:proofErr w:type="spellEnd"/>
      <w:r>
        <w:rPr>
          <w:sz w:val="24"/>
          <w:szCs w:val="24"/>
        </w:rPr>
        <w:t xml:space="preserve">. </w:t>
      </w:r>
      <w:proofErr w:type="spellStart"/>
      <w:r>
        <w:rPr>
          <w:sz w:val="24"/>
          <w:szCs w:val="24"/>
        </w:rPr>
        <w:t>B</w:t>
      </w:r>
      <w:r w:rsidRPr="00CB22B5">
        <w:rPr>
          <w:sz w:val="24"/>
          <w:szCs w:val="24"/>
        </w:rPr>
        <w:t>agaimana</w:t>
      </w:r>
      <w:proofErr w:type="spellEnd"/>
      <w:r w:rsidRPr="00CB22B5">
        <w:rPr>
          <w:sz w:val="24"/>
          <w:szCs w:val="24"/>
        </w:rPr>
        <w:t xml:space="preserve"> </w:t>
      </w:r>
      <w:proofErr w:type="spellStart"/>
      <w:r w:rsidRPr="00CB22B5">
        <w:rPr>
          <w:sz w:val="24"/>
          <w:szCs w:val="24"/>
        </w:rPr>
        <w:t>penyajian</w:t>
      </w:r>
      <w:proofErr w:type="spellEnd"/>
      <w:r w:rsidRPr="00CB22B5">
        <w:rPr>
          <w:sz w:val="24"/>
          <w:szCs w:val="24"/>
        </w:rPr>
        <w:t xml:space="preserve"> dan </w:t>
      </w:r>
      <w:proofErr w:type="spellStart"/>
      <w:r w:rsidRPr="00CB22B5">
        <w:rPr>
          <w:sz w:val="24"/>
          <w:szCs w:val="24"/>
        </w:rPr>
        <w:t>pengungkapan</w:t>
      </w:r>
      <w:proofErr w:type="spellEnd"/>
      <w:r w:rsidRPr="00CB22B5">
        <w:rPr>
          <w:sz w:val="24"/>
          <w:szCs w:val="24"/>
        </w:rPr>
        <w:t xml:space="preserve"> </w:t>
      </w:r>
      <w:proofErr w:type="spellStart"/>
      <w:r>
        <w:rPr>
          <w:sz w:val="24"/>
          <w:szCs w:val="24"/>
        </w:rPr>
        <w:t>aset</w:t>
      </w:r>
      <w:proofErr w:type="spellEnd"/>
      <w:r w:rsidRPr="00CB22B5">
        <w:rPr>
          <w:sz w:val="24"/>
          <w:szCs w:val="24"/>
        </w:rPr>
        <w:t xml:space="preserve"> </w:t>
      </w:r>
      <w:proofErr w:type="spellStart"/>
      <w:r w:rsidRPr="00CB22B5">
        <w:rPr>
          <w:sz w:val="24"/>
          <w:szCs w:val="24"/>
        </w:rPr>
        <w:t>tetap</w:t>
      </w:r>
      <w:proofErr w:type="spellEnd"/>
      <w:r w:rsidRPr="00CB22B5">
        <w:rPr>
          <w:sz w:val="24"/>
          <w:szCs w:val="24"/>
        </w:rPr>
        <w:t xml:space="preserve"> yang </w:t>
      </w:r>
      <w:proofErr w:type="spellStart"/>
      <w:r w:rsidRPr="00CB22B5">
        <w:rPr>
          <w:sz w:val="24"/>
          <w:szCs w:val="24"/>
        </w:rPr>
        <w:t>pengadaan</w:t>
      </w:r>
      <w:proofErr w:type="spellEnd"/>
      <w:r w:rsidRPr="00CB22B5">
        <w:rPr>
          <w:sz w:val="24"/>
          <w:szCs w:val="24"/>
        </w:rPr>
        <w:t>/</w:t>
      </w:r>
      <w:proofErr w:type="spellStart"/>
      <w:r w:rsidRPr="00CB22B5">
        <w:rPr>
          <w:sz w:val="24"/>
          <w:szCs w:val="24"/>
        </w:rPr>
        <w:t>pembangunannya</w:t>
      </w:r>
      <w:proofErr w:type="spellEnd"/>
      <w:r w:rsidRPr="00CB22B5">
        <w:rPr>
          <w:sz w:val="24"/>
          <w:szCs w:val="24"/>
        </w:rPr>
        <w:t xml:space="preserve"> </w:t>
      </w:r>
      <w:proofErr w:type="spellStart"/>
      <w:r w:rsidRPr="00CB22B5">
        <w:rPr>
          <w:sz w:val="24"/>
          <w:szCs w:val="24"/>
        </w:rPr>
        <w:t>diperuntukkan</w:t>
      </w:r>
      <w:proofErr w:type="spellEnd"/>
      <w:r w:rsidRPr="00CB22B5">
        <w:rPr>
          <w:sz w:val="24"/>
          <w:szCs w:val="24"/>
        </w:rPr>
        <w:t xml:space="preserve"> </w:t>
      </w:r>
      <w:proofErr w:type="spellStart"/>
      <w:r w:rsidRPr="00CB22B5">
        <w:rPr>
          <w:sz w:val="24"/>
          <w:szCs w:val="24"/>
        </w:rPr>
        <w:t>bagi</w:t>
      </w:r>
      <w:proofErr w:type="spellEnd"/>
      <w:r w:rsidRPr="00CB22B5">
        <w:rPr>
          <w:sz w:val="24"/>
          <w:szCs w:val="24"/>
        </w:rPr>
        <w:t xml:space="preserve"> </w:t>
      </w:r>
      <w:proofErr w:type="spellStart"/>
      <w:r w:rsidRPr="00CB22B5">
        <w:rPr>
          <w:sz w:val="24"/>
          <w:szCs w:val="24"/>
        </w:rPr>
        <w:t>pihak</w:t>
      </w:r>
      <w:proofErr w:type="spellEnd"/>
      <w:r w:rsidRPr="00CB22B5">
        <w:rPr>
          <w:sz w:val="24"/>
          <w:szCs w:val="24"/>
        </w:rPr>
        <w:t xml:space="preserve"> </w:t>
      </w:r>
      <w:proofErr w:type="spellStart"/>
      <w:r w:rsidRPr="00CB22B5">
        <w:rPr>
          <w:sz w:val="24"/>
          <w:szCs w:val="24"/>
        </w:rPr>
        <w:t>lain</w:t>
      </w:r>
      <w:proofErr w:type="spellEnd"/>
      <w:r>
        <w:rPr>
          <w:sz w:val="24"/>
          <w:szCs w:val="24"/>
        </w:rPr>
        <w:t xml:space="preserve">. </w:t>
      </w:r>
      <w:proofErr w:type="spellStart"/>
      <w:r>
        <w:rPr>
          <w:sz w:val="24"/>
          <w:szCs w:val="24"/>
        </w:rPr>
        <w:t>B</w:t>
      </w:r>
      <w:r w:rsidRPr="00CB22B5">
        <w:rPr>
          <w:sz w:val="24"/>
          <w:szCs w:val="24"/>
        </w:rPr>
        <w:t>agaimana</w:t>
      </w:r>
      <w:proofErr w:type="spellEnd"/>
      <w:r w:rsidRPr="00CB22B5">
        <w:rPr>
          <w:sz w:val="24"/>
          <w:szCs w:val="24"/>
        </w:rPr>
        <w:t xml:space="preserve"> </w:t>
      </w:r>
      <w:proofErr w:type="spellStart"/>
      <w:r w:rsidRPr="00CB22B5">
        <w:rPr>
          <w:sz w:val="24"/>
          <w:szCs w:val="24"/>
        </w:rPr>
        <w:t>penyajian</w:t>
      </w:r>
      <w:proofErr w:type="spellEnd"/>
      <w:r w:rsidRPr="00CB22B5">
        <w:rPr>
          <w:sz w:val="24"/>
          <w:szCs w:val="24"/>
        </w:rPr>
        <w:t xml:space="preserve"> dan </w:t>
      </w:r>
      <w:proofErr w:type="spellStart"/>
      <w:r w:rsidRPr="00CB22B5">
        <w:rPr>
          <w:sz w:val="24"/>
          <w:szCs w:val="24"/>
        </w:rPr>
        <w:t>pengungkapan</w:t>
      </w:r>
      <w:proofErr w:type="spellEnd"/>
      <w:r w:rsidRPr="00CB22B5">
        <w:rPr>
          <w:sz w:val="24"/>
          <w:szCs w:val="24"/>
        </w:rPr>
        <w:t xml:space="preserve"> </w:t>
      </w:r>
      <w:proofErr w:type="spellStart"/>
      <w:r>
        <w:rPr>
          <w:sz w:val="24"/>
          <w:szCs w:val="24"/>
        </w:rPr>
        <w:t>aset</w:t>
      </w:r>
      <w:proofErr w:type="spellEnd"/>
      <w:r w:rsidRPr="00CB22B5">
        <w:rPr>
          <w:sz w:val="24"/>
          <w:szCs w:val="24"/>
        </w:rPr>
        <w:t xml:space="preserve"> </w:t>
      </w:r>
      <w:proofErr w:type="spellStart"/>
      <w:r w:rsidRPr="00CB22B5">
        <w:rPr>
          <w:sz w:val="24"/>
          <w:szCs w:val="24"/>
        </w:rPr>
        <w:t>tetap</w:t>
      </w:r>
      <w:proofErr w:type="spellEnd"/>
      <w:r w:rsidRPr="00CB22B5">
        <w:rPr>
          <w:sz w:val="24"/>
          <w:szCs w:val="24"/>
        </w:rPr>
        <w:t xml:space="preserve"> yang </w:t>
      </w:r>
      <w:proofErr w:type="spellStart"/>
      <w:r w:rsidRPr="00CB22B5">
        <w:rPr>
          <w:sz w:val="24"/>
          <w:szCs w:val="24"/>
        </w:rPr>
        <w:t>diperoleh</w:t>
      </w:r>
      <w:proofErr w:type="spellEnd"/>
      <w:r w:rsidRPr="00CB22B5">
        <w:rPr>
          <w:sz w:val="24"/>
          <w:szCs w:val="24"/>
        </w:rPr>
        <w:t xml:space="preserve"> </w:t>
      </w:r>
      <w:proofErr w:type="spellStart"/>
      <w:r w:rsidRPr="00CB22B5">
        <w:rPr>
          <w:sz w:val="24"/>
          <w:szCs w:val="24"/>
        </w:rPr>
        <w:t>secara</w:t>
      </w:r>
      <w:proofErr w:type="spellEnd"/>
      <w:r w:rsidRPr="00CB22B5">
        <w:rPr>
          <w:sz w:val="24"/>
          <w:szCs w:val="24"/>
        </w:rPr>
        <w:t xml:space="preserve"> </w:t>
      </w:r>
      <w:r w:rsidRPr="00CB22B5">
        <w:rPr>
          <w:i/>
          <w:sz w:val="24"/>
          <w:szCs w:val="24"/>
        </w:rPr>
        <w:t>cost sharing</w:t>
      </w:r>
      <w:r>
        <w:rPr>
          <w:sz w:val="24"/>
          <w:szCs w:val="24"/>
        </w:rPr>
        <w:t xml:space="preserve">. </w:t>
      </w:r>
      <w:proofErr w:type="spellStart"/>
      <w:r>
        <w:rPr>
          <w:sz w:val="24"/>
          <w:szCs w:val="24"/>
        </w:rPr>
        <w:t>B</w:t>
      </w:r>
      <w:r w:rsidRPr="00CB22B5">
        <w:rPr>
          <w:sz w:val="24"/>
          <w:szCs w:val="24"/>
        </w:rPr>
        <w:t>agaimana</w:t>
      </w:r>
      <w:proofErr w:type="spellEnd"/>
      <w:r w:rsidRPr="00CB22B5">
        <w:rPr>
          <w:sz w:val="24"/>
          <w:szCs w:val="24"/>
        </w:rPr>
        <w:t xml:space="preserve"> </w:t>
      </w:r>
      <w:proofErr w:type="spellStart"/>
      <w:r w:rsidRPr="00CB22B5">
        <w:rPr>
          <w:sz w:val="24"/>
          <w:szCs w:val="24"/>
        </w:rPr>
        <w:t>pengakuan</w:t>
      </w:r>
      <w:proofErr w:type="spellEnd"/>
      <w:r w:rsidRPr="00CB22B5">
        <w:rPr>
          <w:sz w:val="24"/>
          <w:szCs w:val="24"/>
        </w:rPr>
        <w:t xml:space="preserve">, </w:t>
      </w:r>
      <w:proofErr w:type="spellStart"/>
      <w:r w:rsidRPr="00CB22B5">
        <w:rPr>
          <w:sz w:val="24"/>
          <w:szCs w:val="24"/>
        </w:rPr>
        <w:t>penyajian</w:t>
      </w:r>
      <w:proofErr w:type="spellEnd"/>
      <w:r w:rsidRPr="00CB22B5">
        <w:rPr>
          <w:sz w:val="24"/>
          <w:szCs w:val="24"/>
        </w:rPr>
        <w:t xml:space="preserve">, dan </w:t>
      </w:r>
      <w:proofErr w:type="spellStart"/>
      <w:r w:rsidRPr="00CB22B5">
        <w:rPr>
          <w:sz w:val="24"/>
          <w:szCs w:val="24"/>
        </w:rPr>
        <w:t>pengungkapan</w:t>
      </w:r>
      <w:proofErr w:type="spellEnd"/>
      <w:r w:rsidRPr="00CB22B5">
        <w:rPr>
          <w:sz w:val="24"/>
          <w:szCs w:val="24"/>
        </w:rPr>
        <w:t xml:space="preserve"> </w:t>
      </w:r>
      <w:proofErr w:type="spellStart"/>
      <w:r w:rsidRPr="00CB22B5">
        <w:rPr>
          <w:sz w:val="24"/>
          <w:szCs w:val="24"/>
        </w:rPr>
        <w:t>biaya</w:t>
      </w:r>
      <w:proofErr w:type="spellEnd"/>
      <w:r w:rsidRPr="00CB22B5">
        <w:rPr>
          <w:sz w:val="24"/>
          <w:szCs w:val="24"/>
        </w:rPr>
        <w:t xml:space="preserve"> </w:t>
      </w:r>
      <w:proofErr w:type="spellStart"/>
      <w:r w:rsidRPr="00CB22B5">
        <w:rPr>
          <w:sz w:val="24"/>
          <w:szCs w:val="24"/>
        </w:rPr>
        <w:t>pemeliharaan</w:t>
      </w:r>
      <w:proofErr w:type="spellEnd"/>
      <w:r w:rsidRPr="00CB22B5">
        <w:rPr>
          <w:sz w:val="24"/>
          <w:szCs w:val="24"/>
        </w:rPr>
        <w:t xml:space="preserve"> </w:t>
      </w:r>
      <w:proofErr w:type="spellStart"/>
      <w:r w:rsidRPr="00CB22B5">
        <w:rPr>
          <w:sz w:val="24"/>
          <w:szCs w:val="24"/>
        </w:rPr>
        <w:t>untuk</w:t>
      </w:r>
      <w:proofErr w:type="spellEnd"/>
      <w:r w:rsidRPr="00CB22B5">
        <w:rPr>
          <w:sz w:val="24"/>
          <w:szCs w:val="24"/>
        </w:rPr>
        <w:t xml:space="preserve"> </w:t>
      </w:r>
      <w:proofErr w:type="spellStart"/>
      <w:r w:rsidRPr="00CB22B5">
        <w:rPr>
          <w:sz w:val="24"/>
          <w:szCs w:val="24"/>
        </w:rPr>
        <w:t>penggantian</w:t>
      </w:r>
      <w:proofErr w:type="spellEnd"/>
      <w:r w:rsidRPr="00CB22B5">
        <w:rPr>
          <w:sz w:val="24"/>
          <w:szCs w:val="24"/>
        </w:rPr>
        <w:t xml:space="preserve"> </w:t>
      </w:r>
      <w:proofErr w:type="spellStart"/>
      <w:r w:rsidRPr="00CB22B5">
        <w:rPr>
          <w:sz w:val="24"/>
          <w:szCs w:val="24"/>
        </w:rPr>
        <w:t>atas</w:t>
      </w:r>
      <w:proofErr w:type="spellEnd"/>
      <w:r w:rsidRPr="00CB22B5">
        <w:rPr>
          <w:sz w:val="24"/>
          <w:szCs w:val="24"/>
        </w:rPr>
        <w:t xml:space="preserve"> </w:t>
      </w:r>
      <w:proofErr w:type="spellStart"/>
      <w:r w:rsidRPr="00CB22B5">
        <w:rPr>
          <w:sz w:val="24"/>
          <w:szCs w:val="24"/>
        </w:rPr>
        <w:t>kerusakan</w:t>
      </w:r>
      <w:proofErr w:type="spellEnd"/>
      <w:r w:rsidRPr="00CB22B5">
        <w:rPr>
          <w:sz w:val="24"/>
          <w:szCs w:val="24"/>
        </w:rPr>
        <w:t xml:space="preserve"> </w:t>
      </w:r>
      <w:proofErr w:type="spellStart"/>
      <w:r w:rsidRPr="00CB22B5">
        <w:rPr>
          <w:sz w:val="24"/>
          <w:szCs w:val="24"/>
        </w:rPr>
        <w:t>suatu</w:t>
      </w:r>
      <w:proofErr w:type="spellEnd"/>
      <w:r w:rsidRPr="00CB22B5">
        <w:rPr>
          <w:sz w:val="24"/>
          <w:szCs w:val="24"/>
        </w:rPr>
        <w:t xml:space="preserve"> </w:t>
      </w:r>
      <w:proofErr w:type="spellStart"/>
      <w:r>
        <w:rPr>
          <w:sz w:val="24"/>
          <w:szCs w:val="24"/>
        </w:rPr>
        <w:t>aset</w:t>
      </w:r>
      <w:proofErr w:type="spellEnd"/>
      <w:r w:rsidRPr="00CB22B5">
        <w:rPr>
          <w:sz w:val="24"/>
          <w:szCs w:val="24"/>
        </w:rPr>
        <w:t xml:space="preserve"> </w:t>
      </w:r>
      <w:proofErr w:type="spellStart"/>
      <w:r w:rsidRPr="00CB22B5">
        <w:rPr>
          <w:sz w:val="24"/>
          <w:szCs w:val="24"/>
        </w:rPr>
        <w:t>tetap</w:t>
      </w:r>
      <w:proofErr w:type="spellEnd"/>
      <w:r w:rsidRPr="00CB22B5">
        <w:rPr>
          <w:sz w:val="24"/>
          <w:szCs w:val="24"/>
        </w:rPr>
        <w:t xml:space="preserve"> </w:t>
      </w:r>
      <w:proofErr w:type="spellStart"/>
      <w:r w:rsidRPr="00CB22B5">
        <w:rPr>
          <w:sz w:val="24"/>
          <w:szCs w:val="24"/>
        </w:rPr>
        <w:t>milik</w:t>
      </w:r>
      <w:proofErr w:type="spellEnd"/>
      <w:r w:rsidRPr="00CB22B5">
        <w:rPr>
          <w:sz w:val="24"/>
          <w:szCs w:val="24"/>
        </w:rPr>
        <w:t xml:space="preserve"> </w:t>
      </w:r>
      <w:proofErr w:type="spellStart"/>
      <w:r w:rsidRPr="00CB22B5">
        <w:rPr>
          <w:sz w:val="24"/>
          <w:szCs w:val="24"/>
        </w:rPr>
        <w:t>pihak</w:t>
      </w:r>
      <w:proofErr w:type="spellEnd"/>
      <w:r w:rsidRPr="00CB22B5">
        <w:rPr>
          <w:sz w:val="24"/>
          <w:szCs w:val="24"/>
        </w:rPr>
        <w:t xml:space="preserve"> lain yang </w:t>
      </w:r>
      <w:proofErr w:type="spellStart"/>
      <w:r w:rsidRPr="00CB22B5">
        <w:rPr>
          <w:sz w:val="24"/>
          <w:szCs w:val="24"/>
        </w:rPr>
        <w:t>diakibatkan</w:t>
      </w:r>
      <w:proofErr w:type="spellEnd"/>
      <w:r w:rsidRPr="00CB22B5">
        <w:rPr>
          <w:sz w:val="24"/>
          <w:szCs w:val="24"/>
        </w:rPr>
        <w:t xml:space="preserve"> oleh </w:t>
      </w:r>
      <w:proofErr w:type="spellStart"/>
      <w:r w:rsidRPr="00CB22B5">
        <w:rPr>
          <w:sz w:val="24"/>
          <w:szCs w:val="24"/>
        </w:rPr>
        <w:t>peristiwa</w:t>
      </w:r>
      <w:proofErr w:type="spellEnd"/>
      <w:r w:rsidRPr="00CB22B5">
        <w:rPr>
          <w:sz w:val="24"/>
          <w:szCs w:val="24"/>
        </w:rPr>
        <w:t xml:space="preserve"> </w:t>
      </w:r>
      <w:proofErr w:type="spellStart"/>
      <w:r w:rsidRPr="00CB22B5">
        <w:rPr>
          <w:sz w:val="24"/>
          <w:szCs w:val="24"/>
        </w:rPr>
        <w:t>alam</w:t>
      </w:r>
      <w:proofErr w:type="spellEnd"/>
      <w:r w:rsidRPr="00CB22B5">
        <w:rPr>
          <w:sz w:val="24"/>
          <w:szCs w:val="24"/>
        </w:rPr>
        <w:t>.</w:t>
      </w:r>
    </w:p>
    <w:p w14:paraId="203827B2" w14:textId="77777777" w:rsidR="00780BDF" w:rsidRPr="005F51DD" w:rsidRDefault="00780BDF" w:rsidP="00FF0AAF">
      <w:pPr>
        <w:tabs>
          <w:tab w:val="left" w:pos="720"/>
        </w:tabs>
        <w:adjustRightInd w:val="0"/>
        <w:spacing w:line="276" w:lineRule="auto"/>
        <w:ind w:firstLine="709"/>
        <w:jc w:val="both"/>
        <w:rPr>
          <w:b/>
          <w:color w:val="FF0000"/>
          <w:sz w:val="24"/>
          <w:szCs w:val="24"/>
        </w:rPr>
      </w:pPr>
      <w:proofErr w:type="spellStart"/>
      <w:r w:rsidRPr="005F51DD">
        <w:rPr>
          <w:sz w:val="24"/>
          <w:szCs w:val="24"/>
        </w:rPr>
        <w:t>Berdasarkan</w:t>
      </w:r>
      <w:proofErr w:type="spellEnd"/>
      <w:r w:rsidRPr="005F51DD">
        <w:rPr>
          <w:sz w:val="24"/>
          <w:szCs w:val="24"/>
        </w:rPr>
        <w:t xml:space="preserve"> </w:t>
      </w:r>
      <w:proofErr w:type="spellStart"/>
      <w:r w:rsidRPr="005F51DD">
        <w:rPr>
          <w:sz w:val="24"/>
          <w:szCs w:val="24"/>
        </w:rPr>
        <w:t>berbagai</w:t>
      </w:r>
      <w:proofErr w:type="spellEnd"/>
      <w:r w:rsidRPr="005F51DD">
        <w:rPr>
          <w:sz w:val="24"/>
          <w:szCs w:val="24"/>
        </w:rPr>
        <w:t xml:space="preserve"> </w:t>
      </w:r>
      <w:proofErr w:type="spellStart"/>
      <w:r w:rsidRPr="005F51DD">
        <w:rPr>
          <w:sz w:val="24"/>
          <w:szCs w:val="24"/>
        </w:rPr>
        <w:t>permasalahan</w:t>
      </w:r>
      <w:proofErr w:type="spellEnd"/>
      <w:r w:rsidRPr="005F51DD">
        <w:rPr>
          <w:sz w:val="24"/>
          <w:szCs w:val="24"/>
        </w:rPr>
        <w:t xml:space="preserve"> </w:t>
      </w:r>
      <w:proofErr w:type="spellStart"/>
      <w:r w:rsidRPr="005F51DD">
        <w:rPr>
          <w:sz w:val="24"/>
          <w:szCs w:val="24"/>
        </w:rPr>
        <w:t>tersebut</w:t>
      </w:r>
      <w:proofErr w:type="spellEnd"/>
      <w:r w:rsidRPr="005F51DD">
        <w:rPr>
          <w:sz w:val="24"/>
          <w:szCs w:val="24"/>
        </w:rPr>
        <w:t xml:space="preserve"> </w:t>
      </w:r>
      <w:proofErr w:type="spellStart"/>
      <w:r w:rsidRPr="005F51DD">
        <w:rPr>
          <w:sz w:val="24"/>
          <w:szCs w:val="24"/>
        </w:rPr>
        <w:t>diatas</w:t>
      </w:r>
      <w:proofErr w:type="spellEnd"/>
      <w:r w:rsidRPr="005F51DD">
        <w:rPr>
          <w:sz w:val="24"/>
          <w:szCs w:val="24"/>
        </w:rPr>
        <w:t xml:space="preserve">, </w:t>
      </w:r>
      <w:proofErr w:type="spellStart"/>
      <w:r w:rsidRPr="005F51DD">
        <w:rPr>
          <w:sz w:val="24"/>
          <w:szCs w:val="24"/>
        </w:rPr>
        <w:t>maka</w:t>
      </w:r>
      <w:proofErr w:type="spellEnd"/>
      <w:r w:rsidRPr="005F51DD">
        <w:rPr>
          <w:sz w:val="24"/>
          <w:szCs w:val="24"/>
        </w:rPr>
        <w:t xml:space="preserve"> </w:t>
      </w:r>
      <w:proofErr w:type="spellStart"/>
      <w:r w:rsidRPr="005F51DD">
        <w:rPr>
          <w:sz w:val="24"/>
          <w:szCs w:val="24"/>
        </w:rPr>
        <w:t>diperlukan</w:t>
      </w:r>
      <w:proofErr w:type="spellEnd"/>
      <w:r w:rsidRPr="005F51DD">
        <w:rPr>
          <w:sz w:val="24"/>
          <w:szCs w:val="24"/>
        </w:rPr>
        <w:t xml:space="preserve"> </w:t>
      </w:r>
      <w:proofErr w:type="spellStart"/>
      <w:r w:rsidRPr="005F51DD">
        <w:rPr>
          <w:sz w:val="24"/>
          <w:szCs w:val="24"/>
        </w:rPr>
        <w:t>suatu</w:t>
      </w:r>
      <w:proofErr w:type="spellEnd"/>
      <w:r w:rsidRPr="005F51DD">
        <w:rPr>
          <w:sz w:val="24"/>
          <w:szCs w:val="24"/>
        </w:rPr>
        <w:t xml:space="preserve"> </w:t>
      </w:r>
      <w:proofErr w:type="spellStart"/>
      <w:r w:rsidRPr="005F51DD">
        <w:rPr>
          <w:sz w:val="24"/>
          <w:szCs w:val="24"/>
        </w:rPr>
        <w:t>penjelasan</w:t>
      </w:r>
      <w:proofErr w:type="spellEnd"/>
      <w:r w:rsidRPr="005F51DD">
        <w:rPr>
          <w:sz w:val="24"/>
          <w:szCs w:val="24"/>
        </w:rPr>
        <w:t xml:space="preserve"> </w:t>
      </w:r>
      <w:proofErr w:type="spellStart"/>
      <w:r w:rsidRPr="005F51DD">
        <w:rPr>
          <w:sz w:val="24"/>
          <w:szCs w:val="24"/>
        </w:rPr>
        <w:t>lebih</w:t>
      </w:r>
      <w:proofErr w:type="spellEnd"/>
      <w:r w:rsidRPr="005F51DD">
        <w:rPr>
          <w:sz w:val="24"/>
          <w:szCs w:val="24"/>
        </w:rPr>
        <w:t xml:space="preserve"> </w:t>
      </w:r>
      <w:proofErr w:type="spellStart"/>
      <w:r w:rsidRPr="005F51DD">
        <w:rPr>
          <w:sz w:val="24"/>
          <w:szCs w:val="24"/>
        </w:rPr>
        <w:t>lanjut</w:t>
      </w:r>
      <w:proofErr w:type="spellEnd"/>
      <w:r w:rsidRPr="005F51DD">
        <w:rPr>
          <w:sz w:val="24"/>
          <w:szCs w:val="24"/>
        </w:rPr>
        <w:t xml:space="preserve"> </w:t>
      </w:r>
      <w:proofErr w:type="spellStart"/>
      <w:r w:rsidRPr="005F51DD">
        <w:rPr>
          <w:sz w:val="24"/>
          <w:szCs w:val="24"/>
        </w:rPr>
        <w:t>mengenai</w:t>
      </w:r>
      <w:proofErr w:type="spellEnd"/>
      <w:r w:rsidRPr="005F51DD">
        <w:rPr>
          <w:sz w:val="24"/>
          <w:szCs w:val="24"/>
        </w:rPr>
        <w:t xml:space="preserve"> </w:t>
      </w:r>
      <w:proofErr w:type="spellStart"/>
      <w:r w:rsidRPr="005F51DD">
        <w:rPr>
          <w:sz w:val="24"/>
          <w:szCs w:val="24"/>
        </w:rPr>
        <w:t>pengakuan</w:t>
      </w:r>
      <w:proofErr w:type="spellEnd"/>
      <w:r w:rsidRPr="005F51DD">
        <w:rPr>
          <w:sz w:val="24"/>
          <w:szCs w:val="24"/>
        </w:rPr>
        <w:t xml:space="preserve">, </w:t>
      </w:r>
      <w:proofErr w:type="spellStart"/>
      <w:r w:rsidRPr="005F51DD">
        <w:rPr>
          <w:sz w:val="24"/>
          <w:szCs w:val="24"/>
        </w:rPr>
        <w:t>klasifikasi</w:t>
      </w:r>
      <w:proofErr w:type="spellEnd"/>
      <w:r w:rsidRPr="005F51DD">
        <w:rPr>
          <w:sz w:val="24"/>
          <w:szCs w:val="24"/>
        </w:rPr>
        <w:t xml:space="preserve">, </w:t>
      </w:r>
      <w:proofErr w:type="spellStart"/>
      <w:r w:rsidRPr="005F51DD">
        <w:rPr>
          <w:sz w:val="24"/>
          <w:szCs w:val="24"/>
        </w:rPr>
        <w:t>pengukuran</w:t>
      </w:r>
      <w:proofErr w:type="spellEnd"/>
      <w:r w:rsidRPr="005F51DD">
        <w:rPr>
          <w:sz w:val="24"/>
          <w:szCs w:val="24"/>
        </w:rPr>
        <w:t xml:space="preserve">, dan </w:t>
      </w:r>
      <w:proofErr w:type="spellStart"/>
      <w:r w:rsidRPr="005F51DD">
        <w:rPr>
          <w:sz w:val="24"/>
          <w:szCs w:val="24"/>
        </w:rPr>
        <w:t>penyajian</w:t>
      </w:r>
      <w:proofErr w:type="spellEnd"/>
      <w:r w:rsidRPr="005F51DD">
        <w:rPr>
          <w:sz w:val="24"/>
          <w:szCs w:val="24"/>
        </w:rPr>
        <w:t xml:space="preserve"> </w:t>
      </w:r>
      <w:proofErr w:type="spellStart"/>
      <w:r w:rsidRPr="005F51DD">
        <w:rPr>
          <w:sz w:val="24"/>
          <w:szCs w:val="24"/>
        </w:rPr>
        <w:t>serta</w:t>
      </w:r>
      <w:proofErr w:type="spellEnd"/>
      <w:r w:rsidRPr="005F51DD">
        <w:rPr>
          <w:sz w:val="24"/>
          <w:szCs w:val="24"/>
        </w:rPr>
        <w:t xml:space="preserve"> </w:t>
      </w:r>
      <w:proofErr w:type="spellStart"/>
      <w:r w:rsidRPr="005F51DD">
        <w:rPr>
          <w:sz w:val="24"/>
          <w:szCs w:val="24"/>
        </w:rPr>
        <w:t>pengungkapan</w:t>
      </w:r>
      <w:proofErr w:type="spellEnd"/>
      <w:r w:rsidRPr="005F51DD">
        <w:rPr>
          <w:sz w:val="24"/>
          <w:szCs w:val="24"/>
        </w:rPr>
        <w:t xml:space="preserve"> </w:t>
      </w:r>
      <w:proofErr w:type="spellStart"/>
      <w:r>
        <w:rPr>
          <w:sz w:val="24"/>
          <w:szCs w:val="24"/>
        </w:rPr>
        <w:t>aset</w:t>
      </w:r>
      <w:proofErr w:type="spellEnd"/>
      <w:r w:rsidRPr="005F51DD">
        <w:rPr>
          <w:sz w:val="24"/>
          <w:szCs w:val="24"/>
        </w:rPr>
        <w:t xml:space="preserve"> </w:t>
      </w:r>
      <w:proofErr w:type="spellStart"/>
      <w:r w:rsidRPr="005F51DD">
        <w:rPr>
          <w:sz w:val="24"/>
          <w:szCs w:val="24"/>
        </w:rPr>
        <w:t>tetap</w:t>
      </w:r>
      <w:proofErr w:type="spellEnd"/>
      <w:r>
        <w:rPr>
          <w:sz w:val="24"/>
          <w:szCs w:val="24"/>
        </w:rPr>
        <w:t>. H</w:t>
      </w:r>
      <w:r w:rsidRPr="005F51DD">
        <w:rPr>
          <w:sz w:val="24"/>
          <w:szCs w:val="24"/>
        </w:rPr>
        <w:t xml:space="preserve">al </w:t>
      </w:r>
      <w:proofErr w:type="spellStart"/>
      <w:r w:rsidRPr="005F51DD">
        <w:rPr>
          <w:sz w:val="24"/>
          <w:szCs w:val="24"/>
        </w:rPr>
        <w:t>inilah</w:t>
      </w:r>
      <w:proofErr w:type="spellEnd"/>
      <w:r w:rsidRPr="005F51DD">
        <w:rPr>
          <w:sz w:val="24"/>
          <w:szCs w:val="24"/>
        </w:rPr>
        <w:t xml:space="preserve"> yang </w:t>
      </w:r>
      <w:proofErr w:type="spellStart"/>
      <w:r w:rsidRPr="005F51DD">
        <w:rPr>
          <w:sz w:val="24"/>
          <w:szCs w:val="24"/>
        </w:rPr>
        <w:t>melatar</w:t>
      </w:r>
      <w:proofErr w:type="spellEnd"/>
      <w:r w:rsidRPr="005F51DD">
        <w:rPr>
          <w:sz w:val="24"/>
          <w:szCs w:val="24"/>
        </w:rPr>
        <w:t xml:space="preserve"> </w:t>
      </w:r>
      <w:proofErr w:type="spellStart"/>
      <w:r w:rsidRPr="005F51DD">
        <w:rPr>
          <w:sz w:val="24"/>
          <w:szCs w:val="24"/>
        </w:rPr>
        <w:t>belakangi</w:t>
      </w:r>
      <w:proofErr w:type="spellEnd"/>
      <w:r w:rsidRPr="005F51DD">
        <w:rPr>
          <w:sz w:val="24"/>
          <w:szCs w:val="24"/>
        </w:rPr>
        <w:t xml:space="preserve"> </w:t>
      </w:r>
      <w:proofErr w:type="spellStart"/>
      <w:r w:rsidRPr="005F51DD">
        <w:rPr>
          <w:sz w:val="24"/>
          <w:szCs w:val="24"/>
        </w:rPr>
        <w:t>penulis</w:t>
      </w:r>
      <w:proofErr w:type="spellEnd"/>
      <w:r w:rsidRPr="005F51DD">
        <w:rPr>
          <w:sz w:val="24"/>
          <w:szCs w:val="24"/>
        </w:rPr>
        <w:t xml:space="preserve"> </w:t>
      </w:r>
      <w:proofErr w:type="spellStart"/>
      <w:r w:rsidRPr="005F51DD">
        <w:rPr>
          <w:sz w:val="24"/>
          <w:szCs w:val="24"/>
        </w:rPr>
        <w:t>sehingga</w:t>
      </w:r>
      <w:proofErr w:type="spellEnd"/>
      <w:r w:rsidRPr="005F51DD">
        <w:rPr>
          <w:sz w:val="24"/>
          <w:szCs w:val="24"/>
        </w:rPr>
        <w:t xml:space="preserve"> </w:t>
      </w:r>
      <w:proofErr w:type="spellStart"/>
      <w:r w:rsidRPr="005F51DD">
        <w:rPr>
          <w:sz w:val="24"/>
          <w:szCs w:val="24"/>
        </w:rPr>
        <w:t>tertarik</w:t>
      </w:r>
      <w:proofErr w:type="spellEnd"/>
      <w:r w:rsidRPr="005F51DD">
        <w:rPr>
          <w:sz w:val="24"/>
          <w:szCs w:val="24"/>
        </w:rPr>
        <w:t xml:space="preserve"> </w:t>
      </w:r>
      <w:proofErr w:type="spellStart"/>
      <w:r w:rsidRPr="005F51DD">
        <w:rPr>
          <w:sz w:val="24"/>
          <w:szCs w:val="24"/>
        </w:rPr>
        <w:t>untuk</w:t>
      </w:r>
      <w:proofErr w:type="spellEnd"/>
      <w:r w:rsidRPr="005F51DD">
        <w:rPr>
          <w:sz w:val="24"/>
          <w:szCs w:val="24"/>
        </w:rPr>
        <w:t xml:space="preserve"> </w:t>
      </w:r>
      <w:proofErr w:type="spellStart"/>
      <w:r w:rsidRPr="005F51DD">
        <w:rPr>
          <w:sz w:val="24"/>
          <w:szCs w:val="24"/>
        </w:rPr>
        <w:t>melakukan</w:t>
      </w:r>
      <w:proofErr w:type="spellEnd"/>
      <w:r w:rsidRPr="005F51DD">
        <w:rPr>
          <w:sz w:val="24"/>
          <w:szCs w:val="24"/>
        </w:rPr>
        <w:t xml:space="preserve"> </w:t>
      </w:r>
      <w:proofErr w:type="spellStart"/>
      <w:r w:rsidRPr="005F51DD">
        <w:rPr>
          <w:sz w:val="24"/>
          <w:szCs w:val="24"/>
        </w:rPr>
        <w:t>penelitian</w:t>
      </w:r>
      <w:proofErr w:type="spellEnd"/>
      <w:r w:rsidRPr="005F51DD">
        <w:rPr>
          <w:sz w:val="24"/>
          <w:szCs w:val="24"/>
        </w:rPr>
        <w:t xml:space="preserve"> </w:t>
      </w:r>
      <w:proofErr w:type="spellStart"/>
      <w:r w:rsidRPr="005F51DD">
        <w:rPr>
          <w:sz w:val="24"/>
          <w:szCs w:val="24"/>
        </w:rPr>
        <w:t>dengan</w:t>
      </w:r>
      <w:proofErr w:type="spellEnd"/>
      <w:r w:rsidRPr="005F51DD">
        <w:rPr>
          <w:sz w:val="24"/>
          <w:szCs w:val="24"/>
        </w:rPr>
        <w:t xml:space="preserve"> </w:t>
      </w:r>
      <w:proofErr w:type="spellStart"/>
      <w:r w:rsidRPr="005F51DD">
        <w:rPr>
          <w:sz w:val="24"/>
          <w:szCs w:val="24"/>
        </w:rPr>
        <w:t>judul</w:t>
      </w:r>
      <w:proofErr w:type="spellEnd"/>
      <w:r w:rsidRPr="005F51DD">
        <w:rPr>
          <w:sz w:val="24"/>
          <w:szCs w:val="24"/>
        </w:rPr>
        <w:t xml:space="preserve"> </w:t>
      </w:r>
      <w:proofErr w:type="spellStart"/>
      <w:r w:rsidRPr="005F51DD">
        <w:rPr>
          <w:b/>
          <w:sz w:val="24"/>
          <w:szCs w:val="24"/>
        </w:rPr>
        <w:t>Analisis</w:t>
      </w:r>
      <w:proofErr w:type="spellEnd"/>
      <w:r w:rsidRPr="005F51DD">
        <w:rPr>
          <w:b/>
          <w:sz w:val="24"/>
          <w:szCs w:val="24"/>
        </w:rPr>
        <w:t xml:space="preserve"> </w:t>
      </w:r>
      <w:proofErr w:type="spellStart"/>
      <w:r w:rsidRPr="005F51DD">
        <w:rPr>
          <w:b/>
          <w:sz w:val="24"/>
          <w:szCs w:val="24"/>
        </w:rPr>
        <w:t>Perlakukan</w:t>
      </w:r>
      <w:proofErr w:type="spellEnd"/>
      <w:r w:rsidRPr="005F51DD">
        <w:rPr>
          <w:b/>
          <w:sz w:val="24"/>
          <w:szCs w:val="24"/>
        </w:rPr>
        <w:t xml:space="preserve"> </w:t>
      </w:r>
      <w:proofErr w:type="spellStart"/>
      <w:r w:rsidRPr="005F51DD">
        <w:rPr>
          <w:b/>
          <w:sz w:val="24"/>
          <w:szCs w:val="24"/>
        </w:rPr>
        <w:t>Akuntansi</w:t>
      </w:r>
      <w:proofErr w:type="spellEnd"/>
      <w:r w:rsidRPr="005F51DD">
        <w:rPr>
          <w:b/>
          <w:sz w:val="24"/>
          <w:szCs w:val="24"/>
        </w:rPr>
        <w:t xml:space="preserve"> </w:t>
      </w:r>
      <w:proofErr w:type="spellStart"/>
      <w:r w:rsidRPr="005F51DD">
        <w:rPr>
          <w:b/>
          <w:sz w:val="24"/>
          <w:szCs w:val="24"/>
        </w:rPr>
        <w:t>Aset</w:t>
      </w:r>
      <w:proofErr w:type="spellEnd"/>
      <w:r w:rsidRPr="005F51DD">
        <w:rPr>
          <w:b/>
          <w:sz w:val="24"/>
          <w:szCs w:val="24"/>
        </w:rPr>
        <w:t xml:space="preserve"> </w:t>
      </w:r>
      <w:proofErr w:type="spellStart"/>
      <w:r w:rsidRPr="005F51DD">
        <w:rPr>
          <w:b/>
          <w:sz w:val="24"/>
          <w:szCs w:val="24"/>
        </w:rPr>
        <w:t>Tetap</w:t>
      </w:r>
      <w:proofErr w:type="spellEnd"/>
      <w:r w:rsidRPr="005F51DD">
        <w:rPr>
          <w:b/>
          <w:sz w:val="24"/>
          <w:szCs w:val="24"/>
        </w:rPr>
        <w:t xml:space="preserve"> pada </w:t>
      </w:r>
      <w:proofErr w:type="spellStart"/>
      <w:r>
        <w:rPr>
          <w:b/>
          <w:sz w:val="24"/>
          <w:szCs w:val="24"/>
        </w:rPr>
        <w:t>Rumah</w:t>
      </w:r>
      <w:proofErr w:type="spellEnd"/>
      <w:r>
        <w:rPr>
          <w:b/>
          <w:sz w:val="24"/>
          <w:szCs w:val="24"/>
        </w:rPr>
        <w:t xml:space="preserve"> </w:t>
      </w:r>
      <w:proofErr w:type="spellStart"/>
      <w:r>
        <w:rPr>
          <w:b/>
          <w:sz w:val="24"/>
          <w:szCs w:val="24"/>
        </w:rPr>
        <w:t>Sakit</w:t>
      </w:r>
      <w:proofErr w:type="spellEnd"/>
      <w:r>
        <w:rPr>
          <w:b/>
          <w:sz w:val="24"/>
          <w:szCs w:val="24"/>
        </w:rPr>
        <w:t xml:space="preserve"> </w:t>
      </w:r>
      <w:proofErr w:type="spellStart"/>
      <w:r>
        <w:rPr>
          <w:b/>
          <w:sz w:val="24"/>
          <w:szCs w:val="24"/>
        </w:rPr>
        <w:t>Umum</w:t>
      </w:r>
      <w:proofErr w:type="spellEnd"/>
      <w:r w:rsidRPr="005F51DD">
        <w:rPr>
          <w:b/>
          <w:sz w:val="24"/>
          <w:szCs w:val="24"/>
        </w:rPr>
        <w:t xml:space="preserve"> </w:t>
      </w:r>
      <w:proofErr w:type="spellStart"/>
      <w:r>
        <w:rPr>
          <w:b/>
          <w:sz w:val="24"/>
          <w:szCs w:val="24"/>
        </w:rPr>
        <w:t>Sawerigading</w:t>
      </w:r>
      <w:proofErr w:type="spellEnd"/>
      <w:r w:rsidRPr="005F51DD">
        <w:rPr>
          <w:b/>
          <w:sz w:val="24"/>
          <w:szCs w:val="24"/>
        </w:rPr>
        <w:t xml:space="preserve">, di </w:t>
      </w:r>
      <w:r>
        <w:rPr>
          <w:b/>
          <w:sz w:val="24"/>
          <w:szCs w:val="24"/>
        </w:rPr>
        <w:t xml:space="preserve">Kota </w:t>
      </w:r>
      <w:proofErr w:type="spellStart"/>
      <w:r>
        <w:rPr>
          <w:b/>
          <w:sz w:val="24"/>
          <w:szCs w:val="24"/>
        </w:rPr>
        <w:t>Palopo</w:t>
      </w:r>
      <w:proofErr w:type="spellEnd"/>
      <w:r w:rsidRPr="005F51DD">
        <w:rPr>
          <w:b/>
          <w:sz w:val="24"/>
          <w:szCs w:val="24"/>
        </w:rPr>
        <w:t>.</w:t>
      </w:r>
    </w:p>
    <w:p w14:paraId="116349B7" w14:textId="77777777" w:rsidR="00583EBE" w:rsidRDefault="00583EBE" w:rsidP="00FF0AAF">
      <w:pPr>
        <w:pStyle w:val="BodyText"/>
        <w:spacing w:before="1" w:line="276" w:lineRule="auto"/>
      </w:pPr>
    </w:p>
    <w:p w14:paraId="4401BA50" w14:textId="2B4FF50A" w:rsidR="00583EBE" w:rsidRDefault="00000000" w:rsidP="00FF0AAF">
      <w:pPr>
        <w:spacing w:line="276" w:lineRule="auto"/>
        <w:ind w:left="236" w:right="183"/>
        <w:jc w:val="center"/>
      </w:pPr>
      <w:r>
        <w:rPr>
          <w:b/>
        </w:rPr>
        <w:t xml:space="preserve">METODE PENELITIAN </w:t>
      </w:r>
    </w:p>
    <w:p w14:paraId="6BB1AD33" w14:textId="77777777" w:rsidR="00762AB1" w:rsidRPr="00F73BA9" w:rsidRDefault="00762AB1" w:rsidP="00FF0AAF">
      <w:pPr>
        <w:pStyle w:val="Heading2"/>
        <w:spacing w:line="276" w:lineRule="auto"/>
        <w:ind w:left="426" w:hanging="426"/>
        <w:rPr>
          <w:b w:val="0"/>
          <w:bCs w:val="0"/>
        </w:rPr>
      </w:pPr>
      <w:bookmarkStart w:id="0" w:name="_Toc137820951"/>
      <w:r w:rsidRPr="00F73BA9">
        <w:t xml:space="preserve">Desain dan </w:t>
      </w:r>
      <w:proofErr w:type="spellStart"/>
      <w:r w:rsidRPr="00F73BA9">
        <w:t>Bentuk</w:t>
      </w:r>
      <w:proofErr w:type="spellEnd"/>
      <w:r w:rsidRPr="00F73BA9">
        <w:t xml:space="preserve"> </w:t>
      </w:r>
      <w:proofErr w:type="spellStart"/>
      <w:r w:rsidRPr="00F73BA9">
        <w:t>Penelitian</w:t>
      </w:r>
      <w:bookmarkEnd w:id="0"/>
      <w:proofErr w:type="spellEnd"/>
    </w:p>
    <w:p w14:paraId="1A4E6ADA" w14:textId="77777777" w:rsidR="00762AB1" w:rsidRPr="00F27275" w:rsidRDefault="00762AB1" w:rsidP="00FF0AAF">
      <w:pPr>
        <w:spacing w:line="276" w:lineRule="auto"/>
        <w:ind w:firstLine="567"/>
        <w:jc w:val="both"/>
      </w:pPr>
      <w:proofErr w:type="spellStart"/>
      <w:r w:rsidRPr="00F27275">
        <w:t>Jenis</w:t>
      </w:r>
      <w:proofErr w:type="spellEnd"/>
      <w:r w:rsidRPr="00F27275">
        <w:t xml:space="preserve"> </w:t>
      </w:r>
      <w:proofErr w:type="spellStart"/>
      <w:r w:rsidRPr="00F27275">
        <w:t>penelitian</w:t>
      </w:r>
      <w:proofErr w:type="spellEnd"/>
      <w:r w:rsidRPr="00F27275">
        <w:t xml:space="preserve"> yang </w:t>
      </w:r>
      <w:proofErr w:type="spellStart"/>
      <w:r w:rsidRPr="00F27275">
        <w:t>digunakan</w:t>
      </w:r>
      <w:proofErr w:type="spellEnd"/>
      <w:r w:rsidRPr="00F27275">
        <w:t xml:space="preserve"> </w:t>
      </w:r>
      <w:proofErr w:type="spellStart"/>
      <w:r w:rsidRPr="00F27275">
        <w:t>dalam</w:t>
      </w:r>
      <w:proofErr w:type="spellEnd"/>
      <w:r w:rsidRPr="00F27275">
        <w:t xml:space="preserve"> </w:t>
      </w:r>
      <w:proofErr w:type="spellStart"/>
      <w:r w:rsidRPr="00F27275">
        <w:t>penelitian</w:t>
      </w:r>
      <w:proofErr w:type="spellEnd"/>
      <w:r w:rsidRPr="00F27275">
        <w:t xml:space="preserve"> </w:t>
      </w:r>
      <w:proofErr w:type="spellStart"/>
      <w:r w:rsidRPr="00F27275">
        <w:t>ini</w:t>
      </w:r>
      <w:proofErr w:type="spellEnd"/>
      <w:r w:rsidRPr="00F27275">
        <w:t xml:space="preserve"> </w:t>
      </w:r>
      <w:proofErr w:type="spellStart"/>
      <w:r w:rsidRPr="00F27275">
        <w:t>yaitu</w:t>
      </w:r>
      <w:proofErr w:type="spellEnd"/>
      <w:r w:rsidRPr="00F27275">
        <w:t xml:space="preserve"> </w:t>
      </w:r>
      <w:proofErr w:type="spellStart"/>
      <w:r w:rsidRPr="00F27275">
        <w:t>penelitian</w:t>
      </w:r>
      <w:proofErr w:type="spellEnd"/>
      <w:r w:rsidRPr="00F27275">
        <w:t xml:space="preserve"> </w:t>
      </w:r>
      <w:proofErr w:type="spellStart"/>
      <w:r w:rsidRPr="00F27275">
        <w:t>kuantitatif</w:t>
      </w:r>
      <w:proofErr w:type="spellEnd"/>
      <w:r w:rsidRPr="00F27275">
        <w:t xml:space="preserve">. </w:t>
      </w:r>
      <w:proofErr w:type="spellStart"/>
      <w:r w:rsidRPr="00F27275">
        <w:t>Metode</w:t>
      </w:r>
      <w:proofErr w:type="spellEnd"/>
      <w:r w:rsidRPr="00F27275">
        <w:rPr>
          <w:spacing w:val="-15"/>
        </w:rPr>
        <w:t xml:space="preserve"> </w:t>
      </w:r>
      <w:proofErr w:type="spellStart"/>
      <w:r w:rsidRPr="00F27275">
        <w:t>penelitian</w:t>
      </w:r>
      <w:proofErr w:type="spellEnd"/>
      <w:r w:rsidRPr="00F27275">
        <w:rPr>
          <w:spacing w:val="-15"/>
        </w:rPr>
        <w:t xml:space="preserve"> </w:t>
      </w:r>
      <w:proofErr w:type="spellStart"/>
      <w:r w:rsidRPr="00F27275">
        <w:t>kuantitatif</w:t>
      </w:r>
      <w:proofErr w:type="spellEnd"/>
      <w:r w:rsidRPr="00F27275">
        <w:rPr>
          <w:spacing w:val="-18"/>
        </w:rPr>
        <w:t xml:space="preserve"> </w:t>
      </w:r>
      <w:proofErr w:type="spellStart"/>
      <w:proofErr w:type="gramStart"/>
      <w:r w:rsidRPr="00F27275">
        <w:t>adalah</w:t>
      </w:r>
      <w:proofErr w:type="spellEnd"/>
      <w:r w:rsidRPr="00F27275">
        <w:rPr>
          <w:spacing w:val="-15"/>
        </w:rPr>
        <w:t xml:space="preserve"> </w:t>
      </w:r>
      <w:r w:rsidRPr="00F27275">
        <w:t xml:space="preserve"> </w:t>
      </w:r>
      <w:proofErr w:type="spellStart"/>
      <w:r w:rsidRPr="00F27275">
        <w:t>jenis</w:t>
      </w:r>
      <w:proofErr w:type="spellEnd"/>
      <w:proofErr w:type="gramEnd"/>
      <w:r w:rsidRPr="00F27275">
        <w:rPr>
          <w:spacing w:val="-17"/>
        </w:rPr>
        <w:t xml:space="preserve"> </w:t>
      </w:r>
      <w:proofErr w:type="spellStart"/>
      <w:r w:rsidRPr="00F27275">
        <w:t>penelitian</w:t>
      </w:r>
      <w:proofErr w:type="spellEnd"/>
      <w:r w:rsidRPr="00F27275">
        <w:rPr>
          <w:spacing w:val="-4"/>
        </w:rPr>
        <w:t xml:space="preserve"> </w:t>
      </w:r>
      <w:r w:rsidRPr="00F27275">
        <w:t>yang</w:t>
      </w:r>
      <w:r w:rsidRPr="00F27275">
        <w:rPr>
          <w:spacing w:val="-15"/>
        </w:rPr>
        <w:t xml:space="preserve"> </w:t>
      </w:r>
      <w:proofErr w:type="spellStart"/>
      <w:r w:rsidRPr="00F27275">
        <w:t>spesifikasinya</w:t>
      </w:r>
      <w:proofErr w:type="spellEnd"/>
      <w:r w:rsidRPr="00F27275">
        <w:t xml:space="preserve"> </w:t>
      </w:r>
      <w:proofErr w:type="spellStart"/>
      <w:r w:rsidRPr="00F27275">
        <w:t>berurutan</w:t>
      </w:r>
      <w:proofErr w:type="spellEnd"/>
      <w:r w:rsidRPr="00F27275">
        <w:t xml:space="preserve">, </w:t>
      </w:r>
      <w:proofErr w:type="spellStart"/>
      <w:r w:rsidRPr="00F27275">
        <w:t>terencana</w:t>
      </w:r>
      <w:proofErr w:type="spellEnd"/>
      <w:r w:rsidRPr="00F27275">
        <w:t xml:space="preserve"> dan </w:t>
      </w:r>
      <w:proofErr w:type="spellStart"/>
      <w:r w:rsidRPr="00F27275">
        <w:t>terstruktur</w:t>
      </w:r>
      <w:proofErr w:type="spellEnd"/>
      <w:r w:rsidRPr="00F27275">
        <w:t xml:space="preserve"> </w:t>
      </w:r>
      <w:proofErr w:type="spellStart"/>
      <w:r w:rsidRPr="00F27275">
        <w:t>dengan</w:t>
      </w:r>
      <w:proofErr w:type="spellEnd"/>
      <w:r w:rsidRPr="00F27275">
        <w:t xml:space="preserve"> </w:t>
      </w:r>
      <w:proofErr w:type="spellStart"/>
      <w:r w:rsidRPr="00F27275">
        <w:t>jelas</w:t>
      </w:r>
      <w:proofErr w:type="spellEnd"/>
      <w:r w:rsidRPr="00F27275">
        <w:t xml:space="preserve"> </w:t>
      </w:r>
      <w:proofErr w:type="spellStart"/>
      <w:r w:rsidRPr="00F27275">
        <w:t>sejak</w:t>
      </w:r>
      <w:proofErr w:type="spellEnd"/>
      <w:r w:rsidRPr="00F27275">
        <w:rPr>
          <w:spacing w:val="-44"/>
        </w:rPr>
        <w:t xml:space="preserve">  </w:t>
      </w:r>
      <w:proofErr w:type="spellStart"/>
      <w:r w:rsidRPr="00F27275">
        <w:t>awal</w:t>
      </w:r>
      <w:proofErr w:type="spellEnd"/>
      <w:r w:rsidRPr="00F27275">
        <w:t xml:space="preserve"> </w:t>
      </w:r>
      <w:proofErr w:type="spellStart"/>
      <w:r w:rsidRPr="00F27275">
        <w:t>hingga</w:t>
      </w:r>
      <w:proofErr w:type="spellEnd"/>
      <w:r w:rsidRPr="00F27275">
        <w:t xml:space="preserve"> </w:t>
      </w:r>
      <w:proofErr w:type="spellStart"/>
      <w:r w:rsidRPr="00F27275">
        <w:t>pembuatan</w:t>
      </w:r>
      <w:proofErr w:type="spellEnd"/>
      <w:r w:rsidRPr="00F27275">
        <w:t xml:space="preserve"> </w:t>
      </w:r>
      <w:proofErr w:type="spellStart"/>
      <w:r w:rsidRPr="00F27275">
        <w:t>desain</w:t>
      </w:r>
      <w:proofErr w:type="spellEnd"/>
      <w:r w:rsidRPr="00F27275">
        <w:t xml:space="preserve"> </w:t>
      </w:r>
      <w:proofErr w:type="spellStart"/>
      <w:r w:rsidRPr="00F27275">
        <w:t>penelitiannya</w:t>
      </w:r>
      <w:proofErr w:type="spellEnd"/>
      <w:r w:rsidRPr="00F27275">
        <w:t xml:space="preserve">. </w:t>
      </w:r>
      <w:proofErr w:type="spellStart"/>
      <w:r w:rsidRPr="00F27275">
        <w:t>Metode</w:t>
      </w:r>
      <w:proofErr w:type="spellEnd"/>
      <w:r w:rsidRPr="00F27275">
        <w:t xml:space="preserve"> </w:t>
      </w:r>
      <w:proofErr w:type="spellStart"/>
      <w:r w:rsidRPr="00F27275">
        <w:t>penelitian</w:t>
      </w:r>
      <w:proofErr w:type="spellEnd"/>
      <w:r w:rsidRPr="00F27275">
        <w:t xml:space="preserve"> </w:t>
      </w:r>
      <w:proofErr w:type="spellStart"/>
      <w:r w:rsidRPr="00F27275">
        <w:t>kuantitatif</w:t>
      </w:r>
      <w:proofErr w:type="spellEnd"/>
      <w:r w:rsidRPr="00F27275">
        <w:t xml:space="preserve">, </w:t>
      </w:r>
      <w:proofErr w:type="spellStart"/>
      <w:r w:rsidRPr="00F27275">
        <w:t>seperti</w:t>
      </w:r>
      <w:proofErr w:type="spellEnd"/>
      <w:r w:rsidRPr="00F27275">
        <w:t xml:space="preserve"> yang </w:t>
      </w:r>
      <w:proofErr w:type="spellStart"/>
      <w:r w:rsidRPr="00F27275">
        <w:t>dikemukakan</w:t>
      </w:r>
      <w:proofErr w:type="spellEnd"/>
      <w:r w:rsidRPr="00F27275">
        <w:t xml:space="preserve"> oleh </w:t>
      </w:r>
      <w:r w:rsidRPr="00F27275">
        <w:fldChar w:fldCharType="begin" w:fldLock="1"/>
      </w:r>
      <w:r w:rsidRPr="00F27275">
        <w:instrText>ADDIN CSL_CITATION {"citationItems":[{"id":"ITEM-1","itemData":{"DOI":"10.37950/wfaj.v2i1.906","ISSN":"2722-2209","abstract":"Penelitian ini bertujuan untuk mengetahui gambaran ukuran perusahaan, likuiditas, struktur modal, dan mengetahui pengaruh ukuran perusahaan dan likuiditas terhadap struktur modal pada peusahaan properti yang terdaftar di Bursa Efek Indonesia periode 2012-2016. Metode yang digunakan pada penelitian ini yaitu metode deskriptif dan metode verifikatif dengan pendekatan kuantitatif. Populasi yang digunakan yaitu laporan keuangan yang dipublikasikan oleh ICMD pada perusahaan sub sektor otomotif dan komponen yang terdaftar di Bursa Efek Indonesia periode 2012-2016. Teknik pengambilan sampel dalam penelitian ini menggunakan metode purposive sampling. Metode analisis yang digunakan dalam penelitian ini adalah Analisis Regressi Data Panel dengan Model Feasible General Least Square (FGLS) yaitu Fixed Effect dengan metode cross-section weight menggunakan koefesien estimasi white period. Hasil penelitian menunjukkan bahwa ukuran perusahaan secara persial  berpengaruh signifikan terhadap struktur modal perusahaan properti yang terdaftar di BEI dengan nilai signifikansi sebesar 0,0144 yang &lt; 0,05. Begitu juga likuiditas secara parsial tidak berpengaruh signifikan terhadap struktur modal perusahan properti yang terdaftar di BEI dengan nilai signifikansi sebesar 0,1222 yang &gt; 0,05. Hasil uji simultan menunjukkan bahwa ukuran perusahaan dan likuiditas berpengaruh signifikan terhadap struktur modal perusahaan properti yang terdaftar di BEI. hal ini dibuktikan dengan nilai signifikansi sebesar 0.005389 yang &lt; 0.05. Dan hubungan antara variabel bebas terhadap variabel terikat adalah sebesar 11,10%, hal ini diperoleh dari nilai Adjust R Square sebesar 0,111035 yang berarti bahwa sisanya dipengaruhi oleh variabel lain yang tidak dimasukkan kedalam model seperti resiko bisnis.\r  \r This study aims to determine the description of company size, liquidity, capital structure, and know the effect of firm size and liquidity on the capital structure on the property listed in the Indonesia Stock Exchange period 2012-2016. The method used in this research is descriptive method and verifikatif method with quantitative approach. The population used is the financial statements published by ICMD in automotive sub-sector companies and components listed on the Indonesia Stock Exchange period 2012-2016. Sampling technique in this research use purposive sampling method. The method of analysis used in this research is Regression Analysis of Data Panel with Feasible General Least Square (FGLS) Mo…","author":[{"dropping-particle":"","family":"Mutmainah","given":"Sarah","non-dropping-particle":"","parse-names":false,"suffix":""},{"dropping-particle":"","family":"Muhammad","given":"Aziz","non-dropping-particle":"","parse-names":false,"suffix":""}],"container-title":"The World of Financial Administration Journal","id":"ITEM-1","issue":"1","issued":{"date-parts":[["2020"]]},"page":"1-21","title":"Pengaruh Ukuran Perusahaan dan Likuiditas terhadap Stuktur Modal Perusahaan Properti yang Terdaftar di Bursa Efek Indonesia (BEI)","type":"article-journal","volume":"2"},"uris":["http://www.mendeley.com/documents/?uuid=758a29b6-ed19-4d3f-b757-7e1f30dc0c01"]}],"mendeley":{"formattedCitation":"(Mutmainah &amp; Muhammad, 2020)","plainTextFormattedCitation":"(Mutmainah &amp; Muhammad, 2020)","previouslyFormattedCitation":"(Mutmainah &amp; Muhammad, 2020)"},"properties":{"noteIndex":0},"schema":"https://github.com/citation-style-language/schema/raw/master/csl-citation.json"}</w:instrText>
      </w:r>
      <w:r w:rsidRPr="00F27275">
        <w:fldChar w:fldCharType="separate"/>
      </w:r>
      <w:r w:rsidRPr="00F27275">
        <w:rPr>
          <w:noProof/>
        </w:rPr>
        <w:t>(</w:t>
      </w:r>
      <w:proofErr w:type="spellStart"/>
      <w:r w:rsidRPr="00F27275">
        <w:t>Sugiyono</w:t>
      </w:r>
      <w:proofErr w:type="spellEnd"/>
      <w:r w:rsidRPr="00F27275">
        <w:t>, 2011:8</w:t>
      </w:r>
      <w:r w:rsidRPr="00F27275">
        <w:rPr>
          <w:noProof/>
        </w:rPr>
        <w:t>)</w:t>
      </w:r>
      <w:r w:rsidRPr="00F27275">
        <w:fldChar w:fldCharType="end"/>
      </w:r>
      <w:r w:rsidRPr="00F27275">
        <w:t xml:space="preserve"> </w:t>
      </w:r>
      <w:proofErr w:type="spellStart"/>
      <w:r w:rsidRPr="00F27275">
        <w:t>yaitu</w:t>
      </w:r>
      <w:proofErr w:type="spellEnd"/>
      <w:r w:rsidRPr="00F27275">
        <w:t>: “</w:t>
      </w:r>
      <w:proofErr w:type="spellStart"/>
      <w:r w:rsidRPr="00F27275">
        <w:t>Metode</w:t>
      </w:r>
      <w:proofErr w:type="spellEnd"/>
      <w:r w:rsidRPr="00F27275">
        <w:t xml:space="preserve"> </w:t>
      </w:r>
      <w:proofErr w:type="spellStart"/>
      <w:r w:rsidRPr="00F27275">
        <w:t>penelitian</w:t>
      </w:r>
      <w:proofErr w:type="spellEnd"/>
      <w:r w:rsidRPr="00F27275">
        <w:t xml:space="preserve"> yang </w:t>
      </w:r>
      <w:proofErr w:type="spellStart"/>
      <w:r w:rsidRPr="00F27275">
        <w:t>berdasarkan</w:t>
      </w:r>
      <w:proofErr w:type="spellEnd"/>
      <w:r w:rsidRPr="00F27275">
        <w:t xml:space="preserve"> </w:t>
      </w:r>
      <w:proofErr w:type="spellStart"/>
      <w:r w:rsidRPr="00F27275">
        <w:t>filosofi</w:t>
      </w:r>
      <w:proofErr w:type="spellEnd"/>
      <w:r w:rsidRPr="00F27275">
        <w:t xml:space="preserve"> </w:t>
      </w:r>
      <w:proofErr w:type="spellStart"/>
      <w:r w:rsidRPr="00F27275">
        <w:t>positivisme</w:t>
      </w:r>
      <w:proofErr w:type="spellEnd"/>
      <w:r w:rsidRPr="00F27275">
        <w:t xml:space="preserve">, </w:t>
      </w:r>
      <w:proofErr w:type="spellStart"/>
      <w:r w:rsidRPr="00F27275">
        <w:t>digunakan</w:t>
      </w:r>
      <w:proofErr w:type="spellEnd"/>
      <w:r w:rsidRPr="00F27275">
        <w:t xml:space="preserve"> </w:t>
      </w:r>
      <w:proofErr w:type="spellStart"/>
      <w:r w:rsidRPr="00F27275">
        <w:t>untuk</w:t>
      </w:r>
      <w:proofErr w:type="spellEnd"/>
      <w:r w:rsidRPr="00F27275">
        <w:t xml:space="preserve"> </w:t>
      </w:r>
      <w:proofErr w:type="spellStart"/>
      <w:r w:rsidRPr="00F27275">
        <w:t>meneliti</w:t>
      </w:r>
      <w:proofErr w:type="spellEnd"/>
      <w:r w:rsidRPr="00F27275">
        <w:t xml:space="preserve"> pada </w:t>
      </w:r>
      <w:proofErr w:type="spellStart"/>
      <w:r w:rsidRPr="00F27275">
        <w:t>populasi</w:t>
      </w:r>
      <w:proofErr w:type="spellEnd"/>
      <w:r w:rsidRPr="00F27275">
        <w:t xml:space="preserve"> </w:t>
      </w:r>
      <w:proofErr w:type="spellStart"/>
      <w:r w:rsidRPr="00F27275">
        <w:t>atau</w:t>
      </w:r>
      <w:proofErr w:type="spellEnd"/>
      <w:r w:rsidRPr="00F27275">
        <w:t xml:space="preserve"> </w:t>
      </w:r>
      <w:proofErr w:type="spellStart"/>
      <w:r w:rsidRPr="00F27275">
        <w:t>sampel</w:t>
      </w:r>
      <w:proofErr w:type="spellEnd"/>
      <w:r w:rsidRPr="00F27275">
        <w:t xml:space="preserve"> </w:t>
      </w:r>
      <w:proofErr w:type="spellStart"/>
      <w:r w:rsidRPr="00F27275">
        <w:t>tertentu</w:t>
      </w:r>
      <w:proofErr w:type="spellEnd"/>
      <w:r w:rsidRPr="00F27275">
        <w:t xml:space="preserve">, </w:t>
      </w:r>
      <w:proofErr w:type="spellStart"/>
      <w:r w:rsidRPr="00F27275">
        <w:t>pengumpulan</w:t>
      </w:r>
      <w:proofErr w:type="spellEnd"/>
      <w:r w:rsidRPr="00F27275">
        <w:t xml:space="preserve"> data </w:t>
      </w:r>
      <w:proofErr w:type="spellStart"/>
      <w:r w:rsidRPr="00F27275">
        <w:t>menggunakan</w:t>
      </w:r>
      <w:proofErr w:type="spellEnd"/>
      <w:r w:rsidRPr="00F27275">
        <w:t xml:space="preserve"> </w:t>
      </w:r>
      <w:proofErr w:type="spellStart"/>
      <w:r w:rsidRPr="00F27275">
        <w:t>instrumen</w:t>
      </w:r>
      <w:proofErr w:type="spellEnd"/>
      <w:r w:rsidRPr="00F27275">
        <w:t xml:space="preserve"> </w:t>
      </w:r>
      <w:proofErr w:type="spellStart"/>
      <w:r w:rsidRPr="00F27275">
        <w:t>penelitian</w:t>
      </w:r>
      <w:proofErr w:type="spellEnd"/>
      <w:r w:rsidRPr="00F27275">
        <w:t xml:space="preserve">, </w:t>
      </w:r>
      <w:proofErr w:type="spellStart"/>
      <w:r w:rsidRPr="00F27275">
        <w:t>analisis</w:t>
      </w:r>
      <w:proofErr w:type="spellEnd"/>
      <w:r w:rsidRPr="00F27275">
        <w:t xml:space="preserve"> data </w:t>
      </w:r>
      <w:proofErr w:type="spellStart"/>
      <w:r w:rsidRPr="00F27275">
        <w:t>bersifat</w:t>
      </w:r>
      <w:proofErr w:type="spellEnd"/>
      <w:r w:rsidRPr="00F27275">
        <w:t xml:space="preserve"> </w:t>
      </w:r>
      <w:proofErr w:type="spellStart"/>
      <w:r w:rsidRPr="00F27275">
        <w:t>kuantitatif</w:t>
      </w:r>
      <w:proofErr w:type="spellEnd"/>
      <w:r w:rsidRPr="00F27275">
        <w:t>/</w:t>
      </w:r>
      <w:proofErr w:type="spellStart"/>
      <w:r w:rsidRPr="00F27275">
        <w:t>statistik</w:t>
      </w:r>
      <w:proofErr w:type="spellEnd"/>
      <w:r w:rsidRPr="00F27275">
        <w:t xml:space="preserve">, </w:t>
      </w:r>
      <w:proofErr w:type="spellStart"/>
      <w:r w:rsidRPr="00F27275">
        <w:t>bertujuan</w:t>
      </w:r>
      <w:proofErr w:type="spellEnd"/>
      <w:r w:rsidRPr="00F27275">
        <w:t xml:space="preserve"> </w:t>
      </w:r>
      <w:proofErr w:type="spellStart"/>
      <w:r w:rsidRPr="00F27275">
        <w:t>untuk</w:t>
      </w:r>
      <w:proofErr w:type="spellEnd"/>
      <w:r w:rsidRPr="00F27275">
        <w:t xml:space="preserve"> </w:t>
      </w:r>
      <w:proofErr w:type="spellStart"/>
      <w:r w:rsidRPr="00F27275">
        <w:t>menguji</w:t>
      </w:r>
      <w:proofErr w:type="spellEnd"/>
      <w:r w:rsidRPr="00F27275">
        <w:t xml:space="preserve"> </w:t>
      </w:r>
      <w:proofErr w:type="spellStart"/>
      <w:r w:rsidRPr="00F27275">
        <w:t>hipotesis</w:t>
      </w:r>
      <w:proofErr w:type="spellEnd"/>
      <w:r w:rsidRPr="00F27275">
        <w:t xml:space="preserve"> yang </w:t>
      </w:r>
      <w:proofErr w:type="spellStart"/>
      <w:r w:rsidRPr="00F27275">
        <w:t>telah</w:t>
      </w:r>
      <w:proofErr w:type="spellEnd"/>
      <w:r w:rsidRPr="00F27275">
        <w:t xml:space="preserve"> </w:t>
      </w:r>
      <w:proofErr w:type="spellStart"/>
      <w:r w:rsidRPr="00F27275">
        <w:t>ditetapkan</w:t>
      </w:r>
      <w:proofErr w:type="spellEnd"/>
      <w:r w:rsidRPr="00F27275">
        <w:t xml:space="preserve"> dan </w:t>
      </w:r>
      <w:proofErr w:type="spellStart"/>
      <w:r w:rsidRPr="00F27275">
        <w:t>menjawab</w:t>
      </w:r>
      <w:proofErr w:type="spellEnd"/>
      <w:r w:rsidRPr="00F27275">
        <w:t xml:space="preserve"> </w:t>
      </w:r>
      <w:proofErr w:type="spellStart"/>
      <w:r w:rsidRPr="00F27275">
        <w:t>pertanyaan</w:t>
      </w:r>
      <w:proofErr w:type="spellEnd"/>
      <w:r w:rsidRPr="00F27275">
        <w:t xml:space="preserve"> </w:t>
      </w:r>
      <w:proofErr w:type="spellStart"/>
      <w:r w:rsidRPr="00F27275">
        <w:t>penelitian</w:t>
      </w:r>
      <w:proofErr w:type="spellEnd"/>
      <w:r w:rsidRPr="00F27275">
        <w:t xml:space="preserve"> </w:t>
      </w:r>
      <w:proofErr w:type="spellStart"/>
      <w:r w:rsidRPr="00F27275">
        <w:t>dengan</w:t>
      </w:r>
      <w:proofErr w:type="spellEnd"/>
      <w:r w:rsidRPr="00F27275">
        <w:t xml:space="preserve"> </w:t>
      </w:r>
      <w:proofErr w:type="spellStart"/>
      <w:r w:rsidRPr="00F27275">
        <w:t>beberapa</w:t>
      </w:r>
      <w:proofErr w:type="spellEnd"/>
      <w:r w:rsidRPr="00F27275">
        <w:t xml:space="preserve"> </w:t>
      </w:r>
      <w:proofErr w:type="spellStart"/>
      <w:r w:rsidRPr="00F27275">
        <w:t>variabel</w:t>
      </w:r>
      <w:proofErr w:type="spellEnd"/>
      <w:r w:rsidRPr="00F27275">
        <w:t xml:space="preserve"> </w:t>
      </w:r>
      <w:proofErr w:type="spellStart"/>
      <w:r w:rsidRPr="00F27275">
        <w:t>independen</w:t>
      </w:r>
      <w:proofErr w:type="spellEnd"/>
      <w:r w:rsidRPr="00F27275">
        <w:t xml:space="preserve"> dan </w:t>
      </w:r>
      <w:proofErr w:type="spellStart"/>
      <w:r w:rsidRPr="00F27275">
        <w:t>variabel</w:t>
      </w:r>
      <w:proofErr w:type="spellEnd"/>
      <w:r w:rsidRPr="00F27275">
        <w:t xml:space="preserve"> </w:t>
      </w:r>
      <w:proofErr w:type="spellStart"/>
      <w:r w:rsidRPr="00F27275">
        <w:t>dependen</w:t>
      </w:r>
      <w:proofErr w:type="spellEnd"/>
      <w:r w:rsidRPr="00F27275">
        <w:t xml:space="preserve"> yang</w:t>
      </w:r>
      <w:r w:rsidRPr="00F27275">
        <w:rPr>
          <w:spacing w:val="-1"/>
        </w:rPr>
        <w:t xml:space="preserve"> </w:t>
      </w:r>
      <w:proofErr w:type="spellStart"/>
      <w:r w:rsidRPr="00F27275">
        <w:t>tetap</w:t>
      </w:r>
      <w:proofErr w:type="spellEnd"/>
      <w:r w:rsidRPr="00F27275">
        <w:t>.</w:t>
      </w:r>
    </w:p>
    <w:p w14:paraId="4D65E145" w14:textId="77777777" w:rsidR="00762AB1" w:rsidRPr="00F73BA9" w:rsidRDefault="00762AB1" w:rsidP="00FF0AAF">
      <w:pPr>
        <w:pStyle w:val="Heading2"/>
        <w:spacing w:line="276" w:lineRule="auto"/>
        <w:ind w:left="426" w:hanging="426"/>
        <w:rPr>
          <w:b w:val="0"/>
          <w:bCs w:val="0"/>
        </w:rPr>
      </w:pPr>
      <w:bookmarkStart w:id="1" w:name="_Toc137820952"/>
      <w:r w:rsidRPr="00F73BA9">
        <w:t xml:space="preserve">Lokasi dan Waktu </w:t>
      </w:r>
      <w:proofErr w:type="spellStart"/>
      <w:r w:rsidRPr="00F73BA9">
        <w:t>Penelitian</w:t>
      </w:r>
      <w:bookmarkEnd w:id="1"/>
      <w:proofErr w:type="spellEnd"/>
    </w:p>
    <w:p w14:paraId="22B2244F" w14:textId="77777777" w:rsidR="00FF0AAF" w:rsidRPr="00FF0AAF" w:rsidRDefault="00FF0AAF" w:rsidP="00FF0AAF">
      <w:pPr>
        <w:widowControl/>
        <w:autoSpaceDE/>
        <w:autoSpaceDN/>
        <w:spacing w:line="276" w:lineRule="auto"/>
        <w:contextualSpacing/>
        <w:rPr>
          <w:sz w:val="24"/>
          <w:szCs w:val="24"/>
        </w:rPr>
      </w:pPr>
      <w:bookmarkStart w:id="2" w:name="_Toc137820953"/>
      <w:r w:rsidRPr="00FF0AAF">
        <w:rPr>
          <w:sz w:val="24"/>
          <w:szCs w:val="24"/>
        </w:rPr>
        <w:t xml:space="preserve">Lokasi yang </w:t>
      </w:r>
      <w:proofErr w:type="spellStart"/>
      <w:r w:rsidRPr="00FF0AAF">
        <w:rPr>
          <w:sz w:val="24"/>
          <w:szCs w:val="24"/>
        </w:rPr>
        <w:t>dijadikan</w:t>
      </w:r>
      <w:proofErr w:type="spellEnd"/>
      <w:r w:rsidRPr="00FF0AAF">
        <w:rPr>
          <w:sz w:val="24"/>
          <w:szCs w:val="24"/>
        </w:rPr>
        <w:t xml:space="preserve"> </w:t>
      </w:r>
      <w:proofErr w:type="spellStart"/>
      <w:r w:rsidRPr="00FF0AAF">
        <w:rPr>
          <w:sz w:val="24"/>
          <w:szCs w:val="24"/>
        </w:rPr>
        <w:t>tempat</w:t>
      </w:r>
      <w:proofErr w:type="spellEnd"/>
      <w:r w:rsidRPr="00FF0AAF">
        <w:rPr>
          <w:sz w:val="24"/>
          <w:szCs w:val="24"/>
        </w:rPr>
        <w:t xml:space="preserve"> </w:t>
      </w:r>
      <w:proofErr w:type="spellStart"/>
      <w:r w:rsidRPr="00FF0AAF">
        <w:rPr>
          <w:sz w:val="24"/>
          <w:szCs w:val="24"/>
        </w:rPr>
        <w:t>penelitian</w:t>
      </w:r>
      <w:proofErr w:type="spellEnd"/>
      <w:r w:rsidRPr="00FF0AAF">
        <w:rPr>
          <w:sz w:val="24"/>
          <w:szCs w:val="24"/>
        </w:rPr>
        <w:t xml:space="preserve"> </w:t>
      </w:r>
      <w:proofErr w:type="spellStart"/>
      <w:r w:rsidRPr="00FF0AAF">
        <w:rPr>
          <w:sz w:val="24"/>
          <w:szCs w:val="24"/>
        </w:rPr>
        <w:t>adalah</w:t>
      </w:r>
      <w:proofErr w:type="spellEnd"/>
      <w:r w:rsidRPr="00FF0AAF">
        <w:rPr>
          <w:sz w:val="24"/>
          <w:szCs w:val="24"/>
        </w:rPr>
        <w:t xml:space="preserve"> </w:t>
      </w:r>
      <w:proofErr w:type="spellStart"/>
      <w:r w:rsidRPr="00FF0AAF">
        <w:rPr>
          <w:sz w:val="24"/>
          <w:szCs w:val="24"/>
        </w:rPr>
        <w:t>Rumah</w:t>
      </w:r>
      <w:proofErr w:type="spellEnd"/>
      <w:r w:rsidRPr="00FF0AAF">
        <w:rPr>
          <w:sz w:val="24"/>
          <w:szCs w:val="24"/>
        </w:rPr>
        <w:t xml:space="preserve"> </w:t>
      </w:r>
      <w:proofErr w:type="spellStart"/>
      <w:r w:rsidRPr="00FF0AAF">
        <w:rPr>
          <w:sz w:val="24"/>
          <w:szCs w:val="24"/>
        </w:rPr>
        <w:t>Sakit</w:t>
      </w:r>
      <w:proofErr w:type="spellEnd"/>
      <w:r w:rsidRPr="00FF0AAF">
        <w:rPr>
          <w:sz w:val="24"/>
          <w:szCs w:val="24"/>
        </w:rPr>
        <w:t xml:space="preserve"> </w:t>
      </w:r>
      <w:proofErr w:type="spellStart"/>
      <w:r w:rsidRPr="00FF0AAF">
        <w:rPr>
          <w:sz w:val="24"/>
          <w:szCs w:val="24"/>
        </w:rPr>
        <w:t>Umum</w:t>
      </w:r>
      <w:proofErr w:type="spellEnd"/>
      <w:r w:rsidRPr="00FF0AAF">
        <w:rPr>
          <w:sz w:val="24"/>
          <w:szCs w:val="24"/>
        </w:rPr>
        <w:t xml:space="preserve"> Daerah </w:t>
      </w:r>
      <w:proofErr w:type="spellStart"/>
      <w:r w:rsidRPr="00FF0AAF">
        <w:rPr>
          <w:sz w:val="24"/>
          <w:szCs w:val="24"/>
        </w:rPr>
        <w:t>Sawerigading</w:t>
      </w:r>
      <w:proofErr w:type="spellEnd"/>
      <w:r w:rsidRPr="00FF0AAF">
        <w:rPr>
          <w:sz w:val="24"/>
          <w:szCs w:val="24"/>
        </w:rPr>
        <w:t xml:space="preserve"> di Kota </w:t>
      </w:r>
      <w:proofErr w:type="spellStart"/>
      <w:r w:rsidRPr="00FF0AAF">
        <w:rPr>
          <w:sz w:val="24"/>
          <w:szCs w:val="24"/>
        </w:rPr>
        <w:t>Palopo</w:t>
      </w:r>
      <w:proofErr w:type="spellEnd"/>
      <w:r w:rsidRPr="00FF0AAF">
        <w:rPr>
          <w:sz w:val="24"/>
          <w:szCs w:val="24"/>
        </w:rPr>
        <w:t>, Sulawesi Selatan.</w:t>
      </w:r>
    </w:p>
    <w:p w14:paraId="2727ABE4" w14:textId="77777777" w:rsidR="00FF0AAF" w:rsidRPr="00FF0AAF" w:rsidRDefault="00FF0AAF" w:rsidP="00FF0AAF">
      <w:pPr>
        <w:widowControl/>
        <w:autoSpaceDE/>
        <w:autoSpaceDN/>
        <w:spacing w:line="276" w:lineRule="auto"/>
        <w:contextualSpacing/>
        <w:rPr>
          <w:sz w:val="24"/>
          <w:szCs w:val="24"/>
        </w:rPr>
      </w:pPr>
      <w:r w:rsidRPr="00FF0AAF">
        <w:rPr>
          <w:sz w:val="24"/>
          <w:szCs w:val="24"/>
        </w:rPr>
        <w:t xml:space="preserve">Adapun </w:t>
      </w:r>
      <w:proofErr w:type="spellStart"/>
      <w:r w:rsidRPr="00FF0AAF">
        <w:rPr>
          <w:sz w:val="24"/>
          <w:szCs w:val="24"/>
        </w:rPr>
        <w:t>waktu</w:t>
      </w:r>
      <w:proofErr w:type="spellEnd"/>
      <w:r w:rsidRPr="00FF0AAF">
        <w:rPr>
          <w:sz w:val="24"/>
          <w:szCs w:val="24"/>
        </w:rPr>
        <w:t xml:space="preserve"> yang </w:t>
      </w:r>
      <w:proofErr w:type="spellStart"/>
      <w:r w:rsidRPr="00FF0AAF">
        <w:rPr>
          <w:sz w:val="24"/>
          <w:szCs w:val="24"/>
        </w:rPr>
        <w:t>digunakan</w:t>
      </w:r>
      <w:proofErr w:type="spellEnd"/>
      <w:r w:rsidRPr="00FF0AAF">
        <w:rPr>
          <w:sz w:val="24"/>
          <w:szCs w:val="24"/>
        </w:rPr>
        <w:t xml:space="preserve"> </w:t>
      </w:r>
      <w:proofErr w:type="spellStart"/>
      <w:r w:rsidRPr="00FF0AAF">
        <w:rPr>
          <w:sz w:val="24"/>
          <w:szCs w:val="24"/>
        </w:rPr>
        <w:t>adalah</w:t>
      </w:r>
      <w:proofErr w:type="spellEnd"/>
      <w:r w:rsidRPr="00FF0AAF">
        <w:rPr>
          <w:sz w:val="24"/>
          <w:szCs w:val="24"/>
        </w:rPr>
        <w:t xml:space="preserve"> </w:t>
      </w:r>
      <w:proofErr w:type="spellStart"/>
      <w:r w:rsidRPr="00FF0AAF">
        <w:rPr>
          <w:sz w:val="24"/>
          <w:szCs w:val="24"/>
        </w:rPr>
        <w:t>dari</w:t>
      </w:r>
      <w:proofErr w:type="spellEnd"/>
      <w:r w:rsidRPr="00FF0AAF">
        <w:rPr>
          <w:sz w:val="24"/>
          <w:szCs w:val="24"/>
        </w:rPr>
        <w:t xml:space="preserve"> </w:t>
      </w:r>
      <w:proofErr w:type="spellStart"/>
      <w:r w:rsidRPr="00FF0AAF">
        <w:rPr>
          <w:sz w:val="24"/>
          <w:szCs w:val="24"/>
        </w:rPr>
        <w:t>bulan</w:t>
      </w:r>
      <w:proofErr w:type="spellEnd"/>
      <w:r w:rsidRPr="00FF0AAF">
        <w:rPr>
          <w:sz w:val="24"/>
          <w:szCs w:val="24"/>
        </w:rPr>
        <w:t xml:space="preserve"> </w:t>
      </w:r>
      <w:proofErr w:type="spellStart"/>
      <w:r w:rsidRPr="00FF0AAF">
        <w:rPr>
          <w:sz w:val="24"/>
          <w:szCs w:val="24"/>
        </w:rPr>
        <w:t>Februari</w:t>
      </w:r>
      <w:proofErr w:type="spellEnd"/>
      <w:r w:rsidRPr="00FF0AAF">
        <w:rPr>
          <w:sz w:val="24"/>
          <w:szCs w:val="24"/>
        </w:rPr>
        <w:t xml:space="preserve"> </w:t>
      </w:r>
      <w:proofErr w:type="spellStart"/>
      <w:r w:rsidRPr="00FF0AAF">
        <w:rPr>
          <w:sz w:val="24"/>
          <w:szCs w:val="24"/>
        </w:rPr>
        <w:t>sampai</w:t>
      </w:r>
      <w:proofErr w:type="spellEnd"/>
      <w:r w:rsidRPr="00FF0AAF">
        <w:rPr>
          <w:sz w:val="24"/>
          <w:szCs w:val="24"/>
        </w:rPr>
        <w:t xml:space="preserve"> pada </w:t>
      </w:r>
      <w:proofErr w:type="spellStart"/>
      <w:r w:rsidRPr="00FF0AAF">
        <w:rPr>
          <w:sz w:val="24"/>
          <w:szCs w:val="24"/>
        </w:rPr>
        <w:t>bulan</w:t>
      </w:r>
      <w:proofErr w:type="spellEnd"/>
      <w:r w:rsidRPr="00FF0AAF">
        <w:rPr>
          <w:sz w:val="24"/>
          <w:szCs w:val="24"/>
        </w:rPr>
        <w:t xml:space="preserve"> April 2023</w:t>
      </w:r>
    </w:p>
    <w:p w14:paraId="40383F0C" w14:textId="77777777" w:rsidR="00762AB1" w:rsidRPr="00F73BA9" w:rsidRDefault="00762AB1" w:rsidP="00FF0AAF">
      <w:pPr>
        <w:pStyle w:val="Heading2"/>
        <w:spacing w:line="276" w:lineRule="auto"/>
        <w:ind w:left="426" w:hanging="426"/>
        <w:rPr>
          <w:b w:val="0"/>
          <w:bCs w:val="0"/>
        </w:rPr>
      </w:pPr>
      <w:r w:rsidRPr="00F73BA9">
        <w:t xml:space="preserve">Data dan </w:t>
      </w:r>
      <w:proofErr w:type="spellStart"/>
      <w:r w:rsidRPr="00F73BA9">
        <w:t>Sumber</w:t>
      </w:r>
      <w:proofErr w:type="spellEnd"/>
      <w:r w:rsidRPr="00F73BA9">
        <w:t xml:space="preserve"> Data</w:t>
      </w:r>
      <w:bookmarkEnd w:id="2"/>
    </w:p>
    <w:p w14:paraId="48D78095" w14:textId="77777777" w:rsidR="00762AB1" w:rsidRPr="00F27275" w:rsidRDefault="00762AB1" w:rsidP="00FF0AAF">
      <w:pPr>
        <w:spacing w:line="276" w:lineRule="auto"/>
        <w:ind w:firstLine="567"/>
        <w:jc w:val="both"/>
      </w:pPr>
      <w:proofErr w:type="spellStart"/>
      <w:r w:rsidRPr="00F27275">
        <w:t>Penelitian</w:t>
      </w:r>
      <w:proofErr w:type="spellEnd"/>
      <w:r w:rsidRPr="00F27275">
        <w:t xml:space="preserve"> </w:t>
      </w:r>
      <w:proofErr w:type="spellStart"/>
      <w:r w:rsidRPr="00F27275">
        <w:t>ini</w:t>
      </w:r>
      <w:proofErr w:type="spellEnd"/>
      <w:r w:rsidRPr="00F27275">
        <w:t xml:space="preserve"> </w:t>
      </w:r>
      <w:proofErr w:type="spellStart"/>
      <w:r w:rsidRPr="00F27275">
        <w:t>menggunakan</w:t>
      </w:r>
      <w:proofErr w:type="spellEnd"/>
      <w:r w:rsidRPr="00F27275">
        <w:t xml:space="preserve"> </w:t>
      </w:r>
      <w:proofErr w:type="spellStart"/>
      <w:r w:rsidRPr="00F27275">
        <w:t>jenis</w:t>
      </w:r>
      <w:proofErr w:type="spellEnd"/>
      <w:r w:rsidRPr="00F27275">
        <w:t xml:space="preserve"> </w:t>
      </w:r>
      <w:proofErr w:type="spellStart"/>
      <w:r w:rsidRPr="00F27275">
        <w:t>penelitian</w:t>
      </w:r>
      <w:proofErr w:type="spellEnd"/>
      <w:r w:rsidRPr="00F27275">
        <w:t xml:space="preserve"> </w:t>
      </w:r>
      <w:proofErr w:type="spellStart"/>
      <w:r w:rsidRPr="00F27275">
        <w:t>deskriptif</w:t>
      </w:r>
      <w:proofErr w:type="spellEnd"/>
      <w:r w:rsidRPr="00F27275">
        <w:t xml:space="preserve">. </w:t>
      </w:r>
      <w:proofErr w:type="spellStart"/>
      <w:r w:rsidRPr="00F27275">
        <w:t>Menurut</w:t>
      </w:r>
      <w:proofErr w:type="spellEnd"/>
      <w:r w:rsidRPr="00F27275">
        <w:t xml:space="preserve"> </w:t>
      </w:r>
      <w:r w:rsidRPr="00F27275">
        <w:fldChar w:fldCharType="begin" w:fldLock="1"/>
      </w:r>
      <w:r w:rsidRPr="00F27275">
        <w:instrText>ADDIN CSL_CITATION {"citationItems":[{"id":"ITEM-1","itemData":{"DOI":"10.37950/wfaj.v2i1.906","ISSN":"2722-2209","abstract":"Penelitian ini bertujuan untuk mengetahui gambaran ukuran perusahaan, likuiditas, struktur modal, dan mengetahui pengaruh ukuran perusahaan dan likuiditas terhadap struktur modal pada peusahaan properti yang terdaftar di Bursa Efek Indonesia periode 2012-2016. Metode yang digunakan pada penelitian ini yaitu metode deskriptif dan metode verifikatif dengan pendekatan kuantitatif. Populasi yang digunakan yaitu laporan keuangan yang dipublikasikan oleh ICMD pada perusahaan sub sektor otomotif dan komponen yang terdaftar di Bursa Efek Indonesia periode 2012-2016. Teknik pengambilan sampel dalam penelitian ini menggunakan metode purposive sampling. Metode analisis yang digunakan dalam penelitian ini adalah Analisis Regressi Data Panel dengan Model Feasible General Least Square (FGLS) yaitu Fixed Effect dengan metode cross-section weight menggunakan koefesien estimasi white period. Hasil penelitian menunjukkan bahwa ukuran perusahaan secara persial  berpengaruh signifikan terhadap struktur modal perusahaan properti yang terdaftar di BEI dengan nilai signifikansi sebesar 0,0144 yang &lt; 0,05. Begitu juga likuiditas secara parsial tidak berpengaruh signifikan terhadap struktur modal perusahan properti yang terdaftar di BEI dengan nilai signifikansi sebesar 0,1222 yang &gt; 0,05. Hasil uji simultan menunjukkan bahwa ukuran perusahaan dan likuiditas berpengaruh signifikan terhadap struktur modal perusahaan properti yang terdaftar di BEI. hal ini dibuktikan dengan nilai signifikansi sebesar 0.005389 yang &lt; 0.05. Dan hubungan antara variabel bebas terhadap variabel terikat adalah sebesar 11,10%, hal ini diperoleh dari nilai Adjust R Square sebesar 0,111035 yang berarti bahwa sisanya dipengaruhi oleh variabel lain yang tidak dimasukkan kedalam model seperti resiko bisnis.\r  \r This study aims to determine the description of company size, liquidity, capital structure, and know the effect of firm size and liquidity on the capital structure on the property listed in the Indonesia Stock Exchange period 2012-2016. The method used in this research is descriptive method and verifikatif method with quantitative approach. The population used is the financial statements published by ICMD in automotive sub-sector companies and components listed on the Indonesia Stock Exchange period 2012-2016. Sampling technique in this research use purposive sampling method. The method of analysis used in this research is Regression Analysis of Data Panel with Feasible General Least Square (FGLS) Mo…","author":[{"dropping-particle":"","family":"Mutmainah","given":"Sarah","non-dropping-particle":"","parse-names":false,"suffix":""},{"dropping-particle":"","family":"Muhammad","given":"Aziz","non-dropping-particle":"","parse-names":false,"suffix":""}],"container-title":"The World of Financial Administration Journal","id":"ITEM-1","issue":"1","issued":{"date-parts":[["2020"]]},"page":"1-21","title":"Pengaruh Ukuran Perusahaan dan Likuiditas terhadap Stuktur Modal Perusahaan Properti yang Terdaftar di Bursa Efek Indonesia (BEI)","type":"article-journal","volume":"2"},"uris":["http://www.mendeley.com/documents/?uuid=758a29b6-ed19-4d3f-b757-7e1f30dc0c01"]}],"mendeley":{"formattedCitation":"(Mutmainah &amp; Muhammad, 2020)","plainTextFormattedCitation":"(Mutmainah &amp; Muhammad, 2020)","previouslyFormattedCitation":"(Mutmainah &amp; Muhammad, 2020)"},"properties":{"noteIndex":0},"schema":"https://github.com/citation-style-language/schema/raw/master/csl-citation.json"}</w:instrText>
      </w:r>
      <w:r w:rsidRPr="00F27275">
        <w:fldChar w:fldCharType="separate"/>
      </w:r>
      <w:r w:rsidRPr="00F27275">
        <w:rPr>
          <w:noProof/>
        </w:rPr>
        <w:t>(</w:t>
      </w:r>
      <w:proofErr w:type="spellStart"/>
      <w:r w:rsidRPr="00F27275">
        <w:t>Sugiyono</w:t>
      </w:r>
      <w:proofErr w:type="spellEnd"/>
      <w:r w:rsidRPr="00F27275">
        <w:t>, 2011:29</w:t>
      </w:r>
      <w:r w:rsidRPr="00F27275">
        <w:rPr>
          <w:noProof/>
        </w:rPr>
        <w:t>)</w:t>
      </w:r>
      <w:r w:rsidRPr="00F27275">
        <w:fldChar w:fldCharType="end"/>
      </w:r>
      <w:r w:rsidRPr="00F27275">
        <w:t xml:space="preserve"> </w:t>
      </w:r>
      <w:proofErr w:type="spellStart"/>
      <w:r w:rsidRPr="00F27275">
        <w:t>Penelitian</w:t>
      </w:r>
      <w:proofErr w:type="spellEnd"/>
      <w:r w:rsidRPr="00F27275">
        <w:t xml:space="preserve"> </w:t>
      </w:r>
      <w:proofErr w:type="spellStart"/>
      <w:r w:rsidRPr="00F27275">
        <w:t>deskriptif</w:t>
      </w:r>
      <w:proofErr w:type="spellEnd"/>
      <w:r w:rsidRPr="00F27275">
        <w:t xml:space="preserve"> </w:t>
      </w:r>
      <w:proofErr w:type="spellStart"/>
      <w:r w:rsidRPr="00F27275">
        <w:t>adalah</w:t>
      </w:r>
      <w:proofErr w:type="spellEnd"/>
      <w:r w:rsidRPr="00F27275">
        <w:t xml:space="preserve"> </w:t>
      </w:r>
      <w:proofErr w:type="spellStart"/>
      <w:r w:rsidRPr="00F27275">
        <w:t>metode</w:t>
      </w:r>
      <w:proofErr w:type="spellEnd"/>
      <w:r w:rsidRPr="00F27275">
        <w:t xml:space="preserve"> yang </w:t>
      </w:r>
      <w:proofErr w:type="spellStart"/>
      <w:r w:rsidRPr="00F27275">
        <w:t>tugasnya</w:t>
      </w:r>
      <w:proofErr w:type="spellEnd"/>
      <w:r w:rsidRPr="00F27275">
        <w:t xml:space="preserve"> </w:t>
      </w:r>
      <w:proofErr w:type="spellStart"/>
      <w:r w:rsidRPr="00F27275">
        <w:t>menggambarkan</w:t>
      </w:r>
      <w:proofErr w:type="spellEnd"/>
      <w:r w:rsidRPr="00F27275">
        <w:t xml:space="preserve"> </w:t>
      </w:r>
      <w:proofErr w:type="spellStart"/>
      <w:r w:rsidRPr="00F27275">
        <w:t>atau</w:t>
      </w:r>
      <w:proofErr w:type="spellEnd"/>
      <w:r w:rsidRPr="00F27275">
        <w:t xml:space="preserve"> </w:t>
      </w:r>
      <w:proofErr w:type="spellStart"/>
      <w:r w:rsidRPr="00F27275">
        <w:t>memberikan</w:t>
      </w:r>
      <w:proofErr w:type="spellEnd"/>
      <w:r w:rsidRPr="00F27275">
        <w:t xml:space="preserve"> </w:t>
      </w:r>
      <w:proofErr w:type="spellStart"/>
      <w:r w:rsidRPr="00F27275">
        <w:t>gambaran</w:t>
      </w:r>
      <w:proofErr w:type="spellEnd"/>
      <w:r w:rsidRPr="00F27275">
        <w:t xml:space="preserve"> </w:t>
      </w:r>
      <w:proofErr w:type="spellStart"/>
      <w:r w:rsidRPr="00F27275">
        <w:t>tentang</w:t>
      </w:r>
      <w:proofErr w:type="spellEnd"/>
      <w:r w:rsidRPr="00F27275">
        <w:t xml:space="preserve"> </w:t>
      </w:r>
      <w:proofErr w:type="spellStart"/>
      <w:r w:rsidRPr="00F27275">
        <w:t>subjek</w:t>
      </w:r>
      <w:proofErr w:type="spellEnd"/>
      <w:r w:rsidRPr="00F27275">
        <w:t xml:space="preserve"> </w:t>
      </w:r>
      <w:proofErr w:type="spellStart"/>
      <w:r w:rsidRPr="00F27275">
        <w:t>penelitian</w:t>
      </w:r>
      <w:proofErr w:type="spellEnd"/>
      <w:r w:rsidRPr="00F27275">
        <w:t xml:space="preserve"> </w:t>
      </w:r>
      <w:proofErr w:type="spellStart"/>
      <w:r w:rsidRPr="00F27275">
        <w:t>dengan</w:t>
      </w:r>
      <w:proofErr w:type="spellEnd"/>
      <w:r w:rsidRPr="00F27275">
        <w:t xml:space="preserve"> </w:t>
      </w:r>
      <w:proofErr w:type="spellStart"/>
      <w:r w:rsidRPr="00F27275">
        <w:t>menggunakan</w:t>
      </w:r>
      <w:proofErr w:type="spellEnd"/>
      <w:r w:rsidRPr="00F27275">
        <w:t xml:space="preserve"> data </w:t>
      </w:r>
      <w:proofErr w:type="spellStart"/>
      <w:r w:rsidRPr="00F27275">
        <w:t>atau</w:t>
      </w:r>
      <w:proofErr w:type="spellEnd"/>
      <w:r w:rsidRPr="00F27275">
        <w:t xml:space="preserve"> </w:t>
      </w:r>
      <w:proofErr w:type="spellStart"/>
      <w:r w:rsidRPr="00F27275">
        <w:t>sampel</w:t>
      </w:r>
      <w:proofErr w:type="spellEnd"/>
      <w:r w:rsidRPr="00F27275">
        <w:t xml:space="preserve"> yang </w:t>
      </w:r>
      <w:proofErr w:type="spellStart"/>
      <w:r w:rsidRPr="00F27275">
        <w:t>dikumpulkan</w:t>
      </w:r>
      <w:proofErr w:type="spellEnd"/>
      <w:r w:rsidRPr="00F27275">
        <w:t xml:space="preserve"> </w:t>
      </w:r>
      <w:proofErr w:type="spellStart"/>
      <w:r w:rsidRPr="00F27275">
        <w:t>begitu</w:t>
      </w:r>
      <w:proofErr w:type="spellEnd"/>
      <w:r w:rsidRPr="00F27275">
        <w:t xml:space="preserve"> </w:t>
      </w:r>
      <w:proofErr w:type="spellStart"/>
      <w:r w:rsidRPr="00F27275">
        <w:t>saja</w:t>
      </w:r>
      <w:proofErr w:type="spellEnd"/>
      <w:r w:rsidRPr="00F27275">
        <w:t xml:space="preserve">, </w:t>
      </w:r>
      <w:proofErr w:type="spellStart"/>
      <w:r w:rsidRPr="00F27275">
        <w:t>tanpa</w:t>
      </w:r>
      <w:proofErr w:type="spellEnd"/>
      <w:r w:rsidRPr="00F27275">
        <w:t xml:space="preserve"> </w:t>
      </w:r>
      <w:proofErr w:type="spellStart"/>
      <w:r w:rsidRPr="00F27275">
        <w:t>analisis</w:t>
      </w:r>
      <w:proofErr w:type="spellEnd"/>
      <w:r w:rsidRPr="00F27275">
        <w:t xml:space="preserve">, dan </w:t>
      </w:r>
      <w:proofErr w:type="spellStart"/>
      <w:r w:rsidRPr="00F27275">
        <w:t>menarik</w:t>
      </w:r>
      <w:proofErr w:type="spellEnd"/>
      <w:r w:rsidRPr="00F27275">
        <w:t xml:space="preserve"> </w:t>
      </w:r>
      <w:proofErr w:type="spellStart"/>
      <w:r w:rsidRPr="00F27275">
        <w:t>kesimpulan</w:t>
      </w:r>
      <w:proofErr w:type="spellEnd"/>
      <w:r w:rsidRPr="00F27275">
        <w:t xml:space="preserve"> yang </w:t>
      </w:r>
      <w:proofErr w:type="spellStart"/>
      <w:r w:rsidRPr="00F27275">
        <w:t>bersifat</w:t>
      </w:r>
      <w:proofErr w:type="spellEnd"/>
      <w:r w:rsidRPr="00F27275">
        <w:t xml:space="preserve"> </w:t>
      </w:r>
      <w:proofErr w:type="spellStart"/>
      <w:r w:rsidRPr="00F27275">
        <w:t>umum</w:t>
      </w:r>
      <w:proofErr w:type="spellEnd"/>
      <w:r w:rsidRPr="00F27275">
        <w:t xml:space="preserve">. </w:t>
      </w:r>
      <w:proofErr w:type="spellStart"/>
      <w:r w:rsidRPr="00F27275">
        <w:t>Secara</w:t>
      </w:r>
      <w:proofErr w:type="spellEnd"/>
      <w:r w:rsidRPr="00F27275">
        <w:t xml:space="preserve"> </w:t>
      </w:r>
      <w:proofErr w:type="spellStart"/>
      <w:r w:rsidRPr="00F27275">
        <w:t>lebih</w:t>
      </w:r>
      <w:proofErr w:type="spellEnd"/>
      <w:r w:rsidRPr="00F27275">
        <w:t xml:space="preserve"> </w:t>
      </w:r>
      <w:proofErr w:type="spellStart"/>
      <w:r w:rsidRPr="00F27275">
        <w:t>spesifik</w:t>
      </w:r>
      <w:proofErr w:type="spellEnd"/>
      <w:r w:rsidRPr="00F27275">
        <w:t xml:space="preserve">, </w:t>
      </w:r>
      <w:proofErr w:type="spellStart"/>
      <w:r w:rsidRPr="00F27275">
        <w:t>penelitian</w:t>
      </w:r>
      <w:proofErr w:type="spellEnd"/>
      <w:r w:rsidRPr="00F27275">
        <w:t xml:space="preserve"> </w:t>
      </w:r>
      <w:proofErr w:type="spellStart"/>
      <w:r w:rsidRPr="00F27275">
        <w:t>ini</w:t>
      </w:r>
      <w:proofErr w:type="spellEnd"/>
      <w:r w:rsidRPr="00F27275">
        <w:t xml:space="preserve"> </w:t>
      </w:r>
      <w:proofErr w:type="spellStart"/>
      <w:r w:rsidRPr="00F27275">
        <w:t>menggunakan</w:t>
      </w:r>
      <w:proofErr w:type="spellEnd"/>
      <w:r w:rsidRPr="00F27275">
        <w:t xml:space="preserve"> data </w:t>
      </w:r>
      <w:proofErr w:type="spellStart"/>
      <w:r w:rsidRPr="00F27275">
        <w:t>sekunder</w:t>
      </w:r>
      <w:proofErr w:type="spellEnd"/>
      <w:r w:rsidRPr="00F27275">
        <w:t xml:space="preserve"> </w:t>
      </w:r>
      <w:proofErr w:type="spellStart"/>
      <w:r w:rsidRPr="00F27275">
        <w:t>dari</w:t>
      </w:r>
      <w:proofErr w:type="spellEnd"/>
      <w:r w:rsidRPr="00F27275">
        <w:t xml:space="preserve"> </w:t>
      </w:r>
      <w:proofErr w:type="spellStart"/>
      <w:r w:rsidRPr="00F27275">
        <w:t>rekening</w:t>
      </w:r>
      <w:proofErr w:type="spellEnd"/>
      <w:r w:rsidRPr="00F27275">
        <w:t xml:space="preserve"> </w:t>
      </w:r>
      <w:proofErr w:type="spellStart"/>
      <w:r w:rsidRPr="00F27275">
        <w:t>tahunan</w:t>
      </w:r>
      <w:proofErr w:type="spellEnd"/>
      <w:r w:rsidRPr="00F27275">
        <w:t xml:space="preserve"> Bank </w:t>
      </w:r>
      <w:proofErr w:type="spellStart"/>
      <w:r w:rsidRPr="00F27275">
        <w:t>Sulselbar</w:t>
      </w:r>
      <w:proofErr w:type="spellEnd"/>
      <w:r w:rsidRPr="00F27275">
        <w:t xml:space="preserve"> </w:t>
      </w:r>
      <w:proofErr w:type="spellStart"/>
      <w:r w:rsidRPr="00F27275">
        <w:t>periode</w:t>
      </w:r>
      <w:proofErr w:type="spellEnd"/>
      <w:r w:rsidRPr="00F27275">
        <w:t xml:space="preserve"> 2018-2022, </w:t>
      </w:r>
      <w:proofErr w:type="spellStart"/>
      <w:r w:rsidRPr="00F27275">
        <w:t>atau</w:t>
      </w:r>
      <w:proofErr w:type="spellEnd"/>
      <w:r w:rsidRPr="00F27275">
        <w:t xml:space="preserve"> </w:t>
      </w:r>
      <w:proofErr w:type="spellStart"/>
      <w:r w:rsidRPr="00F27275">
        <w:t>siklus</w:t>
      </w:r>
      <w:proofErr w:type="spellEnd"/>
      <w:r w:rsidRPr="00F27275">
        <w:t xml:space="preserve"> </w:t>
      </w:r>
      <w:proofErr w:type="spellStart"/>
      <w:r w:rsidRPr="00F27275">
        <w:t>akuntansi</w:t>
      </w:r>
      <w:proofErr w:type="spellEnd"/>
      <w:r w:rsidRPr="00F27275">
        <w:t xml:space="preserve"> 5 </w:t>
      </w:r>
      <w:proofErr w:type="spellStart"/>
      <w:r w:rsidRPr="00F27275">
        <w:t>tahunan</w:t>
      </w:r>
      <w:proofErr w:type="spellEnd"/>
      <w:r w:rsidRPr="00F27275">
        <w:t>.</w:t>
      </w:r>
    </w:p>
    <w:p w14:paraId="0E6CAA13" w14:textId="707C3568" w:rsidR="00762AB1" w:rsidRPr="0022222D" w:rsidRDefault="0022222D" w:rsidP="0022222D">
      <w:pPr>
        <w:widowControl/>
        <w:autoSpaceDE/>
        <w:autoSpaceDN/>
        <w:spacing w:after="160" w:line="276" w:lineRule="auto"/>
        <w:contextualSpacing/>
        <w:rPr>
          <w:bCs/>
        </w:rPr>
      </w:pPr>
      <w:r>
        <w:rPr>
          <w:bCs/>
        </w:rPr>
        <w:t xml:space="preserve">1). </w:t>
      </w:r>
      <w:r w:rsidR="00762AB1" w:rsidRPr="0022222D">
        <w:rPr>
          <w:bCs/>
        </w:rPr>
        <w:t>Data</w:t>
      </w:r>
    </w:p>
    <w:p w14:paraId="17DFE693" w14:textId="173F611F" w:rsidR="00FF0AAF" w:rsidRPr="0022222D" w:rsidRDefault="00FF0AAF" w:rsidP="0022222D">
      <w:pPr>
        <w:widowControl/>
        <w:autoSpaceDE/>
        <w:autoSpaceDN/>
        <w:spacing w:after="200" w:line="276" w:lineRule="auto"/>
        <w:contextualSpacing/>
        <w:rPr>
          <w:sz w:val="24"/>
          <w:szCs w:val="24"/>
        </w:rPr>
      </w:pPr>
      <w:r w:rsidRPr="0022222D">
        <w:rPr>
          <w:sz w:val="24"/>
          <w:szCs w:val="24"/>
        </w:rPr>
        <w:t xml:space="preserve">Data </w:t>
      </w:r>
      <w:proofErr w:type="spellStart"/>
      <w:r w:rsidRPr="0022222D">
        <w:rPr>
          <w:sz w:val="24"/>
          <w:szCs w:val="24"/>
        </w:rPr>
        <w:t>Kualitatif</w:t>
      </w:r>
      <w:proofErr w:type="spellEnd"/>
      <w:r w:rsidRPr="0022222D">
        <w:rPr>
          <w:sz w:val="24"/>
          <w:szCs w:val="24"/>
        </w:rPr>
        <w:t xml:space="preserve">, </w:t>
      </w:r>
      <w:proofErr w:type="spellStart"/>
      <w:r w:rsidRPr="0022222D">
        <w:rPr>
          <w:sz w:val="24"/>
          <w:szCs w:val="24"/>
        </w:rPr>
        <w:t>yaitu</w:t>
      </w:r>
      <w:proofErr w:type="spellEnd"/>
      <w:r w:rsidRPr="0022222D">
        <w:rPr>
          <w:sz w:val="24"/>
          <w:szCs w:val="24"/>
        </w:rPr>
        <w:t xml:space="preserve"> data yang </w:t>
      </w:r>
      <w:proofErr w:type="spellStart"/>
      <w:r w:rsidRPr="0022222D">
        <w:rPr>
          <w:sz w:val="24"/>
          <w:szCs w:val="24"/>
        </w:rPr>
        <w:t>diperoleh</w:t>
      </w:r>
      <w:proofErr w:type="spellEnd"/>
      <w:r w:rsidRPr="0022222D">
        <w:rPr>
          <w:sz w:val="24"/>
          <w:szCs w:val="24"/>
        </w:rPr>
        <w:t xml:space="preserve"> </w:t>
      </w:r>
      <w:proofErr w:type="spellStart"/>
      <w:r w:rsidRPr="0022222D">
        <w:rPr>
          <w:sz w:val="24"/>
          <w:szCs w:val="24"/>
        </w:rPr>
        <w:t>berupa</w:t>
      </w:r>
      <w:proofErr w:type="spellEnd"/>
      <w:r w:rsidRPr="0022222D">
        <w:rPr>
          <w:sz w:val="24"/>
          <w:szCs w:val="24"/>
        </w:rPr>
        <w:t xml:space="preserve"> </w:t>
      </w:r>
      <w:proofErr w:type="spellStart"/>
      <w:r w:rsidRPr="0022222D">
        <w:rPr>
          <w:sz w:val="24"/>
          <w:szCs w:val="24"/>
        </w:rPr>
        <w:t>keterangan-keterangan</w:t>
      </w:r>
      <w:proofErr w:type="spellEnd"/>
      <w:r w:rsidRPr="0022222D">
        <w:rPr>
          <w:sz w:val="24"/>
          <w:szCs w:val="24"/>
        </w:rPr>
        <w:t xml:space="preserve"> yang</w:t>
      </w:r>
      <w:r w:rsidR="0022222D" w:rsidRPr="0022222D">
        <w:rPr>
          <w:sz w:val="24"/>
          <w:szCs w:val="24"/>
        </w:rPr>
        <w:t xml:space="preserve"> </w:t>
      </w:r>
      <w:proofErr w:type="spellStart"/>
      <w:r w:rsidRPr="0022222D">
        <w:rPr>
          <w:sz w:val="24"/>
          <w:szCs w:val="24"/>
        </w:rPr>
        <w:t>mendukung</w:t>
      </w:r>
      <w:proofErr w:type="spellEnd"/>
      <w:r w:rsidRPr="0022222D">
        <w:rPr>
          <w:sz w:val="24"/>
          <w:szCs w:val="24"/>
        </w:rPr>
        <w:t xml:space="preserve"> </w:t>
      </w:r>
      <w:proofErr w:type="spellStart"/>
      <w:r w:rsidRPr="0022222D">
        <w:rPr>
          <w:sz w:val="24"/>
          <w:szCs w:val="24"/>
        </w:rPr>
        <w:t>penulisan</w:t>
      </w:r>
      <w:proofErr w:type="spellEnd"/>
      <w:r w:rsidRPr="0022222D">
        <w:rPr>
          <w:sz w:val="24"/>
          <w:szCs w:val="24"/>
        </w:rPr>
        <w:t xml:space="preserve"> </w:t>
      </w:r>
      <w:proofErr w:type="spellStart"/>
      <w:r w:rsidRPr="0022222D">
        <w:rPr>
          <w:sz w:val="24"/>
          <w:szCs w:val="24"/>
        </w:rPr>
        <w:t>ini</w:t>
      </w:r>
      <w:proofErr w:type="spellEnd"/>
      <w:r w:rsidRPr="0022222D">
        <w:rPr>
          <w:sz w:val="24"/>
          <w:szCs w:val="24"/>
        </w:rPr>
        <w:t xml:space="preserve"> yang </w:t>
      </w:r>
      <w:proofErr w:type="spellStart"/>
      <w:r w:rsidRPr="0022222D">
        <w:rPr>
          <w:sz w:val="24"/>
          <w:szCs w:val="24"/>
        </w:rPr>
        <w:t>diperoleh</w:t>
      </w:r>
      <w:proofErr w:type="spellEnd"/>
      <w:r w:rsidRPr="0022222D">
        <w:rPr>
          <w:sz w:val="24"/>
          <w:szCs w:val="24"/>
        </w:rPr>
        <w:t xml:space="preserve"> </w:t>
      </w:r>
      <w:proofErr w:type="spellStart"/>
      <w:r w:rsidRPr="0022222D">
        <w:rPr>
          <w:sz w:val="24"/>
          <w:szCs w:val="24"/>
        </w:rPr>
        <w:t>dari</w:t>
      </w:r>
      <w:proofErr w:type="spellEnd"/>
      <w:r w:rsidRPr="0022222D">
        <w:rPr>
          <w:sz w:val="24"/>
          <w:szCs w:val="24"/>
        </w:rPr>
        <w:t xml:space="preserve"> </w:t>
      </w:r>
      <w:proofErr w:type="spellStart"/>
      <w:r w:rsidRPr="0022222D">
        <w:rPr>
          <w:sz w:val="24"/>
          <w:szCs w:val="24"/>
        </w:rPr>
        <w:t>hasil</w:t>
      </w:r>
      <w:proofErr w:type="spellEnd"/>
      <w:r w:rsidRPr="0022222D">
        <w:rPr>
          <w:sz w:val="24"/>
          <w:szCs w:val="24"/>
        </w:rPr>
        <w:t xml:space="preserve"> </w:t>
      </w:r>
      <w:proofErr w:type="spellStart"/>
      <w:r w:rsidRPr="0022222D">
        <w:rPr>
          <w:sz w:val="24"/>
          <w:szCs w:val="24"/>
        </w:rPr>
        <w:t>observasi</w:t>
      </w:r>
      <w:proofErr w:type="spellEnd"/>
      <w:r w:rsidRPr="0022222D">
        <w:rPr>
          <w:sz w:val="24"/>
          <w:szCs w:val="24"/>
        </w:rPr>
        <w:t xml:space="preserve">, </w:t>
      </w:r>
      <w:proofErr w:type="spellStart"/>
      <w:r w:rsidRPr="0022222D">
        <w:rPr>
          <w:sz w:val="24"/>
          <w:szCs w:val="24"/>
        </w:rPr>
        <w:t>wawancara</w:t>
      </w:r>
      <w:proofErr w:type="spellEnd"/>
      <w:r w:rsidRPr="0022222D">
        <w:rPr>
          <w:sz w:val="24"/>
          <w:szCs w:val="24"/>
        </w:rPr>
        <w:t xml:space="preserve">, </w:t>
      </w:r>
      <w:proofErr w:type="spellStart"/>
      <w:r w:rsidRPr="0022222D">
        <w:rPr>
          <w:sz w:val="24"/>
          <w:szCs w:val="24"/>
        </w:rPr>
        <w:t>maupun</w:t>
      </w:r>
      <w:proofErr w:type="spellEnd"/>
      <w:r w:rsidRPr="0022222D">
        <w:rPr>
          <w:sz w:val="24"/>
          <w:szCs w:val="24"/>
        </w:rPr>
        <w:t xml:space="preserve"> </w:t>
      </w:r>
      <w:proofErr w:type="spellStart"/>
      <w:r w:rsidRPr="0022222D">
        <w:rPr>
          <w:sz w:val="24"/>
          <w:szCs w:val="24"/>
        </w:rPr>
        <w:t>dokumen</w:t>
      </w:r>
      <w:proofErr w:type="spellEnd"/>
      <w:r w:rsidRPr="0022222D">
        <w:rPr>
          <w:sz w:val="24"/>
          <w:szCs w:val="24"/>
        </w:rPr>
        <w:t>/</w:t>
      </w:r>
      <w:proofErr w:type="spellStart"/>
      <w:r w:rsidRPr="0022222D">
        <w:rPr>
          <w:sz w:val="24"/>
          <w:szCs w:val="24"/>
        </w:rPr>
        <w:t>arsip</w:t>
      </w:r>
      <w:proofErr w:type="spellEnd"/>
      <w:r w:rsidRPr="0022222D">
        <w:rPr>
          <w:sz w:val="24"/>
          <w:szCs w:val="24"/>
        </w:rPr>
        <w:t xml:space="preserve"> </w:t>
      </w:r>
      <w:proofErr w:type="spellStart"/>
      <w:r w:rsidRPr="0022222D">
        <w:rPr>
          <w:sz w:val="24"/>
          <w:szCs w:val="24"/>
        </w:rPr>
        <w:t>perusahaan</w:t>
      </w:r>
      <w:proofErr w:type="spellEnd"/>
      <w:r w:rsidRPr="0022222D">
        <w:rPr>
          <w:sz w:val="24"/>
          <w:szCs w:val="24"/>
        </w:rPr>
        <w:t xml:space="preserve"> </w:t>
      </w:r>
      <w:proofErr w:type="spellStart"/>
      <w:r w:rsidRPr="0022222D">
        <w:rPr>
          <w:sz w:val="24"/>
          <w:szCs w:val="24"/>
        </w:rPr>
        <w:t>berupa</w:t>
      </w:r>
      <w:proofErr w:type="spellEnd"/>
      <w:r w:rsidRPr="0022222D">
        <w:rPr>
          <w:sz w:val="24"/>
          <w:szCs w:val="24"/>
        </w:rPr>
        <w:t xml:space="preserve"> </w:t>
      </w:r>
      <w:proofErr w:type="spellStart"/>
      <w:r w:rsidRPr="0022222D">
        <w:rPr>
          <w:sz w:val="24"/>
          <w:szCs w:val="24"/>
        </w:rPr>
        <w:t>gambaran</w:t>
      </w:r>
      <w:proofErr w:type="spellEnd"/>
      <w:r w:rsidRPr="0022222D">
        <w:rPr>
          <w:sz w:val="24"/>
          <w:szCs w:val="24"/>
        </w:rPr>
        <w:t xml:space="preserve"> </w:t>
      </w:r>
      <w:proofErr w:type="spellStart"/>
      <w:r w:rsidRPr="0022222D">
        <w:rPr>
          <w:sz w:val="24"/>
          <w:szCs w:val="24"/>
        </w:rPr>
        <w:t>umum</w:t>
      </w:r>
      <w:proofErr w:type="spellEnd"/>
      <w:r w:rsidRPr="0022222D">
        <w:rPr>
          <w:sz w:val="24"/>
          <w:szCs w:val="24"/>
        </w:rPr>
        <w:t xml:space="preserve"> RSUD </w:t>
      </w:r>
      <w:proofErr w:type="spellStart"/>
      <w:r w:rsidRPr="0022222D">
        <w:rPr>
          <w:sz w:val="24"/>
          <w:szCs w:val="24"/>
        </w:rPr>
        <w:t>Sawerigading</w:t>
      </w:r>
      <w:proofErr w:type="spellEnd"/>
      <w:r w:rsidRPr="0022222D">
        <w:rPr>
          <w:sz w:val="24"/>
          <w:szCs w:val="24"/>
        </w:rPr>
        <w:t xml:space="preserve"> </w:t>
      </w:r>
      <w:proofErr w:type="spellStart"/>
      <w:r w:rsidRPr="0022222D">
        <w:rPr>
          <w:sz w:val="24"/>
          <w:szCs w:val="24"/>
        </w:rPr>
        <w:t>Palopo</w:t>
      </w:r>
      <w:proofErr w:type="spellEnd"/>
      <w:r w:rsidRPr="0022222D">
        <w:rPr>
          <w:sz w:val="24"/>
          <w:szCs w:val="24"/>
        </w:rPr>
        <w:t xml:space="preserve">, </w:t>
      </w:r>
      <w:proofErr w:type="spellStart"/>
      <w:r w:rsidRPr="0022222D">
        <w:rPr>
          <w:sz w:val="24"/>
          <w:szCs w:val="24"/>
        </w:rPr>
        <w:t>struktur</w:t>
      </w:r>
      <w:proofErr w:type="spellEnd"/>
      <w:r w:rsidRPr="0022222D">
        <w:rPr>
          <w:sz w:val="24"/>
          <w:szCs w:val="24"/>
        </w:rPr>
        <w:t xml:space="preserve"> </w:t>
      </w:r>
      <w:proofErr w:type="spellStart"/>
      <w:r w:rsidRPr="0022222D">
        <w:rPr>
          <w:sz w:val="24"/>
          <w:szCs w:val="24"/>
        </w:rPr>
        <w:t>organisasi</w:t>
      </w:r>
      <w:proofErr w:type="spellEnd"/>
      <w:r w:rsidRPr="0022222D">
        <w:rPr>
          <w:sz w:val="24"/>
          <w:szCs w:val="24"/>
        </w:rPr>
        <w:t xml:space="preserve"> </w:t>
      </w:r>
      <w:proofErr w:type="spellStart"/>
      <w:r w:rsidRPr="0022222D">
        <w:rPr>
          <w:sz w:val="24"/>
          <w:szCs w:val="24"/>
        </w:rPr>
        <w:t>Rumah</w:t>
      </w:r>
      <w:proofErr w:type="spellEnd"/>
      <w:r w:rsidRPr="0022222D">
        <w:rPr>
          <w:sz w:val="24"/>
          <w:szCs w:val="24"/>
        </w:rPr>
        <w:t xml:space="preserve"> </w:t>
      </w:r>
      <w:proofErr w:type="spellStart"/>
      <w:r w:rsidRPr="0022222D">
        <w:rPr>
          <w:sz w:val="24"/>
          <w:szCs w:val="24"/>
        </w:rPr>
        <w:t>Sakit</w:t>
      </w:r>
      <w:proofErr w:type="spellEnd"/>
      <w:r w:rsidRPr="0022222D">
        <w:rPr>
          <w:sz w:val="24"/>
          <w:szCs w:val="24"/>
        </w:rPr>
        <w:t xml:space="preserve"> dan </w:t>
      </w:r>
      <w:proofErr w:type="spellStart"/>
      <w:r w:rsidRPr="0022222D">
        <w:rPr>
          <w:sz w:val="24"/>
          <w:szCs w:val="24"/>
        </w:rPr>
        <w:t>ketentuan</w:t>
      </w:r>
      <w:proofErr w:type="spellEnd"/>
      <w:r w:rsidRPr="0022222D">
        <w:rPr>
          <w:sz w:val="24"/>
          <w:szCs w:val="24"/>
        </w:rPr>
        <w:t xml:space="preserve"> internal </w:t>
      </w:r>
      <w:proofErr w:type="spellStart"/>
      <w:r w:rsidRPr="0022222D">
        <w:rPr>
          <w:sz w:val="24"/>
          <w:szCs w:val="24"/>
        </w:rPr>
        <w:t>terkait</w:t>
      </w:r>
      <w:proofErr w:type="spellEnd"/>
      <w:r w:rsidRPr="0022222D">
        <w:rPr>
          <w:sz w:val="24"/>
          <w:szCs w:val="24"/>
        </w:rPr>
        <w:t xml:space="preserve"> </w:t>
      </w:r>
      <w:proofErr w:type="spellStart"/>
      <w:r w:rsidRPr="0022222D">
        <w:rPr>
          <w:sz w:val="24"/>
          <w:szCs w:val="24"/>
        </w:rPr>
        <w:t>aset</w:t>
      </w:r>
      <w:proofErr w:type="spellEnd"/>
      <w:r w:rsidRPr="0022222D">
        <w:rPr>
          <w:sz w:val="24"/>
          <w:szCs w:val="24"/>
        </w:rPr>
        <w:t xml:space="preserve"> </w:t>
      </w:r>
      <w:proofErr w:type="spellStart"/>
      <w:r w:rsidRPr="0022222D">
        <w:rPr>
          <w:sz w:val="24"/>
          <w:szCs w:val="24"/>
        </w:rPr>
        <w:t>tetap</w:t>
      </w:r>
      <w:proofErr w:type="spellEnd"/>
      <w:r w:rsidRPr="0022222D">
        <w:rPr>
          <w:sz w:val="24"/>
          <w:szCs w:val="24"/>
        </w:rPr>
        <w:t xml:space="preserve"> </w:t>
      </w:r>
      <w:proofErr w:type="spellStart"/>
      <w:r w:rsidRPr="0022222D">
        <w:rPr>
          <w:sz w:val="24"/>
          <w:szCs w:val="24"/>
        </w:rPr>
        <w:t>rumah</w:t>
      </w:r>
      <w:proofErr w:type="spellEnd"/>
      <w:r w:rsidRPr="0022222D">
        <w:rPr>
          <w:sz w:val="24"/>
          <w:szCs w:val="24"/>
        </w:rPr>
        <w:t xml:space="preserve"> </w:t>
      </w:r>
      <w:proofErr w:type="spellStart"/>
      <w:r w:rsidRPr="0022222D">
        <w:rPr>
          <w:sz w:val="24"/>
          <w:szCs w:val="24"/>
        </w:rPr>
        <w:t>sakit</w:t>
      </w:r>
      <w:proofErr w:type="spellEnd"/>
      <w:r w:rsidRPr="0022222D">
        <w:rPr>
          <w:sz w:val="24"/>
          <w:szCs w:val="24"/>
        </w:rPr>
        <w:t>.</w:t>
      </w:r>
    </w:p>
    <w:p w14:paraId="12746F56" w14:textId="307F31A2" w:rsidR="00FF0AAF" w:rsidRDefault="00FF0AAF" w:rsidP="0022222D">
      <w:pPr>
        <w:spacing w:line="276" w:lineRule="auto"/>
        <w:jc w:val="both"/>
      </w:pPr>
      <w:proofErr w:type="spellStart"/>
      <w:r w:rsidRPr="00DD3450">
        <w:rPr>
          <w:sz w:val="24"/>
          <w:szCs w:val="24"/>
        </w:rPr>
        <w:t>Kuantitatif</w:t>
      </w:r>
      <w:proofErr w:type="spellEnd"/>
      <w:r w:rsidRPr="00DD3450">
        <w:rPr>
          <w:sz w:val="24"/>
          <w:szCs w:val="24"/>
        </w:rPr>
        <w:t xml:space="preserve">, </w:t>
      </w:r>
      <w:proofErr w:type="spellStart"/>
      <w:r w:rsidRPr="00DD3450">
        <w:rPr>
          <w:sz w:val="24"/>
          <w:szCs w:val="24"/>
        </w:rPr>
        <w:t>yaitu</w:t>
      </w:r>
      <w:proofErr w:type="spellEnd"/>
      <w:r w:rsidRPr="00DD3450">
        <w:rPr>
          <w:sz w:val="24"/>
          <w:szCs w:val="24"/>
        </w:rPr>
        <w:t xml:space="preserve"> data yang </w:t>
      </w:r>
      <w:proofErr w:type="spellStart"/>
      <w:r w:rsidRPr="00DD3450">
        <w:rPr>
          <w:sz w:val="24"/>
          <w:szCs w:val="24"/>
        </w:rPr>
        <w:t>berupa</w:t>
      </w:r>
      <w:proofErr w:type="spellEnd"/>
      <w:r w:rsidRPr="00DD3450">
        <w:rPr>
          <w:sz w:val="24"/>
          <w:szCs w:val="24"/>
        </w:rPr>
        <w:t xml:space="preserve"> </w:t>
      </w:r>
      <w:proofErr w:type="spellStart"/>
      <w:r w:rsidRPr="00DD3450">
        <w:rPr>
          <w:sz w:val="24"/>
          <w:szCs w:val="24"/>
        </w:rPr>
        <w:t>angka-angka</w:t>
      </w:r>
      <w:proofErr w:type="spellEnd"/>
      <w:r w:rsidRPr="00DD3450">
        <w:rPr>
          <w:sz w:val="24"/>
          <w:szCs w:val="24"/>
        </w:rPr>
        <w:t xml:space="preserve"> yang </w:t>
      </w:r>
      <w:proofErr w:type="spellStart"/>
      <w:r w:rsidRPr="00DD3450">
        <w:rPr>
          <w:sz w:val="24"/>
          <w:szCs w:val="24"/>
        </w:rPr>
        <w:t>diperoleh</w:t>
      </w:r>
      <w:proofErr w:type="spellEnd"/>
      <w:r w:rsidRPr="00DD3450">
        <w:rPr>
          <w:sz w:val="24"/>
          <w:szCs w:val="24"/>
        </w:rPr>
        <w:t xml:space="preserve"> </w:t>
      </w:r>
      <w:proofErr w:type="spellStart"/>
      <w:r w:rsidRPr="00DD3450">
        <w:rPr>
          <w:sz w:val="24"/>
          <w:szCs w:val="24"/>
        </w:rPr>
        <w:t>melalui</w:t>
      </w:r>
      <w:proofErr w:type="spellEnd"/>
      <w:r w:rsidRPr="00DD3450">
        <w:rPr>
          <w:sz w:val="24"/>
          <w:szCs w:val="24"/>
        </w:rPr>
        <w:t xml:space="preserve"> </w:t>
      </w:r>
      <w:proofErr w:type="spellStart"/>
      <w:r w:rsidRPr="00DD3450">
        <w:rPr>
          <w:sz w:val="24"/>
          <w:szCs w:val="24"/>
        </w:rPr>
        <w:t>dokumen</w:t>
      </w:r>
      <w:proofErr w:type="spellEnd"/>
      <w:r w:rsidRPr="00DD3450">
        <w:rPr>
          <w:sz w:val="24"/>
          <w:szCs w:val="24"/>
        </w:rPr>
        <w:t xml:space="preserve"> </w:t>
      </w:r>
      <w:proofErr w:type="spellStart"/>
      <w:r w:rsidRPr="00DD3450">
        <w:rPr>
          <w:sz w:val="24"/>
          <w:szCs w:val="24"/>
        </w:rPr>
        <w:t>perusahaan</w:t>
      </w:r>
      <w:proofErr w:type="spellEnd"/>
      <w:r w:rsidRPr="00DD3450">
        <w:rPr>
          <w:sz w:val="24"/>
          <w:szCs w:val="24"/>
        </w:rPr>
        <w:t xml:space="preserve"> </w:t>
      </w:r>
      <w:proofErr w:type="spellStart"/>
      <w:r w:rsidRPr="00DD3450">
        <w:rPr>
          <w:sz w:val="24"/>
          <w:szCs w:val="24"/>
        </w:rPr>
        <w:t>seperti</w:t>
      </w:r>
      <w:proofErr w:type="spellEnd"/>
      <w:r w:rsidRPr="00DD3450">
        <w:rPr>
          <w:sz w:val="24"/>
          <w:szCs w:val="24"/>
        </w:rPr>
        <w:t xml:space="preserve"> data </w:t>
      </w:r>
      <w:proofErr w:type="spellStart"/>
      <w:r w:rsidRPr="00DD3450">
        <w:rPr>
          <w:sz w:val="24"/>
          <w:szCs w:val="24"/>
        </w:rPr>
        <w:t>operasional</w:t>
      </w:r>
      <w:proofErr w:type="spellEnd"/>
      <w:r w:rsidRPr="00DD3450">
        <w:rPr>
          <w:sz w:val="24"/>
          <w:szCs w:val="24"/>
        </w:rPr>
        <w:t xml:space="preserve">, data </w:t>
      </w:r>
      <w:proofErr w:type="spellStart"/>
      <w:r>
        <w:rPr>
          <w:sz w:val="24"/>
          <w:szCs w:val="24"/>
        </w:rPr>
        <w:t>aset</w:t>
      </w:r>
      <w:proofErr w:type="spellEnd"/>
      <w:r w:rsidRPr="00DD3450">
        <w:rPr>
          <w:sz w:val="24"/>
          <w:szCs w:val="24"/>
        </w:rPr>
        <w:t xml:space="preserve"> dan </w:t>
      </w:r>
      <w:proofErr w:type="spellStart"/>
      <w:r w:rsidRPr="00DD3450">
        <w:rPr>
          <w:sz w:val="24"/>
          <w:szCs w:val="24"/>
        </w:rPr>
        <w:t>laporan</w:t>
      </w:r>
      <w:proofErr w:type="spellEnd"/>
      <w:r w:rsidRPr="00DD3450">
        <w:rPr>
          <w:sz w:val="24"/>
          <w:szCs w:val="24"/>
        </w:rPr>
        <w:t xml:space="preserve"> </w:t>
      </w:r>
      <w:proofErr w:type="spellStart"/>
      <w:r w:rsidRPr="00DD3450">
        <w:rPr>
          <w:sz w:val="24"/>
          <w:szCs w:val="24"/>
        </w:rPr>
        <w:t>keuangan</w:t>
      </w:r>
      <w:proofErr w:type="spellEnd"/>
      <w:r w:rsidRPr="00DD3450">
        <w:rPr>
          <w:sz w:val="24"/>
          <w:szCs w:val="24"/>
        </w:rPr>
        <w:t xml:space="preserve"> </w:t>
      </w:r>
      <w:proofErr w:type="spellStart"/>
      <w:r>
        <w:rPr>
          <w:sz w:val="24"/>
          <w:szCs w:val="24"/>
        </w:rPr>
        <w:t>Rumah</w:t>
      </w:r>
      <w:proofErr w:type="spellEnd"/>
      <w:r>
        <w:rPr>
          <w:sz w:val="24"/>
          <w:szCs w:val="24"/>
        </w:rPr>
        <w:t xml:space="preserve"> </w:t>
      </w:r>
      <w:proofErr w:type="spellStart"/>
      <w:r>
        <w:rPr>
          <w:sz w:val="24"/>
          <w:szCs w:val="24"/>
        </w:rPr>
        <w:t>Sakit</w:t>
      </w:r>
      <w:proofErr w:type="spellEnd"/>
      <w:r>
        <w:rPr>
          <w:sz w:val="24"/>
          <w:szCs w:val="24"/>
        </w:rPr>
        <w:t xml:space="preserve"> </w:t>
      </w:r>
      <w:proofErr w:type="spellStart"/>
      <w:r>
        <w:rPr>
          <w:sz w:val="24"/>
          <w:szCs w:val="24"/>
        </w:rPr>
        <w:t>Umum</w:t>
      </w:r>
      <w:proofErr w:type="spellEnd"/>
      <w:r>
        <w:rPr>
          <w:sz w:val="24"/>
          <w:szCs w:val="24"/>
        </w:rPr>
        <w:t xml:space="preserve"> Daerah </w:t>
      </w:r>
      <w:proofErr w:type="spellStart"/>
      <w:r>
        <w:rPr>
          <w:sz w:val="24"/>
          <w:szCs w:val="24"/>
        </w:rPr>
        <w:t>Sawerigading</w:t>
      </w:r>
      <w:proofErr w:type="spellEnd"/>
    </w:p>
    <w:p w14:paraId="2353BA48" w14:textId="4DB0A970" w:rsidR="00762AB1" w:rsidRPr="0022222D" w:rsidRDefault="0022222D" w:rsidP="0022222D">
      <w:pPr>
        <w:widowControl/>
        <w:autoSpaceDE/>
        <w:autoSpaceDN/>
        <w:spacing w:after="160" w:line="276" w:lineRule="auto"/>
        <w:contextualSpacing/>
        <w:rPr>
          <w:bCs/>
        </w:rPr>
      </w:pPr>
      <w:r>
        <w:rPr>
          <w:bCs/>
        </w:rPr>
        <w:t xml:space="preserve">2). </w:t>
      </w:r>
      <w:proofErr w:type="spellStart"/>
      <w:r w:rsidR="00762AB1" w:rsidRPr="0022222D">
        <w:rPr>
          <w:bCs/>
        </w:rPr>
        <w:t>Sumber</w:t>
      </w:r>
      <w:proofErr w:type="spellEnd"/>
      <w:r w:rsidR="00762AB1" w:rsidRPr="0022222D">
        <w:rPr>
          <w:bCs/>
        </w:rPr>
        <w:t xml:space="preserve"> Data</w:t>
      </w:r>
    </w:p>
    <w:p w14:paraId="3ED6ACDA" w14:textId="77777777" w:rsidR="0022222D" w:rsidRPr="0022222D" w:rsidRDefault="0022222D" w:rsidP="0022222D">
      <w:pPr>
        <w:widowControl/>
        <w:autoSpaceDE/>
        <w:autoSpaceDN/>
        <w:spacing w:after="200" w:line="276" w:lineRule="auto"/>
        <w:contextualSpacing/>
        <w:rPr>
          <w:sz w:val="24"/>
          <w:szCs w:val="24"/>
        </w:rPr>
      </w:pPr>
      <w:bookmarkStart w:id="3" w:name="_Toc137820954"/>
      <w:r w:rsidRPr="0022222D">
        <w:rPr>
          <w:sz w:val="24"/>
          <w:szCs w:val="24"/>
        </w:rPr>
        <w:t xml:space="preserve">Data Primer, </w:t>
      </w:r>
      <w:proofErr w:type="spellStart"/>
      <w:r w:rsidRPr="0022222D">
        <w:rPr>
          <w:sz w:val="24"/>
          <w:szCs w:val="24"/>
        </w:rPr>
        <w:t>yaitu</w:t>
      </w:r>
      <w:proofErr w:type="spellEnd"/>
      <w:r w:rsidRPr="0022222D">
        <w:rPr>
          <w:sz w:val="24"/>
          <w:szCs w:val="24"/>
        </w:rPr>
        <w:t xml:space="preserve"> data yang </w:t>
      </w:r>
      <w:proofErr w:type="spellStart"/>
      <w:r w:rsidRPr="0022222D">
        <w:rPr>
          <w:sz w:val="24"/>
          <w:szCs w:val="24"/>
        </w:rPr>
        <w:t>diperoleh</w:t>
      </w:r>
      <w:proofErr w:type="spellEnd"/>
      <w:r w:rsidRPr="0022222D">
        <w:rPr>
          <w:sz w:val="24"/>
          <w:szCs w:val="24"/>
        </w:rPr>
        <w:t xml:space="preserve"> </w:t>
      </w:r>
      <w:proofErr w:type="spellStart"/>
      <w:r w:rsidRPr="0022222D">
        <w:rPr>
          <w:sz w:val="24"/>
          <w:szCs w:val="24"/>
        </w:rPr>
        <w:t>secara</w:t>
      </w:r>
      <w:proofErr w:type="spellEnd"/>
      <w:r w:rsidRPr="0022222D">
        <w:rPr>
          <w:sz w:val="24"/>
          <w:szCs w:val="24"/>
        </w:rPr>
        <w:t xml:space="preserve"> </w:t>
      </w:r>
      <w:proofErr w:type="spellStart"/>
      <w:r w:rsidRPr="0022222D">
        <w:rPr>
          <w:sz w:val="24"/>
          <w:szCs w:val="24"/>
        </w:rPr>
        <w:t>langsung</w:t>
      </w:r>
      <w:proofErr w:type="spellEnd"/>
      <w:r w:rsidRPr="0022222D">
        <w:rPr>
          <w:sz w:val="24"/>
          <w:szCs w:val="24"/>
        </w:rPr>
        <w:t xml:space="preserve"> pada RSUD </w:t>
      </w:r>
      <w:proofErr w:type="spellStart"/>
      <w:r w:rsidRPr="0022222D">
        <w:rPr>
          <w:sz w:val="24"/>
          <w:szCs w:val="24"/>
        </w:rPr>
        <w:t>Sawerigading</w:t>
      </w:r>
      <w:proofErr w:type="spellEnd"/>
      <w:r w:rsidRPr="0022222D">
        <w:rPr>
          <w:sz w:val="24"/>
          <w:szCs w:val="24"/>
        </w:rPr>
        <w:t xml:space="preserve"> </w:t>
      </w:r>
      <w:proofErr w:type="spellStart"/>
      <w:r w:rsidRPr="0022222D">
        <w:rPr>
          <w:sz w:val="24"/>
          <w:szCs w:val="24"/>
        </w:rPr>
        <w:t>Palopo</w:t>
      </w:r>
      <w:proofErr w:type="spellEnd"/>
      <w:r w:rsidRPr="0022222D">
        <w:rPr>
          <w:sz w:val="24"/>
          <w:szCs w:val="24"/>
        </w:rPr>
        <w:t>.</w:t>
      </w:r>
    </w:p>
    <w:p w14:paraId="55471A3C" w14:textId="77777777" w:rsidR="0022222D" w:rsidRDefault="0022222D" w:rsidP="0022222D">
      <w:pPr>
        <w:widowControl/>
        <w:autoSpaceDE/>
        <w:autoSpaceDN/>
        <w:spacing w:after="200" w:line="276" w:lineRule="auto"/>
        <w:contextualSpacing/>
        <w:rPr>
          <w:sz w:val="24"/>
          <w:szCs w:val="24"/>
        </w:rPr>
      </w:pPr>
      <w:r w:rsidRPr="0022222D">
        <w:rPr>
          <w:sz w:val="24"/>
          <w:szCs w:val="24"/>
        </w:rPr>
        <w:t xml:space="preserve">Data </w:t>
      </w:r>
      <w:proofErr w:type="spellStart"/>
      <w:r w:rsidRPr="0022222D">
        <w:rPr>
          <w:sz w:val="24"/>
          <w:szCs w:val="24"/>
        </w:rPr>
        <w:t>Sekunder</w:t>
      </w:r>
      <w:proofErr w:type="spellEnd"/>
      <w:r w:rsidRPr="0022222D">
        <w:rPr>
          <w:sz w:val="24"/>
          <w:szCs w:val="24"/>
        </w:rPr>
        <w:t xml:space="preserve">, </w:t>
      </w:r>
      <w:proofErr w:type="spellStart"/>
      <w:r w:rsidRPr="0022222D">
        <w:rPr>
          <w:sz w:val="24"/>
          <w:szCs w:val="24"/>
        </w:rPr>
        <w:t>yaitu</w:t>
      </w:r>
      <w:proofErr w:type="spellEnd"/>
      <w:r w:rsidRPr="0022222D">
        <w:rPr>
          <w:sz w:val="24"/>
          <w:szCs w:val="24"/>
        </w:rPr>
        <w:t xml:space="preserve"> data yang </w:t>
      </w:r>
      <w:proofErr w:type="spellStart"/>
      <w:r w:rsidRPr="0022222D">
        <w:rPr>
          <w:sz w:val="24"/>
          <w:szCs w:val="24"/>
        </w:rPr>
        <w:t>diperoleh</w:t>
      </w:r>
      <w:proofErr w:type="spellEnd"/>
      <w:r w:rsidRPr="0022222D">
        <w:rPr>
          <w:sz w:val="24"/>
          <w:szCs w:val="24"/>
        </w:rPr>
        <w:t xml:space="preserve"> </w:t>
      </w:r>
      <w:proofErr w:type="spellStart"/>
      <w:r w:rsidRPr="0022222D">
        <w:rPr>
          <w:sz w:val="24"/>
          <w:szCs w:val="24"/>
        </w:rPr>
        <w:t>dari</w:t>
      </w:r>
      <w:proofErr w:type="spellEnd"/>
      <w:r w:rsidRPr="0022222D">
        <w:rPr>
          <w:sz w:val="24"/>
          <w:szCs w:val="24"/>
        </w:rPr>
        <w:t xml:space="preserve"> </w:t>
      </w:r>
      <w:proofErr w:type="spellStart"/>
      <w:r w:rsidRPr="0022222D">
        <w:rPr>
          <w:sz w:val="24"/>
          <w:szCs w:val="24"/>
        </w:rPr>
        <w:t>dokumen-dokumen</w:t>
      </w:r>
      <w:proofErr w:type="spellEnd"/>
      <w:r w:rsidRPr="0022222D">
        <w:rPr>
          <w:sz w:val="24"/>
          <w:szCs w:val="24"/>
        </w:rPr>
        <w:t xml:space="preserve"> yang </w:t>
      </w:r>
      <w:proofErr w:type="spellStart"/>
      <w:r w:rsidRPr="0022222D">
        <w:rPr>
          <w:sz w:val="24"/>
          <w:szCs w:val="24"/>
        </w:rPr>
        <w:t>berkaitan</w:t>
      </w:r>
      <w:proofErr w:type="spellEnd"/>
      <w:r w:rsidRPr="0022222D">
        <w:rPr>
          <w:sz w:val="24"/>
          <w:szCs w:val="24"/>
        </w:rPr>
        <w:t xml:space="preserve"> </w:t>
      </w:r>
      <w:proofErr w:type="spellStart"/>
      <w:r w:rsidRPr="0022222D">
        <w:rPr>
          <w:sz w:val="24"/>
          <w:szCs w:val="24"/>
        </w:rPr>
        <w:t>dengan</w:t>
      </w:r>
      <w:proofErr w:type="spellEnd"/>
      <w:r w:rsidRPr="0022222D">
        <w:rPr>
          <w:sz w:val="24"/>
          <w:szCs w:val="24"/>
        </w:rPr>
        <w:t xml:space="preserve"> </w:t>
      </w:r>
      <w:proofErr w:type="spellStart"/>
      <w:r w:rsidRPr="0022222D">
        <w:rPr>
          <w:sz w:val="24"/>
          <w:szCs w:val="24"/>
        </w:rPr>
        <w:t>pembahasan</w:t>
      </w:r>
      <w:proofErr w:type="spellEnd"/>
      <w:r w:rsidRPr="0022222D">
        <w:rPr>
          <w:sz w:val="24"/>
          <w:szCs w:val="24"/>
        </w:rPr>
        <w:t xml:space="preserve"> </w:t>
      </w:r>
      <w:proofErr w:type="spellStart"/>
      <w:r w:rsidRPr="0022222D">
        <w:rPr>
          <w:sz w:val="24"/>
          <w:szCs w:val="24"/>
        </w:rPr>
        <w:t>dari</w:t>
      </w:r>
      <w:proofErr w:type="spellEnd"/>
      <w:r w:rsidRPr="0022222D">
        <w:rPr>
          <w:sz w:val="24"/>
          <w:szCs w:val="24"/>
        </w:rPr>
        <w:t xml:space="preserve"> </w:t>
      </w:r>
      <w:proofErr w:type="spellStart"/>
      <w:r w:rsidRPr="0022222D">
        <w:rPr>
          <w:sz w:val="24"/>
          <w:szCs w:val="24"/>
        </w:rPr>
        <w:t>luar</w:t>
      </w:r>
      <w:proofErr w:type="spellEnd"/>
      <w:r w:rsidRPr="0022222D">
        <w:rPr>
          <w:sz w:val="24"/>
          <w:szCs w:val="24"/>
        </w:rPr>
        <w:t xml:space="preserve"> </w:t>
      </w:r>
      <w:proofErr w:type="spellStart"/>
      <w:r w:rsidRPr="0022222D">
        <w:rPr>
          <w:sz w:val="24"/>
          <w:szCs w:val="24"/>
        </w:rPr>
        <w:t>perusahaan</w:t>
      </w:r>
      <w:proofErr w:type="spellEnd"/>
      <w:r w:rsidRPr="0022222D">
        <w:rPr>
          <w:sz w:val="24"/>
          <w:szCs w:val="24"/>
        </w:rPr>
        <w:t xml:space="preserve">, </w:t>
      </w:r>
      <w:proofErr w:type="spellStart"/>
      <w:r w:rsidRPr="0022222D">
        <w:rPr>
          <w:sz w:val="24"/>
          <w:szCs w:val="24"/>
        </w:rPr>
        <w:t>seperti</w:t>
      </w:r>
      <w:proofErr w:type="spellEnd"/>
      <w:r w:rsidRPr="0022222D">
        <w:rPr>
          <w:sz w:val="24"/>
          <w:szCs w:val="24"/>
        </w:rPr>
        <w:t xml:space="preserve"> </w:t>
      </w:r>
      <w:proofErr w:type="spellStart"/>
      <w:r w:rsidRPr="0022222D">
        <w:rPr>
          <w:sz w:val="24"/>
          <w:szCs w:val="24"/>
        </w:rPr>
        <w:t>buku-buku</w:t>
      </w:r>
      <w:proofErr w:type="spellEnd"/>
      <w:r w:rsidRPr="0022222D">
        <w:rPr>
          <w:sz w:val="24"/>
          <w:szCs w:val="24"/>
        </w:rPr>
        <w:t xml:space="preserve"> </w:t>
      </w:r>
      <w:proofErr w:type="spellStart"/>
      <w:r w:rsidRPr="0022222D">
        <w:rPr>
          <w:sz w:val="24"/>
          <w:szCs w:val="24"/>
        </w:rPr>
        <w:t>atau</w:t>
      </w:r>
      <w:proofErr w:type="spellEnd"/>
      <w:r w:rsidRPr="0022222D">
        <w:rPr>
          <w:sz w:val="24"/>
          <w:szCs w:val="24"/>
        </w:rPr>
        <w:t xml:space="preserve"> </w:t>
      </w:r>
      <w:proofErr w:type="spellStart"/>
      <w:r w:rsidRPr="0022222D">
        <w:rPr>
          <w:sz w:val="24"/>
          <w:szCs w:val="24"/>
        </w:rPr>
        <w:t>referensi</w:t>
      </w:r>
      <w:proofErr w:type="spellEnd"/>
      <w:r w:rsidRPr="0022222D">
        <w:rPr>
          <w:sz w:val="24"/>
          <w:szCs w:val="24"/>
        </w:rPr>
        <w:t xml:space="preserve"> lain yang </w:t>
      </w:r>
      <w:proofErr w:type="spellStart"/>
      <w:r w:rsidRPr="0022222D">
        <w:rPr>
          <w:sz w:val="24"/>
          <w:szCs w:val="24"/>
        </w:rPr>
        <w:t>mendukung</w:t>
      </w:r>
      <w:proofErr w:type="spellEnd"/>
      <w:r w:rsidRPr="0022222D">
        <w:rPr>
          <w:sz w:val="24"/>
          <w:szCs w:val="24"/>
        </w:rPr>
        <w:t xml:space="preserve"> </w:t>
      </w:r>
      <w:proofErr w:type="spellStart"/>
      <w:r w:rsidRPr="0022222D">
        <w:rPr>
          <w:sz w:val="24"/>
          <w:szCs w:val="24"/>
        </w:rPr>
        <w:t>dalam</w:t>
      </w:r>
      <w:proofErr w:type="spellEnd"/>
      <w:r w:rsidRPr="0022222D">
        <w:rPr>
          <w:sz w:val="24"/>
          <w:szCs w:val="24"/>
        </w:rPr>
        <w:t xml:space="preserve"> </w:t>
      </w:r>
      <w:proofErr w:type="spellStart"/>
      <w:r w:rsidRPr="0022222D">
        <w:rPr>
          <w:sz w:val="24"/>
          <w:szCs w:val="24"/>
        </w:rPr>
        <w:t>penulisan.</w:t>
      </w:r>
      <w:bookmarkStart w:id="4" w:name="_Toc137820955"/>
      <w:bookmarkEnd w:id="3"/>
      <w:proofErr w:type="spellEnd"/>
    </w:p>
    <w:p w14:paraId="66B6CDA2" w14:textId="23C645F7" w:rsidR="00762AB1" w:rsidRPr="0022222D" w:rsidRDefault="00762AB1" w:rsidP="0022222D">
      <w:pPr>
        <w:widowControl/>
        <w:autoSpaceDE/>
        <w:autoSpaceDN/>
        <w:spacing w:after="200" w:line="276" w:lineRule="auto"/>
        <w:contextualSpacing/>
        <w:rPr>
          <w:b/>
          <w:bCs/>
          <w:sz w:val="24"/>
          <w:szCs w:val="24"/>
        </w:rPr>
      </w:pPr>
      <w:r w:rsidRPr="0022222D">
        <w:rPr>
          <w:b/>
          <w:bCs/>
        </w:rPr>
        <w:t xml:space="preserve">Teknik </w:t>
      </w:r>
      <w:proofErr w:type="spellStart"/>
      <w:r w:rsidRPr="0022222D">
        <w:rPr>
          <w:b/>
          <w:bCs/>
        </w:rPr>
        <w:t>Pengumpulan</w:t>
      </w:r>
      <w:proofErr w:type="spellEnd"/>
      <w:r w:rsidRPr="0022222D">
        <w:rPr>
          <w:b/>
          <w:bCs/>
        </w:rPr>
        <w:t xml:space="preserve"> Data</w:t>
      </w:r>
      <w:bookmarkEnd w:id="4"/>
    </w:p>
    <w:p w14:paraId="5B497D97" w14:textId="77777777" w:rsidR="0022222D" w:rsidRPr="005F51DD" w:rsidRDefault="0022222D" w:rsidP="0022222D">
      <w:pPr>
        <w:tabs>
          <w:tab w:val="left" w:pos="720"/>
        </w:tabs>
        <w:adjustRightInd w:val="0"/>
        <w:spacing w:line="276" w:lineRule="auto"/>
        <w:ind w:firstLine="709"/>
        <w:jc w:val="both"/>
        <w:rPr>
          <w:sz w:val="24"/>
          <w:szCs w:val="24"/>
        </w:rPr>
      </w:pPr>
      <w:proofErr w:type="spellStart"/>
      <w:r w:rsidRPr="005F51DD">
        <w:rPr>
          <w:sz w:val="24"/>
          <w:szCs w:val="24"/>
        </w:rPr>
        <w:t>Dalam</w:t>
      </w:r>
      <w:proofErr w:type="spellEnd"/>
      <w:r w:rsidRPr="005F51DD">
        <w:rPr>
          <w:sz w:val="24"/>
          <w:szCs w:val="24"/>
        </w:rPr>
        <w:t xml:space="preserve"> </w:t>
      </w:r>
      <w:proofErr w:type="spellStart"/>
      <w:r w:rsidRPr="005F51DD">
        <w:rPr>
          <w:sz w:val="24"/>
          <w:szCs w:val="24"/>
        </w:rPr>
        <w:t>pengumpulan</w:t>
      </w:r>
      <w:proofErr w:type="spellEnd"/>
      <w:r w:rsidRPr="005F51DD">
        <w:rPr>
          <w:sz w:val="24"/>
          <w:szCs w:val="24"/>
        </w:rPr>
        <w:t xml:space="preserve"> data </w:t>
      </w:r>
      <w:proofErr w:type="spellStart"/>
      <w:r w:rsidRPr="005F51DD">
        <w:rPr>
          <w:sz w:val="24"/>
          <w:szCs w:val="24"/>
        </w:rPr>
        <w:t>serta</w:t>
      </w:r>
      <w:proofErr w:type="spellEnd"/>
      <w:r w:rsidRPr="005F51DD">
        <w:rPr>
          <w:sz w:val="24"/>
          <w:szCs w:val="24"/>
        </w:rPr>
        <w:t xml:space="preserve"> </w:t>
      </w:r>
      <w:proofErr w:type="spellStart"/>
      <w:r w:rsidRPr="005F51DD">
        <w:rPr>
          <w:sz w:val="24"/>
          <w:szCs w:val="24"/>
        </w:rPr>
        <w:t>keterangan</w:t>
      </w:r>
      <w:proofErr w:type="spellEnd"/>
      <w:r w:rsidRPr="005F51DD">
        <w:rPr>
          <w:sz w:val="24"/>
          <w:szCs w:val="24"/>
        </w:rPr>
        <w:t xml:space="preserve"> yang </w:t>
      </w:r>
      <w:proofErr w:type="spellStart"/>
      <w:r w:rsidRPr="005F51DD">
        <w:rPr>
          <w:sz w:val="24"/>
          <w:szCs w:val="24"/>
        </w:rPr>
        <w:t>diperlukan</w:t>
      </w:r>
      <w:proofErr w:type="spellEnd"/>
      <w:r w:rsidRPr="005F51DD">
        <w:rPr>
          <w:sz w:val="24"/>
          <w:szCs w:val="24"/>
        </w:rPr>
        <w:t xml:space="preserve"> </w:t>
      </w:r>
      <w:proofErr w:type="spellStart"/>
      <w:r w:rsidRPr="005F51DD">
        <w:rPr>
          <w:sz w:val="24"/>
          <w:szCs w:val="24"/>
        </w:rPr>
        <w:t>dalam</w:t>
      </w:r>
      <w:proofErr w:type="spellEnd"/>
      <w:r w:rsidRPr="005F51DD">
        <w:rPr>
          <w:sz w:val="24"/>
          <w:szCs w:val="24"/>
        </w:rPr>
        <w:t xml:space="preserve"> </w:t>
      </w:r>
      <w:proofErr w:type="spellStart"/>
      <w:r w:rsidRPr="005F51DD">
        <w:rPr>
          <w:sz w:val="24"/>
          <w:szCs w:val="24"/>
        </w:rPr>
        <w:t>penyusunan</w:t>
      </w:r>
      <w:proofErr w:type="spellEnd"/>
      <w:r w:rsidRPr="005F51DD">
        <w:rPr>
          <w:sz w:val="24"/>
          <w:szCs w:val="24"/>
        </w:rPr>
        <w:t xml:space="preserve"> </w:t>
      </w:r>
      <w:proofErr w:type="spellStart"/>
      <w:r w:rsidRPr="005F51DD">
        <w:rPr>
          <w:sz w:val="24"/>
          <w:szCs w:val="24"/>
        </w:rPr>
        <w:t>skripsi</w:t>
      </w:r>
      <w:proofErr w:type="spellEnd"/>
      <w:r w:rsidRPr="005F51DD">
        <w:rPr>
          <w:sz w:val="24"/>
          <w:szCs w:val="24"/>
        </w:rPr>
        <w:t xml:space="preserve"> </w:t>
      </w:r>
      <w:proofErr w:type="spellStart"/>
      <w:r w:rsidRPr="005F51DD">
        <w:rPr>
          <w:sz w:val="24"/>
          <w:szCs w:val="24"/>
        </w:rPr>
        <w:t>ini</w:t>
      </w:r>
      <w:proofErr w:type="spellEnd"/>
      <w:r w:rsidRPr="005F51DD">
        <w:rPr>
          <w:sz w:val="24"/>
          <w:szCs w:val="24"/>
        </w:rPr>
        <w:t xml:space="preserve">, </w:t>
      </w:r>
      <w:proofErr w:type="spellStart"/>
      <w:r w:rsidRPr="005F51DD">
        <w:rPr>
          <w:sz w:val="24"/>
          <w:szCs w:val="24"/>
        </w:rPr>
        <w:t>maka</w:t>
      </w:r>
      <w:proofErr w:type="spellEnd"/>
      <w:r w:rsidRPr="005F51DD">
        <w:rPr>
          <w:sz w:val="24"/>
          <w:szCs w:val="24"/>
        </w:rPr>
        <w:t xml:space="preserve"> </w:t>
      </w:r>
      <w:proofErr w:type="spellStart"/>
      <w:r w:rsidRPr="005F51DD">
        <w:rPr>
          <w:sz w:val="24"/>
          <w:szCs w:val="24"/>
        </w:rPr>
        <w:t>digunakan</w:t>
      </w:r>
      <w:proofErr w:type="spellEnd"/>
      <w:r w:rsidRPr="005F51DD">
        <w:rPr>
          <w:sz w:val="24"/>
          <w:szCs w:val="24"/>
        </w:rPr>
        <w:t xml:space="preserve"> </w:t>
      </w:r>
      <w:proofErr w:type="spellStart"/>
      <w:r w:rsidRPr="005F51DD">
        <w:rPr>
          <w:sz w:val="24"/>
          <w:szCs w:val="24"/>
        </w:rPr>
        <w:t>metode</w:t>
      </w:r>
      <w:proofErr w:type="spellEnd"/>
      <w:r w:rsidRPr="005F51DD">
        <w:rPr>
          <w:sz w:val="24"/>
          <w:szCs w:val="24"/>
        </w:rPr>
        <w:t xml:space="preserve"> </w:t>
      </w:r>
      <w:proofErr w:type="spellStart"/>
      <w:r w:rsidRPr="005F51DD">
        <w:rPr>
          <w:sz w:val="24"/>
          <w:szCs w:val="24"/>
        </w:rPr>
        <w:t>penelitian</w:t>
      </w:r>
      <w:proofErr w:type="spellEnd"/>
      <w:r w:rsidRPr="005F51DD">
        <w:rPr>
          <w:sz w:val="24"/>
          <w:szCs w:val="24"/>
        </w:rPr>
        <w:t xml:space="preserve"> </w:t>
      </w:r>
      <w:proofErr w:type="spellStart"/>
      <w:r w:rsidRPr="005F51DD">
        <w:rPr>
          <w:sz w:val="24"/>
          <w:szCs w:val="24"/>
        </w:rPr>
        <w:t>studi</w:t>
      </w:r>
      <w:proofErr w:type="spellEnd"/>
      <w:r w:rsidRPr="005F51DD">
        <w:rPr>
          <w:sz w:val="24"/>
          <w:szCs w:val="24"/>
        </w:rPr>
        <w:t xml:space="preserve"> </w:t>
      </w:r>
      <w:proofErr w:type="spellStart"/>
      <w:r w:rsidRPr="005F51DD">
        <w:rPr>
          <w:sz w:val="24"/>
          <w:szCs w:val="24"/>
        </w:rPr>
        <w:t>kasus</w:t>
      </w:r>
      <w:proofErr w:type="spellEnd"/>
      <w:r w:rsidRPr="005F51DD">
        <w:rPr>
          <w:sz w:val="24"/>
          <w:szCs w:val="24"/>
        </w:rPr>
        <w:t xml:space="preserve"> (</w:t>
      </w:r>
      <w:r w:rsidRPr="004440A0">
        <w:rPr>
          <w:i/>
          <w:sz w:val="24"/>
          <w:szCs w:val="24"/>
        </w:rPr>
        <w:t>Case Study Method</w:t>
      </w:r>
      <w:r w:rsidRPr="005F51DD">
        <w:rPr>
          <w:sz w:val="24"/>
          <w:szCs w:val="24"/>
        </w:rPr>
        <w:t xml:space="preserve">) dan </w:t>
      </w:r>
      <w:proofErr w:type="spellStart"/>
      <w:r w:rsidRPr="005F51DD">
        <w:rPr>
          <w:sz w:val="24"/>
          <w:szCs w:val="24"/>
        </w:rPr>
        <w:t>pengumpulan</w:t>
      </w:r>
      <w:proofErr w:type="spellEnd"/>
      <w:r w:rsidRPr="005F51DD">
        <w:rPr>
          <w:sz w:val="24"/>
          <w:szCs w:val="24"/>
        </w:rPr>
        <w:t xml:space="preserve"> data </w:t>
      </w:r>
      <w:proofErr w:type="spellStart"/>
      <w:r w:rsidRPr="005F51DD">
        <w:rPr>
          <w:sz w:val="24"/>
          <w:szCs w:val="24"/>
        </w:rPr>
        <w:t>melalui</w:t>
      </w:r>
      <w:proofErr w:type="spellEnd"/>
      <w:r w:rsidRPr="005F51DD">
        <w:rPr>
          <w:sz w:val="24"/>
          <w:szCs w:val="24"/>
        </w:rPr>
        <w:t xml:space="preserve"> </w:t>
      </w:r>
      <w:proofErr w:type="spellStart"/>
      <w:r w:rsidRPr="005F51DD">
        <w:rPr>
          <w:sz w:val="24"/>
          <w:szCs w:val="24"/>
        </w:rPr>
        <w:t>penelitia</w:t>
      </w:r>
      <w:r>
        <w:rPr>
          <w:sz w:val="24"/>
          <w:szCs w:val="24"/>
        </w:rPr>
        <w:t>n</w:t>
      </w:r>
      <w:proofErr w:type="spellEnd"/>
      <w:r w:rsidRPr="005F51DD">
        <w:rPr>
          <w:sz w:val="24"/>
          <w:szCs w:val="24"/>
        </w:rPr>
        <w:t xml:space="preserve"> </w:t>
      </w:r>
      <w:proofErr w:type="spellStart"/>
      <w:r w:rsidRPr="005F51DD">
        <w:rPr>
          <w:sz w:val="24"/>
          <w:szCs w:val="24"/>
        </w:rPr>
        <w:t>lapangan</w:t>
      </w:r>
      <w:proofErr w:type="spellEnd"/>
      <w:r w:rsidRPr="005F51DD">
        <w:rPr>
          <w:sz w:val="24"/>
          <w:szCs w:val="24"/>
        </w:rPr>
        <w:t xml:space="preserve"> (</w:t>
      </w:r>
      <w:r w:rsidRPr="004440A0">
        <w:rPr>
          <w:i/>
          <w:sz w:val="24"/>
          <w:szCs w:val="24"/>
        </w:rPr>
        <w:t xml:space="preserve">Field </w:t>
      </w:r>
      <w:proofErr w:type="spellStart"/>
      <w:r w:rsidRPr="004440A0">
        <w:rPr>
          <w:i/>
          <w:sz w:val="24"/>
          <w:szCs w:val="24"/>
        </w:rPr>
        <w:t>Researd</w:t>
      </w:r>
      <w:proofErr w:type="spellEnd"/>
      <w:r w:rsidRPr="005F51DD">
        <w:rPr>
          <w:sz w:val="24"/>
          <w:szCs w:val="24"/>
        </w:rPr>
        <w:t xml:space="preserve">), </w:t>
      </w:r>
      <w:proofErr w:type="spellStart"/>
      <w:r w:rsidRPr="005F51DD">
        <w:rPr>
          <w:sz w:val="24"/>
          <w:szCs w:val="24"/>
        </w:rPr>
        <w:t>yaitu</w:t>
      </w:r>
      <w:proofErr w:type="spellEnd"/>
      <w:r w:rsidRPr="005F51DD">
        <w:rPr>
          <w:sz w:val="24"/>
          <w:szCs w:val="24"/>
        </w:rPr>
        <w:t xml:space="preserve"> </w:t>
      </w:r>
      <w:proofErr w:type="spellStart"/>
      <w:r w:rsidRPr="005F51DD">
        <w:rPr>
          <w:sz w:val="24"/>
          <w:szCs w:val="24"/>
        </w:rPr>
        <w:t>penelitian</w:t>
      </w:r>
      <w:proofErr w:type="spellEnd"/>
      <w:r w:rsidRPr="005F51DD">
        <w:rPr>
          <w:sz w:val="24"/>
          <w:szCs w:val="24"/>
        </w:rPr>
        <w:t xml:space="preserve"> yang </w:t>
      </w:r>
      <w:proofErr w:type="spellStart"/>
      <w:r w:rsidRPr="005F51DD">
        <w:rPr>
          <w:sz w:val="24"/>
          <w:szCs w:val="24"/>
        </w:rPr>
        <w:t>dilakukan</w:t>
      </w:r>
      <w:proofErr w:type="spellEnd"/>
      <w:r w:rsidRPr="005F51DD">
        <w:rPr>
          <w:sz w:val="24"/>
          <w:szCs w:val="24"/>
        </w:rPr>
        <w:t xml:space="preserve"> </w:t>
      </w:r>
      <w:proofErr w:type="spellStart"/>
      <w:r w:rsidRPr="005F51DD">
        <w:rPr>
          <w:sz w:val="24"/>
          <w:szCs w:val="24"/>
        </w:rPr>
        <w:t>dengan</w:t>
      </w:r>
      <w:proofErr w:type="spellEnd"/>
      <w:r w:rsidRPr="005F51DD">
        <w:rPr>
          <w:sz w:val="24"/>
          <w:szCs w:val="24"/>
        </w:rPr>
        <w:t xml:space="preserve"> </w:t>
      </w:r>
      <w:proofErr w:type="spellStart"/>
      <w:r w:rsidRPr="005F51DD">
        <w:rPr>
          <w:sz w:val="24"/>
          <w:szCs w:val="24"/>
        </w:rPr>
        <w:t>jalan</w:t>
      </w:r>
      <w:proofErr w:type="spellEnd"/>
      <w:r w:rsidRPr="005F51DD">
        <w:rPr>
          <w:sz w:val="24"/>
          <w:szCs w:val="24"/>
        </w:rPr>
        <w:t xml:space="preserve"> </w:t>
      </w:r>
      <w:proofErr w:type="spellStart"/>
      <w:r w:rsidRPr="005F51DD">
        <w:rPr>
          <w:sz w:val="24"/>
          <w:szCs w:val="24"/>
        </w:rPr>
        <w:t>mengadakan</w:t>
      </w:r>
      <w:proofErr w:type="spellEnd"/>
      <w:r w:rsidRPr="005F51DD">
        <w:rPr>
          <w:sz w:val="24"/>
          <w:szCs w:val="24"/>
        </w:rPr>
        <w:t xml:space="preserve"> </w:t>
      </w:r>
      <w:proofErr w:type="spellStart"/>
      <w:r w:rsidRPr="005F51DD">
        <w:rPr>
          <w:sz w:val="24"/>
          <w:szCs w:val="24"/>
        </w:rPr>
        <w:t>kunjungan</w:t>
      </w:r>
      <w:proofErr w:type="spellEnd"/>
      <w:r w:rsidRPr="005F51DD">
        <w:rPr>
          <w:sz w:val="24"/>
          <w:szCs w:val="24"/>
        </w:rPr>
        <w:t xml:space="preserve"> </w:t>
      </w:r>
      <w:proofErr w:type="spellStart"/>
      <w:r w:rsidRPr="005F51DD">
        <w:rPr>
          <w:sz w:val="24"/>
          <w:szCs w:val="24"/>
        </w:rPr>
        <w:t>secara</w:t>
      </w:r>
      <w:proofErr w:type="spellEnd"/>
      <w:r w:rsidRPr="005F51DD">
        <w:rPr>
          <w:sz w:val="24"/>
          <w:szCs w:val="24"/>
        </w:rPr>
        <w:t xml:space="preserve"> </w:t>
      </w:r>
      <w:proofErr w:type="spellStart"/>
      <w:r w:rsidRPr="005F51DD">
        <w:rPr>
          <w:sz w:val="24"/>
          <w:szCs w:val="24"/>
        </w:rPr>
        <w:t>langsung</w:t>
      </w:r>
      <w:proofErr w:type="spellEnd"/>
      <w:r w:rsidRPr="005F51DD">
        <w:rPr>
          <w:sz w:val="24"/>
          <w:szCs w:val="24"/>
        </w:rPr>
        <w:t xml:space="preserve"> </w:t>
      </w:r>
      <w:proofErr w:type="spellStart"/>
      <w:r w:rsidRPr="005F51DD">
        <w:rPr>
          <w:sz w:val="24"/>
          <w:szCs w:val="24"/>
        </w:rPr>
        <w:t>kepada</w:t>
      </w:r>
      <w:proofErr w:type="spellEnd"/>
      <w:r w:rsidRPr="005F51DD">
        <w:rPr>
          <w:sz w:val="24"/>
          <w:szCs w:val="24"/>
        </w:rPr>
        <w:t xml:space="preserve"> </w:t>
      </w:r>
      <w:proofErr w:type="spellStart"/>
      <w:r w:rsidRPr="005F51DD">
        <w:rPr>
          <w:sz w:val="24"/>
          <w:szCs w:val="24"/>
        </w:rPr>
        <w:t>objek</w:t>
      </w:r>
      <w:proofErr w:type="spellEnd"/>
      <w:r w:rsidRPr="005F51DD">
        <w:rPr>
          <w:sz w:val="24"/>
          <w:szCs w:val="24"/>
        </w:rPr>
        <w:t xml:space="preserve"> </w:t>
      </w:r>
      <w:proofErr w:type="spellStart"/>
      <w:r w:rsidRPr="005F51DD">
        <w:rPr>
          <w:sz w:val="24"/>
          <w:szCs w:val="24"/>
        </w:rPr>
        <w:t>penelitian</w:t>
      </w:r>
      <w:proofErr w:type="spellEnd"/>
      <w:r w:rsidRPr="005F51DD">
        <w:rPr>
          <w:sz w:val="24"/>
          <w:szCs w:val="24"/>
        </w:rPr>
        <w:t xml:space="preserve"> yang </w:t>
      </w:r>
      <w:proofErr w:type="spellStart"/>
      <w:r w:rsidRPr="005F51DD">
        <w:rPr>
          <w:sz w:val="24"/>
          <w:szCs w:val="24"/>
        </w:rPr>
        <w:t>telah</w:t>
      </w:r>
      <w:proofErr w:type="spellEnd"/>
      <w:r w:rsidRPr="005F51DD">
        <w:rPr>
          <w:sz w:val="24"/>
          <w:szCs w:val="24"/>
        </w:rPr>
        <w:t xml:space="preserve"> </w:t>
      </w:r>
      <w:proofErr w:type="spellStart"/>
      <w:r w:rsidRPr="005F51DD">
        <w:rPr>
          <w:sz w:val="24"/>
          <w:szCs w:val="24"/>
        </w:rPr>
        <w:t>ditetapkan</w:t>
      </w:r>
      <w:proofErr w:type="spellEnd"/>
      <w:r w:rsidRPr="005F51DD">
        <w:rPr>
          <w:sz w:val="24"/>
          <w:szCs w:val="24"/>
        </w:rPr>
        <w:t>.</w:t>
      </w:r>
      <w:r>
        <w:rPr>
          <w:sz w:val="24"/>
          <w:szCs w:val="24"/>
        </w:rPr>
        <w:t xml:space="preserve"> </w:t>
      </w:r>
      <w:proofErr w:type="spellStart"/>
      <w:r w:rsidRPr="005F51DD">
        <w:rPr>
          <w:sz w:val="24"/>
          <w:szCs w:val="24"/>
        </w:rPr>
        <w:t>Untuk</w:t>
      </w:r>
      <w:proofErr w:type="spellEnd"/>
      <w:r w:rsidRPr="005F51DD">
        <w:rPr>
          <w:sz w:val="24"/>
          <w:szCs w:val="24"/>
        </w:rPr>
        <w:t xml:space="preserve"> </w:t>
      </w:r>
      <w:proofErr w:type="spellStart"/>
      <w:r w:rsidRPr="005F51DD">
        <w:rPr>
          <w:sz w:val="24"/>
          <w:szCs w:val="24"/>
        </w:rPr>
        <w:t>pengumpulan</w:t>
      </w:r>
      <w:proofErr w:type="spellEnd"/>
      <w:r w:rsidRPr="005F51DD">
        <w:rPr>
          <w:sz w:val="24"/>
          <w:szCs w:val="24"/>
        </w:rPr>
        <w:t xml:space="preserve"> data </w:t>
      </w:r>
      <w:proofErr w:type="spellStart"/>
      <w:r w:rsidRPr="005F51DD">
        <w:rPr>
          <w:sz w:val="24"/>
          <w:szCs w:val="24"/>
        </w:rPr>
        <w:t>lapangan</w:t>
      </w:r>
      <w:proofErr w:type="spellEnd"/>
      <w:r w:rsidRPr="005F51DD">
        <w:rPr>
          <w:sz w:val="24"/>
          <w:szCs w:val="24"/>
        </w:rPr>
        <w:t xml:space="preserve"> </w:t>
      </w:r>
      <w:proofErr w:type="spellStart"/>
      <w:r w:rsidRPr="005F51DD">
        <w:rPr>
          <w:sz w:val="24"/>
          <w:szCs w:val="24"/>
        </w:rPr>
        <w:t>diperlukan</w:t>
      </w:r>
      <w:proofErr w:type="spellEnd"/>
      <w:r w:rsidRPr="005F51DD">
        <w:rPr>
          <w:sz w:val="24"/>
          <w:szCs w:val="24"/>
        </w:rPr>
        <w:t xml:space="preserve">, </w:t>
      </w:r>
      <w:proofErr w:type="spellStart"/>
      <w:r w:rsidRPr="005F51DD">
        <w:rPr>
          <w:sz w:val="24"/>
          <w:szCs w:val="24"/>
        </w:rPr>
        <w:t>digunakan</w:t>
      </w:r>
      <w:proofErr w:type="spellEnd"/>
      <w:r w:rsidRPr="005F51DD">
        <w:rPr>
          <w:sz w:val="24"/>
          <w:szCs w:val="24"/>
        </w:rPr>
        <w:t xml:space="preserve"> </w:t>
      </w:r>
      <w:proofErr w:type="spellStart"/>
      <w:r w:rsidRPr="005F51DD">
        <w:rPr>
          <w:sz w:val="24"/>
          <w:szCs w:val="24"/>
        </w:rPr>
        <w:t>tehnik</w:t>
      </w:r>
      <w:proofErr w:type="spellEnd"/>
      <w:r w:rsidRPr="005F51DD">
        <w:rPr>
          <w:sz w:val="24"/>
          <w:szCs w:val="24"/>
        </w:rPr>
        <w:t>/</w:t>
      </w:r>
      <w:proofErr w:type="spellStart"/>
      <w:r w:rsidRPr="005F51DD">
        <w:rPr>
          <w:sz w:val="24"/>
          <w:szCs w:val="24"/>
        </w:rPr>
        <w:t>metode</w:t>
      </w:r>
      <w:proofErr w:type="spellEnd"/>
      <w:r w:rsidRPr="005F51DD">
        <w:rPr>
          <w:sz w:val="24"/>
          <w:szCs w:val="24"/>
        </w:rPr>
        <w:t xml:space="preserve">, </w:t>
      </w:r>
      <w:proofErr w:type="spellStart"/>
      <w:r w:rsidRPr="005F51DD">
        <w:rPr>
          <w:sz w:val="24"/>
          <w:szCs w:val="24"/>
        </w:rPr>
        <w:t>sebagai</w:t>
      </w:r>
      <w:proofErr w:type="spellEnd"/>
      <w:r w:rsidRPr="005F51DD">
        <w:rPr>
          <w:sz w:val="24"/>
          <w:szCs w:val="24"/>
        </w:rPr>
        <w:t xml:space="preserve"> </w:t>
      </w:r>
      <w:proofErr w:type="spellStart"/>
      <w:r w:rsidRPr="005F51DD">
        <w:rPr>
          <w:sz w:val="24"/>
          <w:szCs w:val="24"/>
        </w:rPr>
        <w:t>berikut</w:t>
      </w:r>
      <w:proofErr w:type="spellEnd"/>
      <w:r w:rsidRPr="005F51DD">
        <w:rPr>
          <w:sz w:val="24"/>
          <w:szCs w:val="24"/>
        </w:rPr>
        <w:t>:</w:t>
      </w:r>
    </w:p>
    <w:p w14:paraId="2D63F47B" w14:textId="77777777" w:rsidR="0022222D" w:rsidRPr="005F51DD" w:rsidRDefault="0022222D" w:rsidP="0022222D">
      <w:pPr>
        <w:pStyle w:val="ListParagraph"/>
        <w:widowControl/>
        <w:numPr>
          <w:ilvl w:val="0"/>
          <w:numId w:val="17"/>
        </w:numPr>
        <w:autoSpaceDE/>
        <w:autoSpaceDN/>
        <w:spacing w:line="276" w:lineRule="auto"/>
        <w:ind w:right="0"/>
        <w:contextualSpacing/>
        <w:rPr>
          <w:sz w:val="24"/>
          <w:szCs w:val="24"/>
        </w:rPr>
      </w:pPr>
      <w:proofErr w:type="spellStart"/>
      <w:r w:rsidRPr="005F51DD">
        <w:rPr>
          <w:sz w:val="24"/>
          <w:szCs w:val="24"/>
        </w:rPr>
        <w:t>Observasi</w:t>
      </w:r>
      <w:proofErr w:type="spellEnd"/>
      <w:r w:rsidRPr="005F51DD">
        <w:rPr>
          <w:sz w:val="24"/>
          <w:szCs w:val="24"/>
        </w:rPr>
        <w:t xml:space="preserve">, </w:t>
      </w:r>
      <w:proofErr w:type="spellStart"/>
      <w:r w:rsidRPr="005F51DD">
        <w:rPr>
          <w:sz w:val="24"/>
          <w:szCs w:val="24"/>
        </w:rPr>
        <w:t>yaitu</w:t>
      </w:r>
      <w:proofErr w:type="spellEnd"/>
      <w:r w:rsidRPr="005F51DD">
        <w:rPr>
          <w:sz w:val="24"/>
          <w:szCs w:val="24"/>
        </w:rPr>
        <w:t xml:space="preserve"> </w:t>
      </w:r>
      <w:proofErr w:type="spellStart"/>
      <w:r w:rsidRPr="005F51DD">
        <w:rPr>
          <w:sz w:val="24"/>
          <w:szCs w:val="24"/>
        </w:rPr>
        <w:t>pengumpulan</w:t>
      </w:r>
      <w:proofErr w:type="spellEnd"/>
      <w:r w:rsidRPr="005F51DD">
        <w:rPr>
          <w:sz w:val="24"/>
          <w:szCs w:val="24"/>
        </w:rPr>
        <w:t xml:space="preserve"> data </w:t>
      </w:r>
      <w:proofErr w:type="spellStart"/>
      <w:r w:rsidRPr="005F51DD">
        <w:rPr>
          <w:sz w:val="24"/>
          <w:szCs w:val="24"/>
        </w:rPr>
        <w:t>dengan</w:t>
      </w:r>
      <w:proofErr w:type="spellEnd"/>
      <w:r w:rsidRPr="005F51DD">
        <w:rPr>
          <w:sz w:val="24"/>
          <w:szCs w:val="24"/>
        </w:rPr>
        <w:t xml:space="preserve"> </w:t>
      </w:r>
      <w:proofErr w:type="spellStart"/>
      <w:r w:rsidRPr="005F51DD">
        <w:rPr>
          <w:sz w:val="24"/>
          <w:szCs w:val="24"/>
        </w:rPr>
        <w:t>cara</w:t>
      </w:r>
      <w:proofErr w:type="spellEnd"/>
      <w:r w:rsidRPr="005F51DD">
        <w:rPr>
          <w:sz w:val="24"/>
          <w:szCs w:val="24"/>
        </w:rPr>
        <w:t xml:space="preserve"> </w:t>
      </w:r>
      <w:proofErr w:type="spellStart"/>
      <w:r w:rsidRPr="005F51DD">
        <w:rPr>
          <w:sz w:val="24"/>
          <w:szCs w:val="24"/>
        </w:rPr>
        <w:t>mengadakan</w:t>
      </w:r>
      <w:proofErr w:type="spellEnd"/>
      <w:r w:rsidRPr="005F51DD">
        <w:rPr>
          <w:sz w:val="24"/>
          <w:szCs w:val="24"/>
        </w:rPr>
        <w:t xml:space="preserve"> </w:t>
      </w:r>
      <w:proofErr w:type="spellStart"/>
      <w:r w:rsidRPr="005F51DD">
        <w:rPr>
          <w:sz w:val="24"/>
          <w:szCs w:val="24"/>
        </w:rPr>
        <w:t>pengamatan</w:t>
      </w:r>
      <w:proofErr w:type="spellEnd"/>
      <w:r w:rsidRPr="005F51DD">
        <w:rPr>
          <w:sz w:val="24"/>
          <w:szCs w:val="24"/>
        </w:rPr>
        <w:t xml:space="preserve"> </w:t>
      </w:r>
      <w:proofErr w:type="spellStart"/>
      <w:r w:rsidRPr="005F51DD">
        <w:rPr>
          <w:sz w:val="24"/>
          <w:szCs w:val="24"/>
        </w:rPr>
        <w:t>secara</w:t>
      </w:r>
      <w:proofErr w:type="spellEnd"/>
      <w:r w:rsidRPr="005F51DD">
        <w:rPr>
          <w:sz w:val="24"/>
          <w:szCs w:val="24"/>
        </w:rPr>
        <w:t xml:space="preserve"> </w:t>
      </w:r>
      <w:proofErr w:type="spellStart"/>
      <w:r w:rsidRPr="005F51DD">
        <w:rPr>
          <w:sz w:val="24"/>
          <w:szCs w:val="24"/>
        </w:rPr>
        <w:t>langsung</w:t>
      </w:r>
      <w:proofErr w:type="spellEnd"/>
      <w:r w:rsidRPr="005F51DD">
        <w:rPr>
          <w:sz w:val="24"/>
          <w:szCs w:val="24"/>
        </w:rPr>
        <w:t xml:space="preserve"> </w:t>
      </w:r>
      <w:proofErr w:type="spellStart"/>
      <w:r w:rsidRPr="005F51DD">
        <w:rPr>
          <w:sz w:val="24"/>
          <w:szCs w:val="24"/>
        </w:rPr>
        <w:t>dilokasi</w:t>
      </w:r>
      <w:proofErr w:type="spellEnd"/>
      <w:r w:rsidRPr="005F51DD">
        <w:rPr>
          <w:sz w:val="24"/>
          <w:szCs w:val="24"/>
        </w:rPr>
        <w:t xml:space="preserve"> </w:t>
      </w:r>
      <w:proofErr w:type="spellStart"/>
      <w:r w:rsidRPr="005F51DD">
        <w:rPr>
          <w:sz w:val="24"/>
          <w:szCs w:val="24"/>
        </w:rPr>
        <w:t>untuk</w:t>
      </w:r>
      <w:proofErr w:type="spellEnd"/>
      <w:r w:rsidRPr="005F51DD">
        <w:rPr>
          <w:sz w:val="24"/>
          <w:szCs w:val="24"/>
        </w:rPr>
        <w:t xml:space="preserve"> </w:t>
      </w:r>
      <w:proofErr w:type="spellStart"/>
      <w:r w:rsidRPr="005F51DD">
        <w:rPr>
          <w:sz w:val="24"/>
          <w:szCs w:val="24"/>
        </w:rPr>
        <w:t>memperoleh</w:t>
      </w:r>
      <w:proofErr w:type="spellEnd"/>
      <w:r w:rsidRPr="005F51DD">
        <w:rPr>
          <w:sz w:val="24"/>
          <w:szCs w:val="24"/>
        </w:rPr>
        <w:t xml:space="preserve"> data yang </w:t>
      </w:r>
      <w:proofErr w:type="spellStart"/>
      <w:r w:rsidRPr="005F51DD">
        <w:rPr>
          <w:sz w:val="24"/>
          <w:szCs w:val="24"/>
        </w:rPr>
        <w:t>akurat</w:t>
      </w:r>
      <w:proofErr w:type="spellEnd"/>
      <w:r w:rsidRPr="005F51DD">
        <w:rPr>
          <w:sz w:val="24"/>
          <w:szCs w:val="24"/>
        </w:rPr>
        <w:t>.</w:t>
      </w:r>
    </w:p>
    <w:p w14:paraId="6EA6D85D" w14:textId="77777777" w:rsidR="0022222D" w:rsidRDefault="0022222D" w:rsidP="0022222D">
      <w:pPr>
        <w:pStyle w:val="ListParagraph"/>
        <w:widowControl/>
        <w:numPr>
          <w:ilvl w:val="0"/>
          <w:numId w:val="17"/>
        </w:numPr>
        <w:autoSpaceDE/>
        <w:autoSpaceDN/>
        <w:spacing w:line="276" w:lineRule="auto"/>
        <w:ind w:right="0"/>
        <w:contextualSpacing/>
        <w:rPr>
          <w:sz w:val="24"/>
          <w:szCs w:val="24"/>
        </w:rPr>
      </w:pPr>
      <w:proofErr w:type="spellStart"/>
      <w:r w:rsidRPr="005F51DD">
        <w:rPr>
          <w:sz w:val="24"/>
          <w:szCs w:val="24"/>
        </w:rPr>
        <w:t>Wawancara</w:t>
      </w:r>
      <w:proofErr w:type="spellEnd"/>
      <w:r w:rsidRPr="005F51DD">
        <w:rPr>
          <w:sz w:val="24"/>
          <w:szCs w:val="24"/>
        </w:rPr>
        <w:t xml:space="preserve">, </w:t>
      </w:r>
      <w:proofErr w:type="spellStart"/>
      <w:r w:rsidRPr="005F51DD">
        <w:rPr>
          <w:sz w:val="24"/>
          <w:szCs w:val="24"/>
        </w:rPr>
        <w:t>y</w:t>
      </w:r>
      <w:r>
        <w:rPr>
          <w:sz w:val="24"/>
          <w:szCs w:val="24"/>
        </w:rPr>
        <w:t>a</w:t>
      </w:r>
      <w:r w:rsidRPr="005F51DD">
        <w:rPr>
          <w:sz w:val="24"/>
          <w:szCs w:val="24"/>
        </w:rPr>
        <w:t>itu</w:t>
      </w:r>
      <w:proofErr w:type="spellEnd"/>
      <w:r w:rsidRPr="005F51DD">
        <w:rPr>
          <w:sz w:val="24"/>
          <w:szCs w:val="24"/>
        </w:rPr>
        <w:t xml:space="preserve"> </w:t>
      </w:r>
      <w:proofErr w:type="spellStart"/>
      <w:r w:rsidRPr="005F51DD">
        <w:rPr>
          <w:sz w:val="24"/>
          <w:szCs w:val="24"/>
        </w:rPr>
        <w:t>pengumpulan</w:t>
      </w:r>
      <w:proofErr w:type="spellEnd"/>
      <w:r w:rsidRPr="005F51DD">
        <w:rPr>
          <w:sz w:val="24"/>
          <w:szCs w:val="24"/>
        </w:rPr>
        <w:t xml:space="preserve"> data </w:t>
      </w:r>
      <w:proofErr w:type="spellStart"/>
      <w:r w:rsidRPr="005F51DD">
        <w:rPr>
          <w:sz w:val="24"/>
          <w:szCs w:val="24"/>
        </w:rPr>
        <w:t>dengan</w:t>
      </w:r>
      <w:proofErr w:type="spellEnd"/>
      <w:r w:rsidRPr="005F51DD">
        <w:rPr>
          <w:sz w:val="24"/>
          <w:szCs w:val="24"/>
        </w:rPr>
        <w:t xml:space="preserve"> </w:t>
      </w:r>
      <w:proofErr w:type="spellStart"/>
      <w:r w:rsidRPr="005F51DD">
        <w:rPr>
          <w:sz w:val="24"/>
          <w:szCs w:val="24"/>
        </w:rPr>
        <w:t>mengajukan</w:t>
      </w:r>
      <w:proofErr w:type="spellEnd"/>
      <w:r w:rsidRPr="005F51DD">
        <w:rPr>
          <w:sz w:val="24"/>
          <w:szCs w:val="24"/>
        </w:rPr>
        <w:t xml:space="preserve"> </w:t>
      </w:r>
      <w:proofErr w:type="spellStart"/>
      <w:r w:rsidRPr="005F51DD">
        <w:rPr>
          <w:sz w:val="24"/>
          <w:szCs w:val="24"/>
        </w:rPr>
        <w:t>pertanyaan</w:t>
      </w:r>
      <w:proofErr w:type="spellEnd"/>
      <w:r w:rsidRPr="005F51DD">
        <w:rPr>
          <w:sz w:val="24"/>
          <w:szCs w:val="24"/>
        </w:rPr>
        <w:t xml:space="preserve"> </w:t>
      </w:r>
      <w:proofErr w:type="spellStart"/>
      <w:r w:rsidRPr="005F51DD">
        <w:rPr>
          <w:sz w:val="24"/>
          <w:szCs w:val="24"/>
        </w:rPr>
        <w:t>secara</w:t>
      </w:r>
      <w:proofErr w:type="spellEnd"/>
      <w:r w:rsidRPr="005F51DD">
        <w:rPr>
          <w:sz w:val="24"/>
          <w:szCs w:val="24"/>
        </w:rPr>
        <w:t xml:space="preserve"> </w:t>
      </w:r>
      <w:proofErr w:type="spellStart"/>
      <w:r w:rsidRPr="005F51DD">
        <w:rPr>
          <w:sz w:val="24"/>
          <w:szCs w:val="24"/>
        </w:rPr>
        <w:t>langsung</w:t>
      </w:r>
      <w:proofErr w:type="spellEnd"/>
      <w:r w:rsidRPr="005F51DD">
        <w:rPr>
          <w:sz w:val="24"/>
          <w:szCs w:val="24"/>
        </w:rPr>
        <w:t xml:space="preserve"> </w:t>
      </w:r>
      <w:proofErr w:type="spellStart"/>
      <w:r w:rsidRPr="005F51DD">
        <w:rPr>
          <w:sz w:val="24"/>
          <w:szCs w:val="24"/>
        </w:rPr>
        <w:t>kepada</w:t>
      </w:r>
      <w:proofErr w:type="spellEnd"/>
      <w:r w:rsidRPr="005F51DD">
        <w:rPr>
          <w:sz w:val="24"/>
          <w:szCs w:val="24"/>
        </w:rPr>
        <w:t xml:space="preserve"> </w:t>
      </w:r>
      <w:proofErr w:type="spellStart"/>
      <w:r w:rsidRPr="005F51DD">
        <w:rPr>
          <w:sz w:val="24"/>
          <w:szCs w:val="24"/>
        </w:rPr>
        <w:t>pimpinan</w:t>
      </w:r>
      <w:proofErr w:type="spellEnd"/>
      <w:r w:rsidRPr="005F51DD">
        <w:rPr>
          <w:sz w:val="24"/>
          <w:szCs w:val="24"/>
        </w:rPr>
        <w:t xml:space="preserve"> dan </w:t>
      </w:r>
      <w:proofErr w:type="spellStart"/>
      <w:r w:rsidRPr="005F51DD">
        <w:rPr>
          <w:sz w:val="24"/>
          <w:szCs w:val="24"/>
        </w:rPr>
        <w:t>pegawai</w:t>
      </w:r>
      <w:proofErr w:type="spellEnd"/>
      <w:r w:rsidRPr="005F51DD">
        <w:rPr>
          <w:sz w:val="24"/>
          <w:szCs w:val="24"/>
        </w:rPr>
        <w:t xml:space="preserve"> RSUD </w:t>
      </w:r>
      <w:proofErr w:type="spellStart"/>
      <w:r>
        <w:rPr>
          <w:sz w:val="24"/>
          <w:szCs w:val="24"/>
        </w:rPr>
        <w:t>Sawerigading</w:t>
      </w:r>
      <w:proofErr w:type="spellEnd"/>
      <w:r w:rsidRPr="005F51DD">
        <w:rPr>
          <w:sz w:val="24"/>
          <w:szCs w:val="24"/>
        </w:rPr>
        <w:t xml:space="preserve"> </w:t>
      </w:r>
      <w:proofErr w:type="spellStart"/>
      <w:r w:rsidRPr="005F51DD">
        <w:rPr>
          <w:sz w:val="24"/>
          <w:szCs w:val="24"/>
        </w:rPr>
        <w:t>Palopo</w:t>
      </w:r>
      <w:proofErr w:type="spellEnd"/>
      <w:r w:rsidRPr="005F51DD">
        <w:rPr>
          <w:sz w:val="24"/>
          <w:szCs w:val="24"/>
        </w:rPr>
        <w:t>.</w:t>
      </w:r>
    </w:p>
    <w:p w14:paraId="11C76525" w14:textId="77777777" w:rsidR="0022222D" w:rsidRPr="005F51DD" w:rsidRDefault="0022222D" w:rsidP="0022222D">
      <w:pPr>
        <w:pStyle w:val="ListParagraph"/>
        <w:widowControl/>
        <w:numPr>
          <w:ilvl w:val="0"/>
          <w:numId w:val="17"/>
        </w:numPr>
        <w:autoSpaceDE/>
        <w:autoSpaceDN/>
        <w:spacing w:line="276" w:lineRule="auto"/>
        <w:ind w:right="0"/>
        <w:contextualSpacing/>
        <w:rPr>
          <w:sz w:val="24"/>
          <w:szCs w:val="24"/>
        </w:rPr>
      </w:pPr>
      <w:proofErr w:type="spellStart"/>
      <w:r>
        <w:rPr>
          <w:sz w:val="24"/>
          <w:szCs w:val="24"/>
        </w:rPr>
        <w:t>Dokumentasi</w:t>
      </w:r>
      <w:proofErr w:type="spellEnd"/>
      <w:r>
        <w:rPr>
          <w:sz w:val="24"/>
          <w:szCs w:val="24"/>
        </w:rPr>
        <w:t xml:space="preserve">, </w:t>
      </w:r>
      <w:proofErr w:type="spellStart"/>
      <w:r>
        <w:rPr>
          <w:sz w:val="24"/>
          <w:szCs w:val="24"/>
        </w:rPr>
        <w:t>yaitu</w:t>
      </w:r>
      <w:proofErr w:type="spellEnd"/>
      <w:r>
        <w:rPr>
          <w:sz w:val="24"/>
          <w:szCs w:val="24"/>
        </w:rPr>
        <w:t xml:space="preserve"> </w:t>
      </w:r>
      <w:proofErr w:type="spellStart"/>
      <w:r w:rsidRPr="004D5707">
        <w:rPr>
          <w:sz w:val="24"/>
          <w:szCs w:val="24"/>
        </w:rPr>
        <w:t>teknik</w:t>
      </w:r>
      <w:proofErr w:type="spellEnd"/>
      <w:r w:rsidRPr="004D5707">
        <w:rPr>
          <w:sz w:val="24"/>
          <w:szCs w:val="24"/>
        </w:rPr>
        <w:t xml:space="preserve"> </w:t>
      </w:r>
      <w:proofErr w:type="spellStart"/>
      <w:r w:rsidRPr="004D5707">
        <w:rPr>
          <w:sz w:val="24"/>
          <w:szCs w:val="24"/>
        </w:rPr>
        <w:t>pengumpulan</w:t>
      </w:r>
      <w:proofErr w:type="spellEnd"/>
      <w:r w:rsidRPr="004D5707">
        <w:rPr>
          <w:sz w:val="24"/>
          <w:szCs w:val="24"/>
        </w:rPr>
        <w:t xml:space="preserve"> data yang </w:t>
      </w:r>
      <w:proofErr w:type="spellStart"/>
      <w:r w:rsidRPr="004D5707">
        <w:rPr>
          <w:sz w:val="24"/>
          <w:szCs w:val="24"/>
        </w:rPr>
        <w:t>dilakukan</w:t>
      </w:r>
      <w:proofErr w:type="spellEnd"/>
      <w:r w:rsidRPr="004D5707">
        <w:rPr>
          <w:sz w:val="24"/>
          <w:szCs w:val="24"/>
        </w:rPr>
        <w:t xml:space="preserve"> </w:t>
      </w:r>
      <w:proofErr w:type="spellStart"/>
      <w:r w:rsidRPr="004D5707">
        <w:rPr>
          <w:sz w:val="24"/>
          <w:szCs w:val="24"/>
        </w:rPr>
        <w:t>dengan</w:t>
      </w:r>
      <w:proofErr w:type="spellEnd"/>
      <w:r w:rsidRPr="004D5707">
        <w:rPr>
          <w:sz w:val="24"/>
          <w:szCs w:val="24"/>
        </w:rPr>
        <w:t xml:space="preserve"> </w:t>
      </w:r>
      <w:proofErr w:type="spellStart"/>
      <w:r w:rsidRPr="004D5707">
        <w:rPr>
          <w:sz w:val="24"/>
          <w:szCs w:val="24"/>
        </w:rPr>
        <w:t>melihat</w:t>
      </w:r>
      <w:proofErr w:type="spellEnd"/>
      <w:r w:rsidRPr="004D5707">
        <w:rPr>
          <w:sz w:val="24"/>
          <w:szCs w:val="24"/>
        </w:rPr>
        <w:t xml:space="preserve"> </w:t>
      </w:r>
      <w:proofErr w:type="spellStart"/>
      <w:r w:rsidRPr="004D5707">
        <w:rPr>
          <w:sz w:val="24"/>
          <w:szCs w:val="24"/>
        </w:rPr>
        <w:t>dokumen</w:t>
      </w:r>
      <w:proofErr w:type="spellEnd"/>
      <w:r w:rsidRPr="004D5707">
        <w:rPr>
          <w:sz w:val="24"/>
          <w:szCs w:val="24"/>
        </w:rPr>
        <w:t xml:space="preserve">, </w:t>
      </w:r>
      <w:proofErr w:type="spellStart"/>
      <w:r w:rsidRPr="004D5707">
        <w:rPr>
          <w:sz w:val="24"/>
          <w:szCs w:val="24"/>
        </w:rPr>
        <w:t>berkas-berkas</w:t>
      </w:r>
      <w:proofErr w:type="spellEnd"/>
      <w:r w:rsidRPr="004D5707">
        <w:rPr>
          <w:sz w:val="24"/>
          <w:szCs w:val="24"/>
        </w:rPr>
        <w:t xml:space="preserve">, dan </w:t>
      </w:r>
      <w:proofErr w:type="spellStart"/>
      <w:r w:rsidRPr="004D5707">
        <w:rPr>
          <w:sz w:val="24"/>
          <w:szCs w:val="24"/>
        </w:rPr>
        <w:t>catatan-catatan</w:t>
      </w:r>
      <w:proofErr w:type="spellEnd"/>
      <w:r w:rsidRPr="004D5707">
        <w:rPr>
          <w:sz w:val="24"/>
          <w:szCs w:val="24"/>
        </w:rPr>
        <w:t xml:space="preserve"> yang </w:t>
      </w:r>
      <w:proofErr w:type="spellStart"/>
      <w:r w:rsidRPr="004D5707">
        <w:rPr>
          <w:sz w:val="24"/>
          <w:szCs w:val="24"/>
        </w:rPr>
        <w:t>berkaitan</w:t>
      </w:r>
      <w:proofErr w:type="spellEnd"/>
      <w:r w:rsidRPr="004D5707">
        <w:rPr>
          <w:sz w:val="24"/>
          <w:szCs w:val="24"/>
        </w:rPr>
        <w:t xml:space="preserve"> </w:t>
      </w:r>
      <w:proofErr w:type="spellStart"/>
      <w:r w:rsidRPr="004D5707">
        <w:rPr>
          <w:sz w:val="24"/>
          <w:szCs w:val="24"/>
        </w:rPr>
        <w:t>dengan</w:t>
      </w:r>
      <w:proofErr w:type="spellEnd"/>
      <w:r w:rsidRPr="004D5707">
        <w:rPr>
          <w:sz w:val="24"/>
          <w:szCs w:val="24"/>
        </w:rPr>
        <w:t xml:space="preserve"> </w:t>
      </w:r>
      <w:proofErr w:type="spellStart"/>
      <w:r w:rsidRPr="004D5707">
        <w:rPr>
          <w:sz w:val="24"/>
          <w:szCs w:val="24"/>
        </w:rPr>
        <w:t>objek</w:t>
      </w:r>
      <w:proofErr w:type="spellEnd"/>
      <w:r w:rsidRPr="004D5707">
        <w:rPr>
          <w:sz w:val="24"/>
          <w:szCs w:val="24"/>
        </w:rPr>
        <w:t xml:space="preserve"> </w:t>
      </w:r>
      <w:proofErr w:type="spellStart"/>
      <w:r w:rsidRPr="004D5707">
        <w:rPr>
          <w:sz w:val="24"/>
          <w:szCs w:val="24"/>
        </w:rPr>
        <w:t>penelitian</w:t>
      </w:r>
      <w:proofErr w:type="spellEnd"/>
      <w:r w:rsidRPr="004D5707">
        <w:rPr>
          <w:sz w:val="24"/>
          <w:szCs w:val="24"/>
        </w:rPr>
        <w:t>.</w:t>
      </w:r>
    </w:p>
    <w:p w14:paraId="2269DC57" w14:textId="77777777" w:rsidR="002E0FBD" w:rsidRDefault="002E0FBD" w:rsidP="00FF0AAF">
      <w:pPr>
        <w:spacing w:line="276" w:lineRule="auto"/>
        <w:ind w:right="42" w:firstLine="568"/>
        <w:jc w:val="both"/>
      </w:pPr>
    </w:p>
    <w:p w14:paraId="4625E880" w14:textId="77777777" w:rsidR="00583EBE" w:rsidRDefault="00000000" w:rsidP="00FF0AAF">
      <w:pPr>
        <w:pStyle w:val="Heading2"/>
        <w:spacing w:line="276" w:lineRule="auto"/>
        <w:ind w:left="0"/>
      </w:pPr>
      <w:r>
        <w:t>HASIL DAN PEMBAHASAN</w:t>
      </w:r>
    </w:p>
    <w:p w14:paraId="11DDEB8B" w14:textId="77777777" w:rsidR="00C31048" w:rsidRPr="00D863BC" w:rsidRDefault="00C31048" w:rsidP="00C31048">
      <w:pPr>
        <w:tabs>
          <w:tab w:val="left" w:pos="720"/>
        </w:tabs>
        <w:adjustRightInd w:val="0"/>
        <w:spacing w:line="276" w:lineRule="auto"/>
        <w:ind w:firstLine="709"/>
        <w:jc w:val="both"/>
        <w:rPr>
          <w:sz w:val="24"/>
          <w:szCs w:val="24"/>
        </w:rPr>
      </w:pPr>
      <w:bookmarkStart w:id="5" w:name="_Hlk140610789"/>
      <w:proofErr w:type="spellStart"/>
      <w:r w:rsidRPr="000A237C">
        <w:rPr>
          <w:sz w:val="24"/>
          <w:szCs w:val="24"/>
        </w:rPr>
        <w:t>Berdasarkan</w:t>
      </w:r>
      <w:proofErr w:type="spellEnd"/>
      <w:r w:rsidRPr="000A237C">
        <w:rPr>
          <w:sz w:val="24"/>
          <w:szCs w:val="24"/>
        </w:rPr>
        <w:t xml:space="preserve"> </w:t>
      </w:r>
      <w:proofErr w:type="spellStart"/>
      <w:r w:rsidRPr="000A237C">
        <w:rPr>
          <w:sz w:val="24"/>
          <w:szCs w:val="24"/>
        </w:rPr>
        <w:t>hasil</w:t>
      </w:r>
      <w:proofErr w:type="spellEnd"/>
      <w:r w:rsidRPr="000A237C">
        <w:rPr>
          <w:sz w:val="24"/>
          <w:szCs w:val="24"/>
        </w:rPr>
        <w:t xml:space="preserve"> </w:t>
      </w:r>
      <w:proofErr w:type="spellStart"/>
      <w:r w:rsidRPr="000A237C">
        <w:rPr>
          <w:sz w:val="24"/>
          <w:szCs w:val="24"/>
        </w:rPr>
        <w:t>wawancara</w:t>
      </w:r>
      <w:proofErr w:type="spellEnd"/>
      <w:r w:rsidRPr="000A237C">
        <w:rPr>
          <w:sz w:val="24"/>
          <w:szCs w:val="24"/>
        </w:rPr>
        <w:t xml:space="preserve"> </w:t>
      </w:r>
      <w:proofErr w:type="spellStart"/>
      <w:r w:rsidRPr="000A237C">
        <w:rPr>
          <w:sz w:val="24"/>
          <w:szCs w:val="24"/>
        </w:rPr>
        <w:t>dengan</w:t>
      </w:r>
      <w:proofErr w:type="spellEnd"/>
      <w:r w:rsidRPr="000A237C">
        <w:rPr>
          <w:sz w:val="24"/>
          <w:szCs w:val="24"/>
        </w:rPr>
        <w:t xml:space="preserve"> </w:t>
      </w:r>
      <w:proofErr w:type="spellStart"/>
      <w:r w:rsidRPr="000A237C">
        <w:rPr>
          <w:sz w:val="24"/>
          <w:szCs w:val="24"/>
        </w:rPr>
        <w:t>bagian</w:t>
      </w:r>
      <w:proofErr w:type="spellEnd"/>
      <w:r w:rsidRPr="000A237C">
        <w:rPr>
          <w:sz w:val="24"/>
          <w:szCs w:val="24"/>
        </w:rPr>
        <w:t xml:space="preserve"> </w:t>
      </w:r>
      <w:proofErr w:type="spellStart"/>
      <w:r>
        <w:rPr>
          <w:sz w:val="24"/>
          <w:szCs w:val="24"/>
        </w:rPr>
        <w:t>pengadaan</w:t>
      </w:r>
      <w:proofErr w:type="spellEnd"/>
      <w:r>
        <w:rPr>
          <w:sz w:val="24"/>
          <w:szCs w:val="24"/>
        </w:rPr>
        <w:t xml:space="preserve"> </w:t>
      </w:r>
      <w:proofErr w:type="spellStart"/>
      <w:r>
        <w:rPr>
          <w:sz w:val="24"/>
          <w:szCs w:val="24"/>
        </w:rPr>
        <w:t>rumah</w:t>
      </w:r>
      <w:proofErr w:type="spellEnd"/>
      <w:r>
        <w:rPr>
          <w:sz w:val="24"/>
          <w:szCs w:val="24"/>
        </w:rPr>
        <w:t xml:space="preserve"> </w:t>
      </w:r>
      <w:proofErr w:type="spellStart"/>
      <w:r>
        <w:rPr>
          <w:sz w:val="24"/>
          <w:szCs w:val="24"/>
        </w:rPr>
        <w:t>sakit</w:t>
      </w:r>
      <w:proofErr w:type="spellEnd"/>
      <w:r>
        <w:rPr>
          <w:sz w:val="24"/>
          <w:szCs w:val="24"/>
        </w:rPr>
        <w:t xml:space="preserve">, </w:t>
      </w:r>
      <w:proofErr w:type="spellStart"/>
      <w:r>
        <w:rPr>
          <w:sz w:val="24"/>
          <w:szCs w:val="24"/>
        </w:rPr>
        <w:t>pengadaan</w:t>
      </w:r>
      <w:proofErr w:type="spellEnd"/>
      <w:r>
        <w:rPr>
          <w:sz w:val="24"/>
          <w:szCs w:val="24"/>
        </w:rPr>
        <w:t xml:space="preserve"> </w:t>
      </w:r>
      <w:proofErr w:type="spellStart"/>
      <w:r>
        <w:rPr>
          <w:sz w:val="24"/>
          <w:szCs w:val="24"/>
        </w:rPr>
        <w:t>aset</w:t>
      </w:r>
      <w:proofErr w:type="spellEnd"/>
      <w:r>
        <w:rPr>
          <w:sz w:val="24"/>
          <w:szCs w:val="24"/>
        </w:rPr>
        <w:t xml:space="preserve"> </w:t>
      </w:r>
      <w:proofErr w:type="spellStart"/>
      <w:r>
        <w:rPr>
          <w:sz w:val="24"/>
          <w:szCs w:val="24"/>
        </w:rPr>
        <w:t>tetap</w:t>
      </w:r>
      <w:proofErr w:type="spellEnd"/>
      <w:r>
        <w:rPr>
          <w:sz w:val="24"/>
          <w:szCs w:val="24"/>
        </w:rPr>
        <w:t xml:space="preserve"> </w:t>
      </w:r>
      <w:proofErr w:type="spellStart"/>
      <w:r>
        <w:rPr>
          <w:sz w:val="24"/>
          <w:szCs w:val="24"/>
        </w:rPr>
        <w:t>dilingkup</w:t>
      </w:r>
      <w:proofErr w:type="spellEnd"/>
      <w:r>
        <w:rPr>
          <w:sz w:val="24"/>
          <w:szCs w:val="24"/>
        </w:rPr>
        <w:t xml:space="preserve"> </w:t>
      </w:r>
      <w:proofErr w:type="spellStart"/>
      <w:r>
        <w:rPr>
          <w:sz w:val="24"/>
          <w:szCs w:val="24"/>
        </w:rPr>
        <w:t>pemerintah</w:t>
      </w:r>
      <w:proofErr w:type="spellEnd"/>
      <w:r>
        <w:rPr>
          <w:sz w:val="24"/>
          <w:szCs w:val="24"/>
        </w:rPr>
        <w:t xml:space="preserve"> </w:t>
      </w:r>
      <w:proofErr w:type="spellStart"/>
      <w:r>
        <w:rPr>
          <w:sz w:val="24"/>
          <w:szCs w:val="24"/>
        </w:rPr>
        <w:t>kota</w:t>
      </w:r>
      <w:proofErr w:type="spellEnd"/>
      <w:r>
        <w:rPr>
          <w:sz w:val="24"/>
          <w:szCs w:val="24"/>
        </w:rPr>
        <w:t xml:space="preserve"> </w:t>
      </w:r>
      <w:proofErr w:type="spellStart"/>
      <w:r>
        <w:rPr>
          <w:sz w:val="24"/>
          <w:szCs w:val="24"/>
        </w:rPr>
        <w:t>Palopo</w:t>
      </w:r>
      <w:proofErr w:type="spellEnd"/>
      <w:r>
        <w:rPr>
          <w:sz w:val="24"/>
          <w:szCs w:val="24"/>
        </w:rPr>
        <w:t xml:space="preserve"> </w:t>
      </w:r>
      <w:proofErr w:type="spellStart"/>
      <w:r>
        <w:rPr>
          <w:sz w:val="24"/>
          <w:szCs w:val="24"/>
        </w:rPr>
        <w:t>khususnya</w:t>
      </w:r>
      <w:proofErr w:type="spellEnd"/>
      <w:r>
        <w:rPr>
          <w:sz w:val="24"/>
          <w:szCs w:val="24"/>
        </w:rPr>
        <w:t xml:space="preserve"> </w:t>
      </w:r>
      <w:proofErr w:type="spellStart"/>
      <w:r>
        <w:rPr>
          <w:sz w:val="24"/>
          <w:szCs w:val="24"/>
        </w:rPr>
        <w:t>dilingkungan</w:t>
      </w:r>
      <w:proofErr w:type="spellEnd"/>
      <w:r>
        <w:rPr>
          <w:sz w:val="24"/>
          <w:szCs w:val="24"/>
        </w:rPr>
        <w:t xml:space="preserve"> RSUD </w:t>
      </w:r>
      <w:proofErr w:type="spellStart"/>
      <w:r>
        <w:rPr>
          <w:sz w:val="24"/>
          <w:szCs w:val="24"/>
        </w:rPr>
        <w:t>Sawerigading</w:t>
      </w:r>
      <w:proofErr w:type="spellEnd"/>
      <w:r>
        <w:rPr>
          <w:sz w:val="24"/>
          <w:szCs w:val="24"/>
        </w:rPr>
        <w:t xml:space="preserve"> </w:t>
      </w:r>
      <w:proofErr w:type="spellStart"/>
      <w:r>
        <w:rPr>
          <w:sz w:val="24"/>
          <w:szCs w:val="24"/>
        </w:rPr>
        <w:lastRenderedPageBreak/>
        <w:t>dilakukan</w:t>
      </w:r>
      <w:proofErr w:type="spellEnd"/>
      <w:r>
        <w:rPr>
          <w:sz w:val="24"/>
          <w:szCs w:val="24"/>
        </w:rPr>
        <w:t xml:space="preserve"> </w:t>
      </w:r>
      <w:proofErr w:type="spellStart"/>
      <w:r w:rsidRPr="00D863BC">
        <w:rPr>
          <w:sz w:val="24"/>
          <w:szCs w:val="24"/>
        </w:rPr>
        <w:t>berdasarkan</w:t>
      </w:r>
      <w:proofErr w:type="spellEnd"/>
      <w:r w:rsidRPr="00D863BC">
        <w:rPr>
          <w:sz w:val="24"/>
          <w:szCs w:val="24"/>
        </w:rPr>
        <w:t xml:space="preserve"> pada </w:t>
      </w:r>
      <w:proofErr w:type="spellStart"/>
      <w:r>
        <w:rPr>
          <w:sz w:val="24"/>
          <w:szCs w:val="24"/>
        </w:rPr>
        <w:t>r</w:t>
      </w:r>
      <w:r w:rsidRPr="00D863BC">
        <w:rPr>
          <w:sz w:val="24"/>
          <w:szCs w:val="24"/>
        </w:rPr>
        <w:t>incian</w:t>
      </w:r>
      <w:proofErr w:type="spellEnd"/>
      <w:r w:rsidRPr="00D863BC">
        <w:rPr>
          <w:sz w:val="24"/>
          <w:szCs w:val="24"/>
        </w:rPr>
        <w:t xml:space="preserve"> </w:t>
      </w:r>
      <w:proofErr w:type="spellStart"/>
      <w:r>
        <w:rPr>
          <w:sz w:val="24"/>
          <w:szCs w:val="24"/>
        </w:rPr>
        <w:t>aset</w:t>
      </w:r>
      <w:proofErr w:type="spellEnd"/>
      <w:r w:rsidRPr="00D863BC">
        <w:rPr>
          <w:sz w:val="24"/>
          <w:szCs w:val="24"/>
        </w:rPr>
        <w:t xml:space="preserve"> </w:t>
      </w:r>
      <w:proofErr w:type="spellStart"/>
      <w:r w:rsidRPr="00D863BC">
        <w:rPr>
          <w:sz w:val="24"/>
          <w:szCs w:val="24"/>
        </w:rPr>
        <w:t>tetap</w:t>
      </w:r>
      <w:proofErr w:type="spellEnd"/>
      <w:r w:rsidRPr="00D863BC">
        <w:rPr>
          <w:sz w:val="24"/>
          <w:szCs w:val="24"/>
        </w:rPr>
        <w:t xml:space="preserve"> yang </w:t>
      </w:r>
      <w:proofErr w:type="spellStart"/>
      <w:r w:rsidRPr="00D863BC">
        <w:rPr>
          <w:sz w:val="24"/>
          <w:szCs w:val="24"/>
        </w:rPr>
        <w:t>dianggarkan</w:t>
      </w:r>
      <w:proofErr w:type="spellEnd"/>
      <w:r w:rsidRPr="00D863BC">
        <w:rPr>
          <w:sz w:val="24"/>
          <w:szCs w:val="24"/>
        </w:rPr>
        <w:t xml:space="preserve"> </w:t>
      </w:r>
      <w:proofErr w:type="spellStart"/>
      <w:r w:rsidRPr="00D863BC">
        <w:rPr>
          <w:sz w:val="24"/>
          <w:szCs w:val="24"/>
        </w:rPr>
        <w:t>dalam</w:t>
      </w:r>
      <w:proofErr w:type="spellEnd"/>
      <w:r w:rsidRPr="00D863BC">
        <w:rPr>
          <w:sz w:val="24"/>
          <w:szCs w:val="24"/>
        </w:rPr>
        <w:t xml:space="preserve"> </w:t>
      </w:r>
      <w:proofErr w:type="spellStart"/>
      <w:r w:rsidRPr="00D863BC">
        <w:rPr>
          <w:sz w:val="24"/>
          <w:szCs w:val="24"/>
        </w:rPr>
        <w:t>Dokumen</w:t>
      </w:r>
      <w:proofErr w:type="spellEnd"/>
      <w:r w:rsidRPr="00D863BC">
        <w:rPr>
          <w:sz w:val="24"/>
          <w:szCs w:val="24"/>
        </w:rPr>
        <w:t xml:space="preserve"> DPA/RBA </w:t>
      </w:r>
      <w:r>
        <w:rPr>
          <w:sz w:val="24"/>
          <w:szCs w:val="24"/>
        </w:rPr>
        <w:t>(</w:t>
      </w:r>
      <w:proofErr w:type="spellStart"/>
      <w:r>
        <w:rPr>
          <w:sz w:val="24"/>
          <w:szCs w:val="24"/>
        </w:rPr>
        <w:t>Dokumen</w:t>
      </w:r>
      <w:proofErr w:type="spellEnd"/>
      <w:r>
        <w:rPr>
          <w:sz w:val="24"/>
          <w:szCs w:val="24"/>
        </w:rPr>
        <w:t xml:space="preserve"> </w:t>
      </w:r>
      <w:proofErr w:type="spellStart"/>
      <w:r>
        <w:rPr>
          <w:sz w:val="24"/>
          <w:szCs w:val="24"/>
        </w:rPr>
        <w:t>Pelaksanaan</w:t>
      </w:r>
      <w:proofErr w:type="spellEnd"/>
      <w:r>
        <w:rPr>
          <w:sz w:val="24"/>
          <w:szCs w:val="24"/>
        </w:rPr>
        <w:t xml:space="preserve"> </w:t>
      </w:r>
      <w:proofErr w:type="spellStart"/>
      <w:r>
        <w:rPr>
          <w:sz w:val="24"/>
          <w:szCs w:val="24"/>
        </w:rPr>
        <w:t>Anggaran</w:t>
      </w:r>
      <w:proofErr w:type="spellEnd"/>
      <w:r>
        <w:rPr>
          <w:sz w:val="24"/>
          <w:szCs w:val="24"/>
        </w:rPr>
        <w:t xml:space="preserve">/ </w:t>
      </w:r>
      <w:proofErr w:type="spellStart"/>
      <w:r>
        <w:rPr>
          <w:sz w:val="24"/>
          <w:szCs w:val="24"/>
        </w:rPr>
        <w:t>Rencana</w:t>
      </w:r>
      <w:proofErr w:type="spellEnd"/>
      <w:r>
        <w:rPr>
          <w:sz w:val="24"/>
          <w:szCs w:val="24"/>
        </w:rPr>
        <w:t xml:space="preserve"> </w:t>
      </w:r>
      <w:proofErr w:type="spellStart"/>
      <w:r>
        <w:rPr>
          <w:sz w:val="24"/>
          <w:szCs w:val="24"/>
        </w:rPr>
        <w:t>Bisnis</w:t>
      </w:r>
      <w:proofErr w:type="spellEnd"/>
      <w:r>
        <w:rPr>
          <w:sz w:val="24"/>
          <w:szCs w:val="24"/>
        </w:rPr>
        <w:t xml:space="preserve"> dan </w:t>
      </w:r>
      <w:proofErr w:type="spellStart"/>
      <w:r>
        <w:rPr>
          <w:sz w:val="24"/>
          <w:szCs w:val="24"/>
        </w:rPr>
        <w:t>Anggaran</w:t>
      </w:r>
      <w:proofErr w:type="spellEnd"/>
      <w:r>
        <w:rPr>
          <w:sz w:val="24"/>
          <w:szCs w:val="24"/>
        </w:rPr>
        <w:t xml:space="preserve">) </w:t>
      </w:r>
      <w:proofErr w:type="spellStart"/>
      <w:r w:rsidRPr="00D863BC">
        <w:rPr>
          <w:sz w:val="24"/>
          <w:szCs w:val="24"/>
        </w:rPr>
        <w:t>tahun</w:t>
      </w:r>
      <w:proofErr w:type="spellEnd"/>
      <w:r w:rsidRPr="00D863BC">
        <w:rPr>
          <w:sz w:val="24"/>
          <w:szCs w:val="24"/>
        </w:rPr>
        <w:t xml:space="preserve"> </w:t>
      </w:r>
      <w:proofErr w:type="spellStart"/>
      <w:r w:rsidRPr="00D863BC">
        <w:rPr>
          <w:sz w:val="24"/>
          <w:szCs w:val="24"/>
        </w:rPr>
        <w:t>berjalan</w:t>
      </w:r>
      <w:proofErr w:type="spellEnd"/>
      <w:r w:rsidRPr="00D863BC">
        <w:rPr>
          <w:sz w:val="24"/>
          <w:szCs w:val="24"/>
        </w:rPr>
        <w:t>,</w:t>
      </w:r>
      <w:r>
        <w:rPr>
          <w:sz w:val="24"/>
          <w:szCs w:val="24"/>
        </w:rPr>
        <w:t xml:space="preserve"> </w:t>
      </w:r>
      <w:proofErr w:type="spellStart"/>
      <w:r w:rsidRPr="00D863BC">
        <w:rPr>
          <w:sz w:val="24"/>
          <w:szCs w:val="24"/>
        </w:rPr>
        <w:t>untuk</w:t>
      </w:r>
      <w:proofErr w:type="spellEnd"/>
      <w:r w:rsidRPr="00D863BC">
        <w:rPr>
          <w:sz w:val="24"/>
          <w:szCs w:val="24"/>
        </w:rPr>
        <w:t xml:space="preserve"> </w:t>
      </w:r>
      <w:proofErr w:type="spellStart"/>
      <w:r w:rsidRPr="00D863BC">
        <w:rPr>
          <w:sz w:val="24"/>
          <w:szCs w:val="24"/>
        </w:rPr>
        <w:t>prosedur</w:t>
      </w:r>
      <w:proofErr w:type="spellEnd"/>
      <w:r w:rsidRPr="00D863BC">
        <w:rPr>
          <w:sz w:val="24"/>
          <w:szCs w:val="24"/>
        </w:rPr>
        <w:t xml:space="preserve"> </w:t>
      </w:r>
      <w:proofErr w:type="spellStart"/>
      <w:r w:rsidRPr="00D863BC">
        <w:rPr>
          <w:sz w:val="24"/>
          <w:szCs w:val="24"/>
        </w:rPr>
        <w:t>pelaksanaannya</w:t>
      </w:r>
      <w:proofErr w:type="spellEnd"/>
      <w:r w:rsidRPr="00D863BC">
        <w:rPr>
          <w:sz w:val="24"/>
          <w:szCs w:val="24"/>
        </w:rPr>
        <w:t xml:space="preserve"> </w:t>
      </w:r>
      <w:proofErr w:type="spellStart"/>
      <w:r w:rsidRPr="00D863BC">
        <w:rPr>
          <w:sz w:val="24"/>
          <w:szCs w:val="24"/>
        </w:rPr>
        <w:t>mengacu</w:t>
      </w:r>
      <w:proofErr w:type="spellEnd"/>
      <w:r w:rsidRPr="00D863BC">
        <w:rPr>
          <w:sz w:val="24"/>
          <w:szCs w:val="24"/>
        </w:rPr>
        <w:t xml:space="preserve"> pada </w:t>
      </w:r>
      <w:proofErr w:type="spellStart"/>
      <w:r w:rsidRPr="00D863BC">
        <w:rPr>
          <w:sz w:val="24"/>
          <w:szCs w:val="24"/>
        </w:rPr>
        <w:t>Perpres</w:t>
      </w:r>
      <w:proofErr w:type="spellEnd"/>
      <w:r w:rsidRPr="00D863BC">
        <w:rPr>
          <w:sz w:val="24"/>
          <w:szCs w:val="24"/>
        </w:rPr>
        <w:t xml:space="preserve"> 16 </w:t>
      </w:r>
      <w:proofErr w:type="spellStart"/>
      <w:r w:rsidRPr="00D863BC">
        <w:rPr>
          <w:sz w:val="24"/>
          <w:szCs w:val="24"/>
        </w:rPr>
        <w:t>tahun</w:t>
      </w:r>
      <w:proofErr w:type="spellEnd"/>
      <w:r w:rsidRPr="00D863BC">
        <w:rPr>
          <w:sz w:val="24"/>
          <w:szCs w:val="24"/>
        </w:rPr>
        <w:t xml:space="preserve"> 2018 </w:t>
      </w:r>
      <w:proofErr w:type="spellStart"/>
      <w:r w:rsidRPr="00D863BC">
        <w:rPr>
          <w:sz w:val="24"/>
          <w:szCs w:val="24"/>
        </w:rPr>
        <w:t>t</w:t>
      </w:r>
      <w:r>
        <w:rPr>
          <w:sz w:val="24"/>
          <w:szCs w:val="24"/>
        </w:rPr>
        <w:t>entan</w:t>
      </w:r>
      <w:r w:rsidRPr="00D863BC">
        <w:rPr>
          <w:sz w:val="24"/>
          <w:szCs w:val="24"/>
        </w:rPr>
        <w:t>g</w:t>
      </w:r>
      <w:proofErr w:type="spellEnd"/>
      <w:r w:rsidRPr="00D863BC">
        <w:rPr>
          <w:sz w:val="24"/>
          <w:szCs w:val="24"/>
        </w:rPr>
        <w:t xml:space="preserve"> </w:t>
      </w:r>
      <w:proofErr w:type="spellStart"/>
      <w:r w:rsidRPr="00D863BC">
        <w:rPr>
          <w:sz w:val="24"/>
          <w:szCs w:val="24"/>
        </w:rPr>
        <w:t>pengadaan</w:t>
      </w:r>
      <w:proofErr w:type="spellEnd"/>
      <w:r w:rsidRPr="00D863BC">
        <w:rPr>
          <w:sz w:val="24"/>
          <w:szCs w:val="24"/>
        </w:rPr>
        <w:t xml:space="preserve"> </w:t>
      </w:r>
      <w:proofErr w:type="spellStart"/>
      <w:r w:rsidRPr="00D863BC">
        <w:rPr>
          <w:sz w:val="24"/>
          <w:szCs w:val="24"/>
        </w:rPr>
        <w:t>barang</w:t>
      </w:r>
      <w:proofErr w:type="spellEnd"/>
      <w:r w:rsidRPr="00D863BC">
        <w:rPr>
          <w:sz w:val="24"/>
          <w:szCs w:val="24"/>
        </w:rPr>
        <w:t>/</w:t>
      </w:r>
      <w:proofErr w:type="spellStart"/>
      <w:r w:rsidRPr="00D863BC">
        <w:rPr>
          <w:sz w:val="24"/>
          <w:szCs w:val="24"/>
        </w:rPr>
        <w:t>jasa</w:t>
      </w:r>
      <w:proofErr w:type="spellEnd"/>
      <w:r w:rsidRPr="00D863BC">
        <w:rPr>
          <w:sz w:val="24"/>
          <w:szCs w:val="24"/>
        </w:rPr>
        <w:t xml:space="preserve"> </w:t>
      </w:r>
      <w:proofErr w:type="spellStart"/>
      <w:r w:rsidRPr="00D863BC">
        <w:rPr>
          <w:sz w:val="24"/>
          <w:szCs w:val="24"/>
        </w:rPr>
        <w:t>pemerintah</w:t>
      </w:r>
      <w:proofErr w:type="spellEnd"/>
      <w:r w:rsidRPr="00D863BC">
        <w:rPr>
          <w:sz w:val="24"/>
          <w:szCs w:val="24"/>
        </w:rPr>
        <w:t xml:space="preserve">, </w:t>
      </w:r>
      <w:proofErr w:type="spellStart"/>
      <w:r w:rsidRPr="00D863BC">
        <w:rPr>
          <w:sz w:val="24"/>
          <w:szCs w:val="24"/>
        </w:rPr>
        <w:t>namun</w:t>
      </w:r>
      <w:proofErr w:type="spellEnd"/>
      <w:r w:rsidRPr="00D863BC">
        <w:rPr>
          <w:sz w:val="24"/>
          <w:szCs w:val="24"/>
        </w:rPr>
        <w:t xml:space="preserve"> </w:t>
      </w:r>
      <w:proofErr w:type="spellStart"/>
      <w:r w:rsidRPr="00D863BC">
        <w:rPr>
          <w:sz w:val="24"/>
          <w:szCs w:val="24"/>
        </w:rPr>
        <w:t>sebagai</w:t>
      </w:r>
      <w:proofErr w:type="spellEnd"/>
      <w:r w:rsidRPr="00D863BC">
        <w:rPr>
          <w:sz w:val="24"/>
          <w:szCs w:val="24"/>
        </w:rPr>
        <w:t xml:space="preserve"> BLUD </w:t>
      </w:r>
      <w:r>
        <w:rPr>
          <w:sz w:val="24"/>
          <w:szCs w:val="24"/>
        </w:rPr>
        <w:t xml:space="preserve">(Badan </w:t>
      </w:r>
      <w:proofErr w:type="spellStart"/>
      <w:r>
        <w:rPr>
          <w:sz w:val="24"/>
          <w:szCs w:val="24"/>
        </w:rPr>
        <w:t>Layanan</w:t>
      </w:r>
      <w:proofErr w:type="spellEnd"/>
      <w:r>
        <w:rPr>
          <w:sz w:val="24"/>
          <w:szCs w:val="24"/>
        </w:rPr>
        <w:t xml:space="preserve"> </w:t>
      </w:r>
      <w:proofErr w:type="spellStart"/>
      <w:r>
        <w:rPr>
          <w:sz w:val="24"/>
          <w:szCs w:val="24"/>
        </w:rPr>
        <w:t>Umum</w:t>
      </w:r>
      <w:proofErr w:type="spellEnd"/>
      <w:r>
        <w:rPr>
          <w:sz w:val="24"/>
          <w:szCs w:val="24"/>
        </w:rPr>
        <w:t xml:space="preserve"> Daerah) </w:t>
      </w:r>
      <w:r w:rsidRPr="00D863BC">
        <w:rPr>
          <w:sz w:val="24"/>
          <w:szCs w:val="24"/>
        </w:rPr>
        <w:t xml:space="preserve">yang </w:t>
      </w:r>
      <w:proofErr w:type="spellStart"/>
      <w:r w:rsidRPr="00D863BC">
        <w:rPr>
          <w:sz w:val="24"/>
          <w:szCs w:val="24"/>
        </w:rPr>
        <w:t>diberikan</w:t>
      </w:r>
      <w:proofErr w:type="spellEnd"/>
      <w:r w:rsidRPr="00D863BC">
        <w:rPr>
          <w:sz w:val="24"/>
          <w:szCs w:val="24"/>
        </w:rPr>
        <w:t xml:space="preserve"> </w:t>
      </w:r>
      <w:proofErr w:type="spellStart"/>
      <w:r w:rsidRPr="00D863BC">
        <w:rPr>
          <w:sz w:val="24"/>
          <w:szCs w:val="24"/>
        </w:rPr>
        <w:t>fleksibilitas</w:t>
      </w:r>
      <w:proofErr w:type="spellEnd"/>
      <w:r w:rsidRPr="00D863BC">
        <w:rPr>
          <w:sz w:val="24"/>
          <w:szCs w:val="24"/>
        </w:rPr>
        <w:t xml:space="preserve"> </w:t>
      </w:r>
      <w:proofErr w:type="spellStart"/>
      <w:r w:rsidRPr="00D863BC">
        <w:rPr>
          <w:sz w:val="24"/>
          <w:szCs w:val="24"/>
        </w:rPr>
        <w:t>berupa</w:t>
      </w:r>
      <w:proofErr w:type="spellEnd"/>
      <w:r w:rsidRPr="00D863BC">
        <w:rPr>
          <w:sz w:val="24"/>
          <w:szCs w:val="24"/>
        </w:rPr>
        <w:t xml:space="preserve"> </w:t>
      </w:r>
      <w:proofErr w:type="spellStart"/>
      <w:r w:rsidRPr="00D863BC">
        <w:rPr>
          <w:sz w:val="24"/>
          <w:szCs w:val="24"/>
        </w:rPr>
        <w:t>pembebasan</w:t>
      </w:r>
      <w:proofErr w:type="spellEnd"/>
      <w:r w:rsidRPr="00D863BC">
        <w:rPr>
          <w:sz w:val="24"/>
          <w:szCs w:val="24"/>
        </w:rPr>
        <w:t xml:space="preserve"> </w:t>
      </w:r>
      <w:proofErr w:type="spellStart"/>
      <w:r w:rsidRPr="00D863BC">
        <w:rPr>
          <w:sz w:val="24"/>
          <w:szCs w:val="24"/>
        </w:rPr>
        <w:t>sebagian</w:t>
      </w:r>
      <w:proofErr w:type="spellEnd"/>
      <w:r w:rsidRPr="00D863BC">
        <w:rPr>
          <w:sz w:val="24"/>
          <w:szCs w:val="24"/>
        </w:rPr>
        <w:t xml:space="preserve"> </w:t>
      </w:r>
      <w:proofErr w:type="spellStart"/>
      <w:r w:rsidRPr="00D863BC">
        <w:rPr>
          <w:sz w:val="24"/>
          <w:szCs w:val="24"/>
        </w:rPr>
        <w:t>atau</w:t>
      </w:r>
      <w:proofErr w:type="spellEnd"/>
      <w:r w:rsidRPr="00D863BC">
        <w:rPr>
          <w:sz w:val="24"/>
          <w:szCs w:val="24"/>
        </w:rPr>
        <w:t xml:space="preserve"> </w:t>
      </w:r>
      <w:proofErr w:type="spellStart"/>
      <w:r w:rsidRPr="00D863BC">
        <w:rPr>
          <w:sz w:val="24"/>
          <w:szCs w:val="24"/>
        </w:rPr>
        <w:t>seluruhnya</w:t>
      </w:r>
      <w:proofErr w:type="spellEnd"/>
      <w:r w:rsidRPr="00D863BC">
        <w:rPr>
          <w:sz w:val="24"/>
          <w:szCs w:val="24"/>
        </w:rPr>
        <w:t xml:space="preserve"> </w:t>
      </w:r>
      <w:proofErr w:type="spellStart"/>
      <w:r w:rsidRPr="00D863BC">
        <w:rPr>
          <w:sz w:val="24"/>
          <w:szCs w:val="24"/>
        </w:rPr>
        <w:t>dari</w:t>
      </w:r>
      <w:proofErr w:type="spellEnd"/>
      <w:r w:rsidRPr="00D863BC">
        <w:rPr>
          <w:sz w:val="24"/>
          <w:szCs w:val="24"/>
        </w:rPr>
        <w:t xml:space="preserve"> </w:t>
      </w:r>
      <w:proofErr w:type="spellStart"/>
      <w:r w:rsidRPr="00D863BC">
        <w:rPr>
          <w:sz w:val="24"/>
          <w:szCs w:val="24"/>
        </w:rPr>
        <w:t>ketententuan</w:t>
      </w:r>
      <w:proofErr w:type="spellEnd"/>
      <w:r w:rsidRPr="00D863BC">
        <w:rPr>
          <w:sz w:val="24"/>
          <w:szCs w:val="24"/>
        </w:rPr>
        <w:t xml:space="preserve"> </w:t>
      </w:r>
      <w:proofErr w:type="spellStart"/>
      <w:r w:rsidRPr="00D863BC">
        <w:rPr>
          <w:sz w:val="24"/>
          <w:szCs w:val="24"/>
        </w:rPr>
        <w:t>peraturan</w:t>
      </w:r>
      <w:proofErr w:type="spellEnd"/>
      <w:r w:rsidRPr="00D863BC">
        <w:rPr>
          <w:sz w:val="24"/>
          <w:szCs w:val="24"/>
        </w:rPr>
        <w:t xml:space="preserve"> </w:t>
      </w:r>
      <w:proofErr w:type="spellStart"/>
      <w:r w:rsidRPr="00D863BC">
        <w:rPr>
          <w:sz w:val="24"/>
          <w:szCs w:val="24"/>
        </w:rPr>
        <w:t>Perundang-undangan</w:t>
      </w:r>
      <w:proofErr w:type="spellEnd"/>
      <w:r w:rsidRPr="00D863BC">
        <w:rPr>
          <w:sz w:val="24"/>
          <w:szCs w:val="24"/>
        </w:rPr>
        <w:t xml:space="preserve">, </w:t>
      </w:r>
      <w:proofErr w:type="spellStart"/>
      <w:r w:rsidRPr="00D863BC">
        <w:rPr>
          <w:sz w:val="24"/>
          <w:szCs w:val="24"/>
        </w:rPr>
        <w:t>maka</w:t>
      </w:r>
      <w:proofErr w:type="spellEnd"/>
      <w:r w:rsidRPr="00D863BC">
        <w:rPr>
          <w:sz w:val="24"/>
          <w:szCs w:val="24"/>
        </w:rPr>
        <w:t xml:space="preserve"> </w:t>
      </w:r>
      <w:proofErr w:type="spellStart"/>
      <w:r w:rsidRPr="00D863BC">
        <w:rPr>
          <w:sz w:val="24"/>
          <w:szCs w:val="24"/>
        </w:rPr>
        <w:t>prosedur</w:t>
      </w:r>
      <w:proofErr w:type="spellEnd"/>
      <w:r w:rsidRPr="00D863BC">
        <w:rPr>
          <w:sz w:val="24"/>
          <w:szCs w:val="24"/>
        </w:rPr>
        <w:t xml:space="preserve"> </w:t>
      </w:r>
      <w:proofErr w:type="spellStart"/>
      <w:r w:rsidRPr="00D863BC">
        <w:rPr>
          <w:sz w:val="24"/>
          <w:szCs w:val="24"/>
        </w:rPr>
        <w:t>pengadaan</w:t>
      </w:r>
      <w:proofErr w:type="spellEnd"/>
      <w:r w:rsidRPr="00D863BC">
        <w:rPr>
          <w:sz w:val="24"/>
          <w:szCs w:val="24"/>
        </w:rPr>
        <w:t xml:space="preserve"> </w:t>
      </w:r>
      <w:proofErr w:type="spellStart"/>
      <w:r>
        <w:rPr>
          <w:sz w:val="24"/>
          <w:szCs w:val="24"/>
        </w:rPr>
        <w:t>aset</w:t>
      </w:r>
      <w:proofErr w:type="spellEnd"/>
      <w:r w:rsidRPr="00D863BC">
        <w:rPr>
          <w:sz w:val="24"/>
          <w:szCs w:val="24"/>
        </w:rPr>
        <w:t xml:space="preserve"> </w:t>
      </w:r>
      <w:proofErr w:type="spellStart"/>
      <w:r w:rsidRPr="00D863BC">
        <w:rPr>
          <w:sz w:val="24"/>
          <w:szCs w:val="24"/>
        </w:rPr>
        <w:t>tetap</w:t>
      </w:r>
      <w:proofErr w:type="spellEnd"/>
      <w:r w:rsidRPr="00D863BC">
        <w:rPr>
          <w:sz w:val="24"/>
          <w:szCs w:val="24"/>
        </w:rPr>
        <w:t xml:space="preserve"> </w:t>
      </w:r>
      <w:proofErr w:type="spellStart"/>
      <w:r w:rsidRPr="00D863BC">
        <w:rPr>
          <w:sz w:val="24"/>
          <w:szCs w:val="24"/>
        </w:rPr>
        <w:t>dapat</w:t>
      </w:r>
      <w:proofErr w:type="spellEnd"/>
      <w:r>
        <w:rPr>
          <w:sz w:val="24"/>
          <w:szCs w:val="24"/>
        </w:rPr>
        <w:t xml:space="preserve"> </w:t>
      </w:r>
      <w:proofErr w:type="spellStart"/>
      <w:r w:rsidRPr="00D863BC">
        <w:rPr>
          <w:sz w:val="24"/>
          <w:szCs w:val="24"/>
        </w:rPr>
        <w:t>menyesuaikan</w:t>
      </w:r>
      <w:proofErr w:type="spellEnd"/>
      <w:r w:rsidRPr="00D863BC">
        <w:rPr>
          <w:sz w:val="24"/>
          <w:szCs w:val="24"/>
        </w:rPr>
        <w:t xml:space="preserve"> </w:t>
      </w:r>
      <w:proofErr w:type="spellStart"/>
      <w:r w:rsidRPr="00D863BC">
        <w:rPr>
          <w:sz w:val="24"/>
          <w:szCs w:val="24"/>
        </w:rPr>
        <w:t>kondisi</w:t>
      </w:r>
      <w:proofErr w:type="spellEnd"/>
      <w:r w:rsidRPr="00D863BC">
        <w:rPr>
          <w:sz w:val="24"/>
          <w:szCs w:val="24"/>
        </w:rPr>
        <w:t xml:space="preserve"> </w:t>
      </w:r>
      <w:proofErr w:type="spellStart"/>
      <w:r w:rsidRPr="00D863BC">
        <w:rPr>
          <w:sz w:val="24"/>
          <w:szCs w:val="24"/>
        </w:rPr>
        <w:t>sepanjang</w:t>
      </w:r>
      <w:proofErr w:type="spellEnd"/>
      <w:r w:rsidRPr="00D863BC">
        <w:rPr>
          <w:sz w:val="24"/>
          <w:szCs w:val="24"/>
        </w:rPr>
        <w:t xml:space="preserve"> </w:t>
      </w:r>
      <w:proofErr w:type="spellStart"/>
      <w:r w:rsidRPr="00D863BC">
        <w:rPr>
          <w:sz w:val="24"/>
          <w:szCs w:val="24"/>
        </w:rPr>
        <w:t>diatur</w:t>
      </w:r>
      <w:proofErr w:type="spellEnd"/>
      <w:r w:rsidRPr="00D863BC">
        <w:rPr>
          <w:sz w:val="24"/>
          <w:szCs w:val="24"/>
        </w:rPr>
        <w:t xml:space="preserve"> </w:t>
      </w:r>
      <w:proofErr w:type="spellStart"/>
      <w:r w:rsidRPr="00D863BC">
        <w:rPr>
          <w:sz w:val="24"/>
          <w:szCs w:val="24"/>
        </w:rPr>
        <w:t>dengan</w:t>
      </w:r>
      <w:proofErr w:type="spellEnd"/>
      <w:r w:rsidRPr="00D863BC">
        <w:rPr>
          <w:sz w:val="24"/>
          <w:szCs w:val="24"/>
        </w:rPr>
        <w:t xml:space="preserve"> </w:t>
      </w:r>
      <w:proofErr w:type="spellStart"/>
      <w:r w:rsidRPr="00D863BC">
        <w:rPr>
          <w:sz w:val="24"/>
          <w:szCs w:val="24"/>
        </w:rPr>
        <w:t>peraturan</w:t>
      </w:r>
      <w:proofErr w:type="spellEnd"/>
      <w:r w:rsidRPr="00D863BC">
        <w:rPr>
          <w:sz w:val="24"/>
          <w:szCs w:val="24"/>
        </w:rPr>
        <w:t xml:space="preserve"> </w:t>
      </w:r>
      <w:proofErr w:type="spellStart"/>
      <w:r w:rsidRPr="00D863BC">
        <w:rPr>
          <w:sz w:val="24"/>
          <w:szCs w:val="24"/>
        </w:rPr>
        <w:t>kepala</w:t>
      </w:r>
      <w:proofErr w:type="spellEnd"/>
      <w:r w:rsidRPr="00D863BC">
        <w:rPr>
          <w:sz w:val="24"/>
          <w:szCs w:val="24"/>
        </w:rPr>
        <w:t xml:space="preserve"> </w:t>
      </w:r>
      <w:proofErr w:type="spellStart"/>
      <w:r w:rsidRPr="00D863BC">
        <w:rPr>
          <w:sz w:val="24"/>
          <w:szCs w:val="24"/>
        </w:rPr>
        <w:t>daerah</w:t>
      </w:r>
      <w:proofErr w:type="spellEnd"/>
      <w:r w:rsidRPr="00D863BC">
        <w:rPr>
          <w:sz w:val="24"/>
          <w:szCs w:val="24"/>
        </w:rPr>
        <w:t>.</w:t>
      </w:r>
    </w:p>
    <w:p w14:paraId="09A1EC98" w14:textId="77777777" w:rsidR="00C31048" w:rsidRDefault="00C31048" w:rsidP="00C31048">
      <w:pPr>
        <w:tabs>
          <w:tab w:val="left" w:pos="720"/>
        </w:tabs>
        <w:adjustRightInd w:val="0"/>
        <w:spacing w:line="276" w:lineRule="auto"/>
        <w:ind w:firstLine="709"/>
        <w:jc w:val="both"/>
        <w:rPr>
          <w:sz w:val="24"/>
          <w:szCs w:val="24"/>
        </w:rPr>
      </w:pPr>
      <w:proofErr w:type="spellStart"/>
      <w:r w:rsidRPr="00D863BC">
        <w:rPr>
          <w:sz w:val="24"/>
          <w:szCs w:val="24"/>
        </w:rPr>
        <w:t>Pe</w:t>
      </w:r>
      <w:r>
        <w:rPr>
          <w:sz w:val="24"/>
          <w:szCs w:val="24"/>
        </w:rPr>
        <w:t>ngajuan</w:t>
      </w:r>
      <w:proofErr w:type="spellEnd"/>
      <w:r w:rsidRPr="00D863BC">
        <w:rPr>
          <w:sz w:val="24"/>
          <w:szCs w:val="24"/>
        </w:rPr>
        <w:t xml:space="preserve"> </w:t>
      </w:r>
      <w:proofErr w:type="spellStart"/>
      <w:r w:rsidRPr="00D863BC">
        <w:rPr>
          <w:sz w:val="24"/>
          <w:szCs w:val="24"/>
        </w:rPr>
        <w:t>pengadaan</w:t>
      </w:r>
      <w:proofErr w:type="spellEnd"/>
      <w:r w:rsidRPr="00D863BC">
        <w:rPr>
          <w:sz w:val="24"/>
          <w:szCs w:val="24"/>
        </w:rPr>
        <w:t xml:space="preserve"> </w:t>
      </w:r>
      <w:proofErr w:type="spellStart"/>
      <w:r w:rsidRPr="00D863BC">
        <w:rPr>
          <w:sz w:val="24"/>
          <w:szCs w:val="24"/>
        </w:rPr>
        <w:t>dibentuk</w:t>
      </w:r>
      <w:proofErr w:type="spellEnd"/>
      <w:r w:rsidRPr="00D863BC">
        <w:rPr>
          <w:sz w:val="24"/>
          <w:szCs w:val="24"/>
        </w:rPr>
        <w:t xml:space="preserve"> oleh </w:t>
      </w:r>
      <w:proofErr w:type="spellStart"/>
      <w:r w:rsidRPr="00D863BC">
        <w:rPr>
          <w:sz w:val="24"/>
          <w:szCs w:val="24"/>
        </w:rPr>
        <w:t>Direktur</w:t>
      </w:r>
      <w:proofErr w:type="spellEnd"/>
      <w:r w:rsidRPr="00D863BC">
        <w:rPr>
          <w:sz w:val="24"/>
          <w:szCs w:val="24"/>
        </w:rPr>
        <w:t xml:space="preserve"> </w:t>
      </w:r>
      <w:proofErr w:type="spellStart"/>
      <w:r w:rsidRPr="00D863BC">
        <w:rPr>
          <w:sz w:val="24"/>
          <w:szCs w:val="24"/>
        </w:rPr>
        <w:t>umum</w:t>
      </w:r>
      <w:proofErr w:type="spellEnd"/>
      <w:r w:rsidRPr="00D863BC">
        <w:rPr>
          <w:sz w:val="24"/>
          <w:szCs w:val="24"/>
        </w:rPr>
        <w:t xml:space="preserve"> </w:t>
      </w:r>
      <w:proofErr w:type="spellStart"/>
      <w:r w:rsidRPr="00D863BC">
        <w:rPr>
          <w:sz w:val="24"/>
          <w:szCs w:val="24"/>
        </w:rPr>
        <w:t>untuk</w:t>
      </w:r>
      <w:proofErr w:type="spellEnd"/>
      <w:r w:rsidRPr="00D863BC">
        <w:rPr>
          <w:sz w:val="24"/>
          <w:szCs w:val="24"/>
        </w:rPr>
        <w:t xml:space="preserve"> </w:t>
      </w:r>
      <w:proofErr w:type="spellStart"/>
      <w:r w:rsidRPr="00D863BC">
        <w:rPr>
          <w:sz w:val="24"/>
          <w:szCs w:val="24"/>
        </w:rPr>
        <w:t>melaksanakan</w:t>
      </w:r>
      <w:proofErr w:type="spellEnd"/>
      <w:r w:rsidRPr="00D863BC">
        <w:rPr>
          <w:sz w:val="24"/>
          <w:szCs w:val="24"/>
        </w:rPr>
        <w:t xml:space="preserve"> </w:t>
      </w:r>
      <w:proofErr w:type="spellStart"/>
      <w:r w:rsidRPr="00D863BC">
        <w:rPr>
          <w:sz w:val="24"/>
          <w:szCs w:val="24"/>
        </w:rPr>
        <w:t>pengadaan</w:t>
      </w:r>
      <w:proofErr w:type="spellEnd"/>
      <w:r w:rsidRPr="00D863BC">
        <w:rPr>
          <w:sz w:val="24"/>
          <w:szCs w:val="24"/>
        </w:rPr>
        <w:t xml:space="preserve"> yang </w:t>
      </w:r>
      <w:proofErr w:type="spellStart"/>
      <w:r w:rsidRPr="00D863BC">
        <w:rPr>
          <w:sz w:val="24"/>
          <w:szCs w:val="24"/>
        </w:rPr>
        <w:t>terdiri</w:t>
      </w:r>
      <w:proofErr w:type="spellEnd"/>
      <w:r w:rsidRPr="00D863BC">
        <w:rPr>
          <w:sz w:val="24"/>
          <w:szCs w:val="24"/>
        </w:rPr>
        <w:t xml:space="preserve"> </w:t>
      </w:r>
      <w:proofErr w:type="spellStart"/>
      <w:r w:rsidRPr="00D863BC">
        <w:rPr>
          <w:sz w:val="24"/>
          <w:szCs w:val="24"/>
        </w:rPr>
        <w:t>atas</w:t>
      </w:r>
      <w:proofErr w:type="spellEnd"/>
      <w:r w:rsidRPr="00D863BC">
        <w:rPr>
          <w:sz w:val="24"/>
          <w:szCs w:val="24"/>
        </w:rPr>
        <w:t xml:space="preserve">, PPK, </w:t>
      </w:r>
      <w:proofErr w:type="spellStart"/>
      <w:r w:rsidRPr="00D863BC">
        <w:rPr>
          <w:sz w:val="24"/>
          <w:szCs w:val="24"/>
        </w:rPr>
        <w:t>Pejabat</w:t>
      </w:r>
      <w:proofErr w:type="spellEnd"/>
      <w:r w:rsidRPr="00D863BC">
        <w:rPr>
          <w:sz w:val="24"/>
          <w:szCs w:val="24"/>
        </w:rPr>
        <w:t xml:space="preserve"> </w:t>
      </w:r>
      <w:proofErr w:type="spellStart"/>
      <w:r w:rsidRPr="00D863BC">
        <w:rPr>
          <w:sz w:val="24"/>
          <w:szCs w:val="24"/>
        </w:rPr>
        <w:t>Pengadaan</w:t>
      </w:r>
      <w:proofErr w:type="spellEnd"/>
      <w:r w:rsidRPr="00D863BC">
        <w:rPr>
          <w:sz w:val="24"/>
          <w:szCs w:val="24"/>
        </w:rPr>
        <w:t xml:space="preserve"> dan </w:t>
      </w:r>
      <w:proofErr w:type="spellStart"/>
      <w:r w:rsidRPr="00D863BC">
        <w:rPr>
          <w:sz w:val="24"/>
          <w:szCs w:val="24"/>
        </w:rPr>
        <w:t>Pejabat</w:t>
      </w:r>
      <w:proofErr w:type="spellEnd"/>
      <w:r w:rsidRPr="00D863BC">
        <w:rPr>
          <w:sz w:val="24"/>
          <w:szCs w:val="24"/>
        </w:rPr>
        <w:t xml:space="preserve"> </w:t>
      </w:r>
      <w:proofErr w:type="spellStart"/>
      <w:r w:rsidRPr="00D863BC">
        <w:rPr>
          <w:sz w:val="24"/>
          <w:szCs w:val="24"/>
        </w:rPr>
        <w:t>Penerima</w:t>
      </w:r>
      <w:proofErr w:type="spellEnd"/>
      <w:r w:rsidRPr="00D863BC">
        <w:rPr>
          <w:sz w:val="24"/>
          <w:szCs w:val="24"/>
        </w:rPr>
        <w:t xml:space="preserve"> Hasil </w:t>
      </w:r>
      <w:proofErr w:type="spellStart"/>
      <w:r w:rsidRPr="00D863BC">
        <w:rPr>
          <w:sz w:val="24"/>
          <w:szCs w:val="24"/>
        </w:rPr>
        <w:t>Pekerjaan</w:t>
      </w:r>
      <w:proofErr w:type="spellEnd"/>
      <w:r w:rsidRPr="00D863BC">
        <w:rPr>
          <w:sz w:val="24"/>
          <w:szCs w:val="24"/>
        </w:rPr>
        <w:t xml:space="preserve">, </w:t>
      </w:r>
      <w:proofErr w:type="spellStart"/>
      <w:r w:rsidRPr="00D863BC">
        <w:rPr>
          <w:sz w:val="24"/>
          <w:szCs w:val="24"/>
        </w:rPr>
        <w:t>adapun</w:t>
      </w:r>
      <w:proofErr w:type="spellEnd"/>
      <w:r w:rsidRPr="00D863BC">
        <w:rPr>
          <w:sz w:val="24"/>
          <w:szCs w:val="24"/>
        </w:rPr>
        <w:t xml:space="preserve"> </w:t>
      </w:r>
      <w:proofErr w:type="spellStart"/>
      <w:r w:rsidRPr="00D863BC">
        <w:rPr>
          <w:sz w:val="24"/>
          <w:szCs w:val="24"/>
        </w:rPr>
        <w:t>metode</w:t>
      </w:r>
      <w:proofErr w:type="spellEnd"/>
      <w:r w:rsidRPr="00D863BC">
        <w:rPr>
          <w:sz w:val="24"/>
          <w:szCs w:val="24"/>
        </w:rPr>
        <w:t xml:space="preserve"> </w:t>
      </w:r>
      <w:proofErr w:type="spellStart"/>
      <w:r w:rsidRPr="00D863BC">
        <w:rPr>
          <w:sz w:val="24"/>
          <w:szCs w:val="24"/>
        </w:rPr>
        <w:t>pemilihan</w:t>
      </w:r>
      <w:proofErr w:type="spellEnd"/>
      <w:r w:rsidRPr="00D863BC">
        <w:rPr>
          <w:sz w:val="24"/>
          <w:szCs w:val="24"/>
        </w:rPr>
        <w:t xml:space="preserve"> </w:t>
      </w:r>
      <w:proofErr w:type="spellStart"/>
      <w:r w:rsidRPr="00D863BC">
        <w:rPr>
          <w:sz w:val="24"/>
          <w:szCs w:val="24"/>
        </w:rPr>
        <w:t>penyedia</w:t>
      </w:r>
      <w:r>
        <w:rPr>
          <w:sz w:val="24"/>
          <w:szCs w:val="24"/>
        </w:rPr>
        <w:t>n</w:t>
      </w:r>
      <w:proofErr w:type="spellEnd"/>
      <w:r w:rsidRPr="00D863BC">
        <w:rPr>
          <w:sz w:val="24"/>
          <w:szCs w:val="24"/>
        </w:rPr>
        <w:t xml:space="preserve"> </w:t>
      </w:r>
      <w:proofErr w:type="spellStart"/>
      <w:r w:rsidRPr="00D863BC">
        <w:rPr>
          <w:sz w:val="24"/>
          <w:szCs w:val="24"/>
        </w:rPr>
        <w:t>dilakukan</w:t>
      </w:r>
      <w:proofErr w:type="spellEnd"/>
      <w:r w:rsidRPr="00D863BC">
        <w:rPr>
          <w:sz w:val="24"/>
          <w:szCs w:val="24"/>
        </w:rPr>
        <w:t xml:space="preserve"> </w:t>
      </w:r>
      <w:proofErr w:type="spellStart"/>
      <w:r w:rsidRPr="00D863BC">
        <w:rPr>
          <w:sz w:val="24"/>
          <w:szCs w:val="24"/>
        </w:rPr>
        <w:t>berdasarkan</w:t>
      </w:r>
      <w:proofErr w:type="spellEnd"/>
      <w:r w:rsidRPr="00D863BC">
        <w:rPr>
          <w:sz w:val="24"/>
          <w:szCs w:val="24"/>
        </w:rPr>
        <w:t xml:space="preserve"> </w:t>
      </w:r>
      <w:proofErr w:type="spellStart"/>
      <w:r w:rsidRPr="00D863BC">
        <w:rPr>
          <w:sz w:val="24"/>
          <w:szCs w:val="24"/>
        </w:rPr>
        <w:t>jenjang</w:t>
      </w:r>
      <w:proofErr w:type="spellEnd"/>
      <w:r w:rsidRPr="00D863BC">
        <w:rPr>
          <w:sz w:val="24"/>
          <w:szCs w:val="24"/>
        </w:rPr>
        <w:t xml:space="preserve"> </w:t>
      </w:r>
      <w:proofErr w:type="spellStart"/>
      <w:r w:rsidRPr="00D863BC">
        <w:rPr>
          <w:sz w:val="24"/>
          <w:szCs w:val="24"/>
        </w:rPr>
        <w:t>nilai</w:t>
      </w:r>
      <w:proofErr w:type="spellEnd"/>
      <w:r w:rsidRPr="00D863BC">
        <w:rPr>
          <w:sz w:val="24"/>
          <w:szCs w:val="24"/>
        </w:rPr>
        <w:t xml:space="preserve"> </w:t>
      </w:r>
      <w:proofErr w:type="spellStart"/>
      <w:r w:rsidRPr="00D863BC">
        <w:rPr>
          <w:sz w:val="24"/>
          <w:szCs w:val="24"/>
        </w:rPr>
        <w:t>yaitu</w:t>
      </w:r>
      <w:proofErr w:type="spellEnd"/>
      <w:r w:rsidRPr="00D863BC">
        <w:rPr>
          <w:sz w:val="24"/>
          <w:szCs w:val="24"/>
        </w:rPr>
        <w:t xml:space="preserve"> tender </w:t>
      </w:r>
      <w:proofErr w:type="spellStart"/>
      <w:r w:rsidRPr="00D863BC">
        <w:rPr>
          <w:sz w:val="24"/>
          <w:szCs w:val="24"/>
        </w:rPr>
        <w:t>untuk</w:t>
      </w:r>
      <w:proofErr w:type="spellEnd"/>
      <w:r w:rsidRPr="00D863BC">
        <w:rPr>
          <w:sz w:val="24"/>
          <w:szCs w:val="24"/>
        </w:rPr>
        <w:t xml:space="preserve"> </w:t>
      </w:r>
      <w:proofErr w:type="spellStart"/>
      <w:r w:rsidRPr="00D863BC">
        <w:rPr>
          <w:sz w:val="24"/>
          <w:szCs w:val="24"/>
        </w:rPr>
        <w:t>nilai</w:t>
      </w:r>
      <w:proofErr w:type="spellEnd"/>
      <w:r w:rsidRPr="00D863BC">
        <w:rPr>
          <w:sz w:val="24"/>
          <w:szCs w:val="24"/>
        </w:rPr>
        <w:t xml:space="preserve"> paling </w:t>
      </w:r>
      <w:proofErr w:type="spellStart"/>
      <w:r w:rsidRPr="00D863BC">
        <w:rPr>
          <w:sz w:val="24"/>
          <w:szCs w:val="24"/>
        </w:rPr>
        <w:t>sedikit</w:t>
      </w:r>
      <w:proofErr w:type="spellEnd"/>
      <w:r w:rsidRPr="00D863BC">
        <w:rPr>
          <w:sz w:val="24"/>
          <w:szCs w:val="24"/>
        </w:rPr>
        <w:t xml:space="preserve"> </w:t>
      </w:r>
      <w:r>
        <w:rPr>
          <w:sz w:val="24"/>
          <w:szCs w:val="24"/>
        </w:rPr>
        <w:t>Rp</w:t>
      </w:r>
      <w:r w:rsidRPr="00D863BC">
        <w:rPr>
          <w:sz w:val="24"/>
          <w:szCs w:val="24"/>
        </w:rPr>
        <w:t>500</w:t>
      </w:r>
      <w:r>
        <w:rPr>
          <w:sz w:val="24"/>
          <w:szCs w:val="24"/>
        </w:rPr>
        <w:t xml:space="preserve">.000.000 (lima ratus </w:t>
      </w:r>
      <w:proofErr w:type="spellStart"/>
      <w:r>
        <w:rPr>
          <w:sz w:val="24"/>
          <w:szCs w:val="24"/>
        </w:rPr>
        <w:t>juta</w:t>
      </w:r>
      <w:proofErr w:type="spellEnd"/>
      <w:r>
        <w:rPr>
          <w:sz w:val="24"/>
          <w:szCs w:val="24"/>
        </w:rPr>
        <w:t xml:space="preserve"> rupiah)</w:t>
      </w:r>
      <w:r w:rsidRPr="00D863BC">
        <w:rPr>
          <w:sz w:val="24"/>
          <w:szCs w:val="24"/>
        </w:rPr>
        <w:t xml:space="preserve"> dan </w:t>
      </w:r>
      <w:proofErr w:type="spellStart"/>
      <w:r w:rsidRPr="00D863BC">
        <w:rPr>
          <w:sz w:val="24"/>
          <w:szCs w:val="24"/>
        </w:rPr>
        <w:t>pengadaan</w:t>
      </w:r>
      <w:proofErr w:type="spellEnd"/>
      <w:r w:rsidRPr="00D863BC">
        <w:rPr>
          <w:sz w:val="24"/>
          <w:szCs w:val="24"/>
        </w:rPr>
        <w:t xml:space="preserve"> </w:t>
      </w:r>
      <w:proofErr w:type="spellStart"/>
      <w:r w:rsidRPr="00D863BC">
        <w:rPr>
          <w:sz w:val="24"/>
          <w:szCs w:val="24"/>
        </w:rPr>
        <w:t>langsung</w:t>
      </w:r>
      <w:proofErr w:type="spellEnd"/>
      <w:r w:rsidRPr="00D863BC">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nilai</w:t>
      </w:r>
      <w:proofErr w:type="spellEnd"/>
      <w:r>
        <w:rPr>
          <w:sz w:val="24"/>
          <w:szCs w:val="24"/>
        </w:rPr>
        <w:t xml:space="preserve"> </w:t>
      </w:r>
      <w:r w:rsidRPr="00D863BC">
        <w:rPr>
          <w:sz w:val="24"/>
          <w:szCs w:val="24"/>
        </w:rPr>
        <w:t xml:space="preserve">paling </w:t>
      </w:r>
      <w:proofErr w:type="spellStart"/>
      <w:r w:rsidRPr="00D863BC">
        <w:rPr>
          <w:sz w:val="24"/>
          <w:szCs w:val="24"/>
        </w:rPr>
        <w:t>banyak</w:t>
      </w:r>
      <w:proofErr w:type="spellEnd"/>
      <w:r w:rsidRPr="00D863BC">
        <w:rPr>
          <w:sz w:val="24"/>
          <w:szCs w:val="24"/>
        </w:rPr>
        <w:t xml:space="preserve"> </w:t>
      </w:r>
      <w:r>
        <w:rPr>
          <w:sz w:val="24"/>
          <w:szCs w:val="24"/>
        </w:rPr>
        <w:t>Rp</w:t>
      </w:r>
      <w:r w:rsidRPr="00D863BC">
        <w:rPr>
          <w:sz w:val="24"/>
          <w:szCs w:val="24"/>
        </w:rPr>
        <w:t>500</w:t>
      </w:r>
      <w:r>
        <w:rPr>
          <w:sz w:val="24"/>
          <w:szCs w:val="24"/>
        </w:rPr>
        <w:t xml:space="preserve">.000.000 (lima ratus </w:t>
      </w:r>
      <w:proofErr w:type="spellStart"/>
      <w:r>
        <w:rPr>
          <w:sz w:val="24"/>
          <w:szCs w:val="24"/>
        </w:rPr>
        <w:t>juta</w:t>
      </w:r>
      <w:proofErr w:type="spellEnd"/>
      <w:r>
        <w:rPr>
          <w:sz w:val="24"/>
          <w:szCs w:val="24"/>
        </w:rPr>
        <w:t xml:space="preserve"> rupiah). </w:t>
      </w:r>
      <w:proofErr w:type="spellStart"/>
      <w:r>
        <w:rPr>
          <w:sz w:val="24"/>
          <w:szCs w:val="24"/>
        </w:rPr>
        <w:t>Perosedur</w:t>
      </w:r>
      <w:proofErr w:type="spellEnd"/>
      <w:r>
        <w:rPr>
          <w:sz w:val="24"/>
          <w:szCs w:val="24"/>
        </w:rPr>
        <w:t xml:space="preserve"> </w:t>
      </w:r>
      <w:proofErr w:type="spellStart"/>
      <w:r>
        <w:rPr>
          <w:sz w:val="24"/>
          <w:szCs w:val="24"/>
        </w:rPr>
        <w:t>pelaksanaan</w:t>
      </w:r>
      <w:proofErr w:type="spellEnd"/>
      <w:r>
        <w:rPr>
          <w:sz w:val="24"/>
          <w:szCs w:val="24"/>
        </w:rPr>
        <w:t xml:space="preserve"> </w:t>
      </w:r>
      <w:proofErr w:type="spellStart"/>
      <w:r>
        <w:rPr>
          <w:sz w:val="24"/>
          <w:szCs w:val="24"/>
        </w:rPr>
        <w:t>pengadaannya</w:t>
      </w:r>
      <w:proofErr w:type="spellEnd"/>
      <w:r>
        <w:rPr>
          <w:sz w:val="24"/>
          <w:szCs w:val="24"/>
        </w:rPr>
        <w:t xml:space="preserve"> </w:t>
      </w:r>
      <w:proofErr w:type="spellStart"/>
      <w:r>
        <w:rPr>
          <w:sz w:val="24"/>
          <w:szCs w:val="24"/>
        </w:rPr>
        <w:t>dilakukan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pembuatan</w:t>
      </w:r>
      <w:proofErr w:type="spellEnd"/>
      <w:r>
        <w:rPr>
          <w:sz w:val="24"/>
          <w:szCs w:val="24"/>
        </w:rPr>
        <w:t xml:space="preserve"> memo </w:t>
      </w:r>
      <w:proofErr w:type="spellStart"/>
      <w:r>
        <w:rPr>
          <w:sz w:val="24"/>
          <w:szCs w:val="24"/>
        </w:rPr>
        <w:t>untuk</w:t>
      </w:r>
      <w:proofErr w:type="spellEnd"/>
      <w:r>
        <w:rPr>
          <w:sz w:val="24"/>
          <w:szCs w:val="24"/>
        </w:rPr>
        <w:t xml:space="preserve"> </w:t>
      </w:r>
      <w:proofErr w:type="spellStart"/>
      <w:r>
        <w:rPr>
          <w:sz w:val="24"/>
          <w:szCs w:val="24"/>
        </w:rPr>
        <w:t>permintaan</w:t>
      </w:r>
      <w:proofErr w:type="spellEnd"/>
      <w:r>
        <w:rPr>
          <w:sz w:val="24"/>
          <w:szCs w:val="24"/>
        </w:rPr>
        <w:t xml:space="preserve"> </w:t>
      </w:r>
      <w:proofErr w:type="spellStart"/>
      <w:r>
        <w:rPr>
          <w:sz w:val="24"/>
          <w:szCs w:val="24"/>
        </w:rPr>
        <w:t>barang</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kemudian</w:t>
      </w:r>
      <w:proofErr w:type="spellEnd"/>
      <w:r>
        <w:rPr>
          <w:sz w:val="24"/>
          <w:szCs w:val="24"/>
        </w:rPr>
        <w:t xml:space="preserve"> </w:t>
      </w:r>
      <w:proofErr w:type="spellStart"/>
      <w:r>
        <w:rPr>
          <w:sz w:val="24"/>
          <w:szCs w:val="24"/>
        </w:rPr>
        <w:t>dimintakan</w:t>
      </w:r>
      <w:proofErr w:type="spellEnd"/>
      <w:r>
        <w:rPr>
          <w:sz w:val="24"/>
          <w:szCs w:val="24"/>
        </w:rPr>
        <w:t xml:space="preserve"> </w:t>
      </w:r>
      <w:proofErr w:type="spellStart"/>
      <w:r>
        <w:rPr>
          <w:sz w:val="24"/>
          <w:szCs w:val="24"/>
        </w:rPr>
        <w:t>persetujuan</w:t>
      </w:r>
      <w:proofErr w:type="spellEnd"/>
      <w:r>
        <w:rPr>
          <w:sz w:val="24"/>
          <w:szCs w:val="24"/>
        </w:rPr>
        <w:t xml:space="preserve"> </w:t>
      </w:r>
      <w:proofErr w:type="spellStart"/>
      <w:r>
        <w:rPr>
          <w:sz w:val="24"/>
          <w:szCs w:val="24"/>
        </w:rPr>
        <w:t>ke</w:t>
      </w:r>
      <w:proofErr w:type="spellEnd"/>
      <w:r>
        <w:rPr>
          <w:sz w:val="24"/>
          <w:szCs w:val="24"/>
        </w:rPr>
        <w:t xml:space="preserve"> </w:t>
      </w:r>
      <w:proofErr w:type="spellStart"/>
      <w:r>
        <w:rPr>
          <w:sz w:val="24"/>
          <w:szCs w:val="24"/>
        </w:rPr>
        <w:t>pengurus</w:t>
      </w:r>
      <w:proofErr w:type="spellEnd"/>
      <w:r>
        <w:rPr>
          <w:sz w:val="24"/>
          <w:szCs w:val="24"/>
        </w:rPr>
        <w:t xml:space="preserve"> </w:t>
      </w:r>
      <w:proofErr w:type="spellStart"/>
      <w:r>
        <w:rPr>
          <w:sz w:val="24"/>
          <w:szCs w:val="24"/>
        </w:rPr>
        <w:t>rumah</w:t>
      </w:r>
      <w:proofErr w:type="spellEnd"/>
      <w:r>
        <w:rPr>
          <w:sz w:val="24"/>
          <w:szCs w:val="24"/>
        </w:rPr>
        <w:t xml:space="preserve"> </w:t>
      </w:r>
      <w:proofErr w:type="spellStart"/>
      <w:r>
        <w:rPr>
          <w:sz w:val="24"/>
          <w:szCs w:val="24"/>
        </w:rPr>
        <w:t>sakit</w:t>
      </w:r>
      <w:proofErr w:type="spellEnd"/>
      <w:r>
        <w:rPr>
          <w:sz w:val="24"/>
          <w:szCs w:val="24"/>
        </w:rPr>
        <w:t xml:space="preserve">, </w:t>
      </w:r>
      <w:proofErr w:type="spellStart"/>
      <w:r>
        <w:rPr>
          <w:sz w:val="24"/>
          <w:szCs w:val="24"/>
        </w:rPr>
        <w:t>setelah</w:t>
      </w:r>
      <w:proofErr w:type="spellEnd"/>
      <w:r>
        <w:rPr>
          <w:sz w:val="24"/>
          <w:szCs w:val="24"/>
        </w:rPr>
        <w:t xml:space="preserve"> </w:t>
      </w:r>
      <w:proofErr w:type="spellStart"/>
      <w:r>
        <w:rPr>
          <w:sz w:val="24"/>
          <w:szCs w:val="24"/>
        </w:rPr>
        <w:t>disetujui</w:t>
      </w:r>
      <w:proofErr w:type="spellEnd"/>
      <w:r>
        <w:rPr>
          <w:sz w:val="24"/>
          <w:szCs w:val="24"/>
        </w:rPr>
        <w:t xml:space="preserve"> </w:t>
      </w:r>
      <w:proofErr w:type="spellStart"/>
      <w:r>
        <w:rPr>
          <w:sz w:val="24"/>
          <w:szCs w:val="24"/>
        </w:rPr>
        <w:t>dibuat</w:t>
      </w:r>
      <w:proofErr w:type="spellEnd"/>
      <w:r>
        <w:rPr>
          <w:sz w:val="24"/>
          <w:szCs w:val="24"/>
        </w:rPr>
        <w:t xml:space="preserve"> nota </w:t>
      </w:r>
      <w:proofErr w:type="spellStart"/>
      <w:r>
        <w:rPr>
          <w:sz w:val="24"/>
          <w:szCs w:val="24"/>
        </w:rPr>
        <w:t>pengajuan</w:t>
      </w:r>
      <w:proofErr w:type="spellEnd"/>
      <w:r>
        <w:rPr>
          <w:sz w:val="24"/>
          <w:szCs w:val="24"/>
        </w:rPr>
        <w:t xml:space="preserve"> </w:t>
      </w:r>
      <w:proofErr w:type="spellStart"/>
      <w:r>
        <w:rPr>
          <w:sz w:val="24"/>
          <w:szCs w:val="24"/>
        </w:rPr>
        <w:t>ke</w:t>
      </w:r>
      <w:proofErr w:type="spellEnd"/>
      <w:r>
        <w:rPr>
          <w:sz w:val="24"/>
          <w:szCs w:val="24"/>
        </w:rPr>
        <w:t xml:space="preserve"> </w:t>
      </w:r>
      <w:proofErr w:type="spellStart"/>
      <w:r>
        <w:rPr>
          <w:sz w:val="24"/>
          <w:szCs w:val="24"/>
        </w:rPr>
        <w:t>Kabag</w:t>
      </w:r>
      <w:proofErr w:type="spellEnd"/>
      <w:r>
        <w:rPr>
          <w:sz w:val="24"/>
          <w:szCs w:val="24"/>
        </w:rPr>
        <w:t xml:space="preserve"> </w:t>
      </w:r>
      <w:proofErr w:type="spellStart"/>
      <w:r>
        <w:rPr>
          <w:sz w:val="24"/>
          <w:szCs w:val="24"/>
        </w:rPr>
        <w:t>Umum</w:t>
      </w:r>
      <w:proofErr w:type="spellEnd"/>
      <w:r>
        <w:rPr>
          <w:sz w:val="24"/>
          <w:szCs w:val="24"/>
        </w:rPr>
        <w:t xml:space="preserve"> dan </w:t>
      </w:r>
      <w:proofErr w:type="spellStart"/>
      <w:r>
        <w:rPr>
          <w:sz w:val="24"/>
          <w:szCs w:val="24"/>
        </w:rPr>
        <w:t>disetujui</w:t>
      </w:r>
      <w:proofErr w:type="spellEnd"/>
      <w:r>
        <w:rPr>
          <w:sz w:val="24"/>
          <w:szCs w:val="24"/>
        </w:rPr>
        <w:t xml:space="preserve"> oleh </w:t>
      </w:r>
      <w:proofErr w:type="spellStart"/>
      <w:r>
        <w:rPr>
          <w:sz w:val="24"/>
          <w:szCs w:val="24"/>
        </w:rPr>
        <w:t>direktur</w:t>
      </w:r>
      <w:proofErr w:type="spellEnd"/>
      <w:r>
        <w:rPr>
          <w:sz w:val="24"/>
          <w:szCs w:val="24"/>
        </w:rPr>
        <w:t xml:space="preserve"> </w:t>
      </w:r>
      <w:proofErr w:type="spellStart"/>
      <w:r>
        <w:rPr>
          <w:sz w:val="24"/>
          <w:szCs w:val="24"/>
        </w:rPr>
        <w:t>rumah</w:t>
      </w:r>
      <w:proofErr w:type="spellEnd"/>
      <w:r>
        <w:rPr>
          <w:sz w:val="24"/>
          <w:szCs w:val="24"/>
        </w:rPr>
        <w:t xml:space="preserve"> </w:t>
      </w:r>
      <w:proofErr w:type="spellStart"/>
      <w:r>
        <w:rPr>
          <w:sz w:val="24"/>
          <w:szCs w:val="24"/>
        </w:rPr>
        <w:t>sakit</w:t>
      </w:r>
      <w:proofErr w:type="spellEnd"/>
      <w:r>
        <w:rPr>
          <w:sz w:val="24"/>
          <w:szCs w:val="24"/>
        </w:rPr>
        <w:t xml:space="preserve"> </w:t>
      </w:r>
      <w:proofErr w:type="spellStart"/>
      <w:r>
        <w:rPr>
          <w:sz w:val="24"/>
          <w:szCs w:val="24"/>
        </w:rPr>
        <w:t>selanjutnya</w:t>
      </w:r>
      <w:proofErr w:type="spellEnd"/>
      <w:r>
        <w:rPr>
          <w:sz w:val="24"/>
          <w:szCs w:val="24"/>
        </w:rPr>
        <w:t xml:space="preserve"> </w:t>
      </w:r>
      <w:proofErr w:type="spellStart"/>
      <w:r>
        <w:rPr>
          <w:sz w:val="24"/>
          <w:szCs w:val="24"/>
        </w:rPr>
        <w:t>dilakukan</w:t>
      </w:r>
      <w:proofErr w:type="spellEnd"/>
      <w:r>
        <w:rPr>
          <w:sz w:val="24"/>
          <w:szCs w:val="24"/>
        </w:rPr>
        <w:t xml:space="preserve"> </w:t>
      </w:r>
      <w:proofErr w:type="spellStart"/>
      <w:r>
        <w:rPr>
          <w:sz w:val="24"/>
          <w:szCs w:val="24"/>
        </w:rPr>
        <w:t>pembelian</w:t>
      </w:r>
      <w:proofErr w:type="spellEnd"/>
      <w:r>
        <w:rPr>
          <w:sz w:val="24"/>
          <w:szCs w:val="24"/>
        </w:rPr>
        <w:t xml:space="preserve"> </w:t>
      </w:r>
      <w:proofErr w:type="spellStart"/>
      <w:r>
        <w:rPr>
          <w:sz w:val="24"/>
          <w:szCs w:val="24"/>
        </w:rPr>
        <w:t>barang</w:t>
      </w:r>
      <w:proofErr w:type="spellEnd"/>
      <w:r>
        <w:rPr>
          <w:sz w:val="24"/>
          <w:szCs w:val="24"/>
        </w:rPr>
        <w:t xml:space="preserve"> oleh </w:t>
      </w:r>
      <w:proofErr w:type="spellStart"/>
      <w:r>
        <w:rPr>
          <w:sz w:val="24"/>
          <w:szCs w:val="24"/>
        </w:rPr>
        <w:t>bagian</w:t>
      </w:r>
      <w:proofErr w:type="spellEnd"/>
      <w:r>
        <w:rPr>
          <w:sz w:val="24"/>
          <w:szCs w:val="24"/>
        </w:rPr>
        <w:t xml:space="preserve"> </w:t>
      </w:r>
      <w:proofErr w:type="spellStart"/>
      <w:r>
        <w:rPr>
          <w:sz w:val="24"/>
          <w:szCs w:val="24"/>
        </w:rPr>
        <w:t>pengadaan</w:t>
      </w:r>
      <w:proofErr w:type="spellEnd"/>
      <w:r>
        <w:rPr>
          <w:sz w:val="24"/>
          <w:szCs w:val="24"/>
        </w:rPr>
        <w:t xml:space="preserve"> dan </w:t>
      </w:r>
      <w:proofErr w:type="spellStart"/>
      <w:r>
        <w:rPr>
          <w:sz w:val="24"/>
          <w:szCs w:val="24"/>
        </w:rPr>
        <w:t>ditindak</w:t>
      </w:r>
      <w:proofErr w:type="spellEnd"/>
      <w:r>
        <w:rPr>
          <w:sz w:val="24"/>
          <w:szCs w:val="24"/>
        </w:rPr>
        <w:t xml:space="preserve"> </w:t>
      </w:r>
      <w:proofErr w:type="spellStart"/>
      <w:r>
        <w:rPr>
          <w:sz w:val="24"/>
          <w:szCs w:val="24"/>
        </w:rPr>
        <w:t>lanjuti</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faktur</w:t>
      </w:r>
      <w:proofErr w:type="spellEnd"/>
      <w:r>
        <w:rPr>
          <w:sz w:val="24"/>
          <w:szCs w:val="24"/>
        </w:rPr>
        <w:t xml:space="preserve"> </w:t>
      </w:r>
      <w:proofErr w:type="spellStart"/>
      <w:r>
        <w:rPr>
          <w:sz w:val="24"/>
          <w:szCs w:val="24"/>
        </w:rPr>
        <w:t>pembelian</w:t>
      </w:r>
      <w:proofErr w:type="spellEnd"/>
      <w:r>
        <w:rPr>
          <w:sz w:val="24"/>
          <w:szCs w:val="24"/>
        </w:rPr>
        <w:t xml:space="preserve"> </w:t>
      </w:r>
      <w:proofErr w:type="spellStart"/>
      <w:r>
        <w:rPr>
          <w:sz w:val="24"/>
          <w:szCs w:val="24"/>
        </w:rPr>
        <w:t>barang</w:t>
      </w:r>
      <w:proofErr w:type="spellEnd"/>
      <w:r>
        <w:rPr>
          <w:sz w:val="24"/>
          <w:szCs w:val="24"/>
        </w:rPr>
        <w:t>.</w:t>
      </w:r>
    </w:p>
    <w:p w14:paraId="23FE466E" w14:textId="77777777" w:rsidR="00C31048" w:rsidRDefault="00C31048" w:rsidP="00C31048">
      <w:pPr>
        <w:tabs>
          <w:tab w:val="left" w:pos="720"/>
        </w:tabs>
        <w:adjustRightInd w:val="0"/>
        <w:spacing w:line="276" w:lineRule="auto"/>
        <w:ind w:firstLine="709"/>
        <w:jc w:val="both"/>
        <w:rPr>
          <w:sz w:val="24"/>
          <w:szCs w:val="24"/>
        </w:rPr>
      </w:pPr>
      <w:proofErr w:type="spellStart"/>
      <w:r>
        <w:rPr>
          <w:sz w:val="24"/>
          <w:szCs w:val="24"/>
        </w:rPr>
        <w:t>Setelah</w:t>
      </w:r>
      <w:proofErr w:type="spellEnd"/>
      <w:r>
        <w:rPr>
          <w:sz w:val="24"/>
          <w:szCs w:val="24"/>
        </w:rPr>
        <w:t xml:space="preserve"> </w:t>
      </w:r>
      <w:proofErr w:type="spellStart"/>
      <w:r>
        <w:rPr>
          <w:sz w:val="24"/>
          <w:szCs w:val="24"/>
        </w:rPr>
        <w:t>barang</w:t>
      </w:r>
      <w:proofErr w:type="spellEnd"/>
      <w:r>
        <w:rPr>
          <w:sz w:val="24"/>
          <w:szCs w:val="24"/>
        </w:rPr>
        <w:t xml:space="preserve"> </w:t>
      </w:r>
      <w:proofErr w:type="spellStart"/>
      <w:r>
        <w:rPr>
          <w:sz w:val="24"/>
          <w:szCs w:val="24"/>
        </w:rPr>
        <w:t>diterima</w:t>
      </w:r>
      <w:proofErr w:type="spellEnd"/>
      <w:r>
        <w:rPr>
          <w:sz w:val="24"/>
          <w:szCs w:val="24"/>
        </w:rPr>
        <w:t xml:space="preserve"> </w:t>
      </w:r>
      <w:proofErr w:type="spellStart"/>
      <w:r>
        <w:rPr>
          <w:sz w:val="24"/>
          <w:szCs w:val="24"/>
        </w:rPr>
        <w:t>akan</w:t>
      </w:r>
      <w:proofErr w:type="spellEnd"/>
      <w:r>
        <w:rPr>
          <w:sz w:val="24"/>
          <w:szCs w:val="24"/>
        </w:rPr>
        <w:t xml:space="preserve"> </w:t>
      </w:r>
      <w:proofErr w:type="spellStart"/>
      <w:r>
        <w:rPr>
          <w:sz w:val="24"/>
          <w:szCs w:val="24"/>
        </w:rPr>
        <w:t>dilakukan</w:t>
      </w:r>
      <w:proofErr w:type="spellEnd"/>
      <w:r>
        <w:rPr>
          <w:sz w:val="24"/>
          <w:szCs w:val="24"/>
        </w:rPr>
        <w:t xml:space="preserve"> </w:t>
      </w:r>
      <w:proofErr w:type="spellStart"/>
      <w:r>
        <w:rPr>
          <w:sz w:val="24"/>
          <w:szCs w:val="24"/>
        </w:rPr>
        <w:t>pemeriksaan</w:t>
      </w:r>
      <w:proofErr w:type="spellEnd"/>
      <w:r>
        <w:rPr>
          <w:sz w:val="24"/>
          <w:szCs w:val="24"/>
        </w:rPr>
        <w:t xml:space="preserve"> </w:t>
      </w:r>
      <w:proofErr w:type="spellStart"/>
      <w:r>
        <w:rPr>
          <w:sz w:val="24"/>
          <w:szCs w:val="24"/>
        </w:rPr>
        <w:t>terlebih</w:t>
      </w:r>
      <w:proofErr w:type="spellEnd"/>
      <w:r>
        <w:rPr>
          <w:sz w:val="24"/>
          <w:szCs w:val="24"/>
        </w:rPr>
        <w:t xml:space="preserve"> </w:t>
      </w:r>
      <w:proofErr w:type="spellStart"/>
      <w:r>
        <w:rPr>
          <w:sz w:val="24"/>
          <w:szCs w:val="24"/>
        </w:rPr>
        <w:t>dahulu</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mengecek</w:t>
      </w:r>
      <w:proofErr w:type="spellEnd"/>
      <w:r>
        <w:rPr>
          <w:sz w:val="24"/>
          <w:szCs w:val="24"/>
        </w:rPr>
        <w:t xml:space="preserve"> </w:t>
      </w:r>
      <w:proofErr w:type="spellStart"/>
      <w:r>
        <w:rPr>
          <w:sz w:val="24"/>
          <w:szCs w:val="24"/>
        </w:rPr>
        <w:t>kesesuaian</w:t>
      </w:r>
      <w:proofErr w:type="spellEnd"/>
      <w:r>
        <w:rPr>
          <w:sz w:val="24"/>
          <w:szCs w:val="24"/>
        </w:rPr>
        <w:t xml:space="preserve"> </w:t>
      </w:r>
      <w:proofErr w:type="spellStart"/>
      <w:r>
        <w:rPr>
          <w:sz w:val="24"/>
          <w:szCs w:val="24"/>
        </w:rPr>
        <w:t>barang</w:t>
      </w:r>
      <w:proofErr w:type="spellEnd"/>
      <w:r>
        <w:rPr>
          <w:sz w:val="24"/>
          <w:szCs w:val="24"/>
        </w:rPr>
        <w:t xml:space="preserve"> yang </w:t>
      </w:r>
      <w:proofErr w:type="spellStart"/>
      <w:r>
        <w:rPr>
          <w:sz w:val="24"/>
          <w:szCs w:val="24"/>
        </w:rPr>
        <w:t>dipesan</w:t>
      </w:r>
      <w:proofErr w:type="spellEnd"/>
      <w:r>
        <w:rPr>
          <w:sz w:val="24"/>
          <w:szCs w:val="24"/>
        </w:rPr>
        <w:t xml:space="preserve"> dan </w:t>
      </w:r>
      <w:proofErr w:type="spellStart"/>
      <w:r>
        <w:rPr>
          <w:sz w:val="24"/>
          <w:szCs w:val="24"/>
        </w:rPr>
        <w:t>akan</w:t>
      </w:r>
      <w:proofErr w:type="spellEnd"/>
      <w:r>
        <w:rPr>
          <w:sz w:val="24"/>
          <w:szCs w:val="24"/>
        </w:rPr>
        <w:t xml:space="preserve"> </w:t>
      </w:r>
      <w:proofErr w:type="spellStart"/>
      <w:r>
        <w:rPr>
          <w:sz w:val="24"/>
          <w:szCs w:val="24"/>
        </w:rPr>
        <w:t>menerbitkan</w:t>
      </w:r>
      <w:proofErr w:type="spellEnd"/>
      <w:r>
        <w:rPr>
          <w:sz w:val="24"/>
          <w:szCs w:val="24"/>
        </w:rPr>
        <w:t xml:space="preserve"> </w:t>
      </w:r>
      <w:proofErr w:type="spellStart"/>
      <w:r>
        <w:rPr>
          <w:sz w:val="24"/>
          <w:szCs w:val="24"/>
        </w:rPr>
        <w:t>berita</w:t>
      </w:r>
      <w:proofErr w:type="spellEnd"/>
      <w:r>
        <w:rPr>
          <w:sz w:val="24"/>
          <w:szCs w:val="24"/>
        </w:rPr>
        <w:t xml:space="preserve"> acara </w:t>
      </w:r>
      <w:proofErr w:type="spellStart"/>
      <w:r>
        <w:rPr>
          <w:sz w:val="24"/>
          <w:szCs w:val="24"/>
        </w:rPr>
        <w:t>hasil</w:t>
      </w:r>
      <w:proofErr w:type="spellEnd"/>
      <w:r>
        <w:rPr>
          <w:sz w:val="24"/>
          <w:szCs w:val="24"/>
        </w:rPr>
        <w:t xml:space="preserve"> </w:t>
      </w:r>
      <w:proofErr w:type="spellStart"/>
      <w:r>
        <w:rPr>
          <w:sz w:val="24"/>
          <w:szCs w:val="24"/>
        </w:rPr>
        <w:t>pemeriksaan</w:t>
      </w:r>
      <w:proofErr w:type="spellEnd"/>
      <w:r>
        <w:rPr>
          <w:sz w:val="24"/>
          <w:szCs w:val="24"/>
        </w:rPr>
        <w:t xml:space="preserve"> </w:t>
      </w:r>
      <w:proofErr w:type="spellStart"/>
      <w:r>
        <w:rPr>
          <w:sz w:val="24"/>
          <w:szCs w:val="24"/>
        </w:rPr>
        <w:t>barang</w:t>
      </w:r>
      <w:proofErr w:type="spellEnd"/>
      <w:r>
        <w:rPr>
          <w:sz w:val="24"/>
          <w:szCs w:val="24"/>
        </w:rPr>
        <w:t xml:space="preserve"> dan </w:t>
      </w:r>
      <w:proofErr w:type="spellStart"/>
      <w:r>
        <w:rPr>
          <w:sz w:val="24"/>
          <w:szCs w:val="24"/>
        </w:rPr>
        <w:t>dilanjutkan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berita</w:t>
      </w:r>
      <w:proofErr w:type="spellEnd"/>
      <w:r>
        <w:rPr>
          <w:sz w:val="24"/>
          <w:szCs w:val="24"/>
        </w:rPr>
        <w:t xml:space="preserve"> acara </w:t>
      </w:r>
      <w:proofErr w:type="spellStart"/>
      <w:r>
        <w:rPr>
          <w:sz w:val="24"/>
          <w:szCs w:val="24"/>
        </w:rPr>
        <w:t>serah</w:t>
      </w:r>
      <w:proofErr w:type="spellEnd"/>
      <w:r>
        <w:rPr>
          <w:sz w:val="24"/>
          <w:szCs w:val="24"/>
        </w:rPr>
        <w:t xml:space="preserve"> </w:t>
      </w:r>
      <w:proofErr w:type="spellStart"/>
      <w:r>
        <w:rPr>
          <w:sz w:val="24"/>
          <w:szCs w:val="24"/>
        </w:rPr>
        <w:t>terima</w:t>
      </w:r>
      <w:proofErr w:type="spellEnd"/>
      <w:r>
        <w:rPr>
          <w:sz w:val="24"/>
          <w:szCs w:val="24"/>
        </w:rPr>
        <w:t xml:space="preserve"> </w:t>
      </w:r>
      <w:proofErr w:type="spellStart"/>
      <w:r>
        <w:rPr>
          <w:sz w:val="24"/>
          <w:szCs w:val="24"/>
        </w:rPr>
        <w:t>barang</w:t>
      </w:r>
      <w:proofErr w:type="spellEnd"/>
      <w:r>
        <w:rPr>
          <w:sz w:val="24"/>
          <w:szCs w:val="24"/>
        </w:rPr>
        <w:t xml:space="preserve"> yang di </w:t>
      </w:r>
      <w:proofErr w:type="spellStart"/>
      <w:r>
        <w:rPr>
          <w:sz w:val="24"/>
          <w:szCs w:val="24"/>
        </w:rPr>
        <w:t>tanda</w:t>
      </w:r>
      <w:proofErr w:type="spellEnd"/>
      <w:r>
        <w:rPr>
          <w:sz w:val="24"/>
          <w:szCs w:val="24"/>
        </w:rPr>
        <w:t xml:space="preserve"> </w:t>
      </w:r>
      <w:proofErr w:type="spellStart"/>
      <w:r>
        <w:rPr>
          <w:sz w:val="24"/>
          <w:szCs w:val="24"/>
        </w:rPr>
        <w:t>tangani</w:t>
      </w:r>
      <w:proofErr w:type="spellEnd"/>
      <w:r>
        <w:rPr>
          <w:sz w:val="24"/>
          <w:szCs w:val="24"/>
        </w:rPr>
        <w:t xml:space="preserve"> oleh </w:t>
      </w:r>
      <w:proofErr w:type="spellStart"/>
      <w:r>
        <w:rPr>
          <w:sz w:val="24"/>
          <w:szCs w:val="24"/>
        </w:rPr>
        <w:t>direktur</w:t>
      </w:r>
      <w:proofErr w:type="spellEnd"/>
      <w:r>
        <w:rPr>
          <w:sz w:val="24"/>
          <w:szCs w:val="24"/>
        </w:rPr>
        <w:t xml:space="preserve"> </w:t>
      </w:r>
      <w:proofErr w:type="spellStart"/>
      <w:r>
        <w:rPr>
          <w:sz w:val="24"/>
          <w:szCs w:val="24"/>
        </w:rPr>
        <w:t>rumah</w:t>
      </w:r>
      <w:proofErr w:type="spellEnd"/>
      <w:r>
        <w:rPr>
          <w:sz w:val="24"/>
          <w:szCs w:val="24"/>
        </w:rPr>
        <w:t xml:space="preserve"> </w:t>
      </w:r>
      <w:proofErr w:type="spellStart"/>
      <w:r>
        <w:rPr>
          <w:sz w:val="24"/>
          <w:szCs w:val="24"/>
        </w:rPr>
        <w:t>sakit</w:t>
      </w:r>
      <w:proofErr w:type="spellEnd"/>
      <w:r>
        <w:rPr>
          <w:sz w:val="24"/>
          <w:szCs w:val="24"/>
        </w:rPr>
        <w:t xml:space="preserve">. </w:t>
      </w:r>
      <w:proofErr w:type="spellStart"/>
      <w:r w:rsidRPr="000A237C">
        <w:rPr>
          <w:sz w:val="24"/>
          <w:szCs w:val="24"/>
        </w:rPr>
        <w:t>Suatu</w:t>
      </w:r>
      <w:proofErr w:type="spellEnd"/>
      <w:r w:rsidRPr="000A237C">
        <w:rPr>
          <w:sz w:val="24"/>
          <w:szCs w:val="24"/>
        </w:rPr>
        <w:t xml:space="preserve"> </w:t>
      </w:r>
      <w:proofErr w:type="spellStart"/>
      <w:r w:rsidRPr="000A237C">
        <w:rPr>
          <w:sz w:val="24"/>
          <w:szCs w:val="24"/>
        </w:rPr>
        <w:t>aset</w:t>
      </w:r>
      <w:proofErr w:type="spellEnd"/>
      <w:r w:rsidRPr="000A237C">
        <w:rPr>
          <w:sz w:val="24"/>
          <w:szCs w:val="24"/>
        </w:rPr>
        <w:t xml:space="preserve"> </w:t>
      </w:r>
      <w:proofErr w:type="spellStart"/>
      <w:r w:rsidRPr="000A237C">
        <w:rPr>
          <w:sz w:val="24"/>
          <w:szCs w:val="24"/>
        </w:rPr>
        <w:t>tetap</w:t>
      </w:r>
      <w:proofErr w:type="spellEnd"/>
      <w:r w:rsidRPr="000A237C">
        <w:rPr>
          <w:sz w:val="24"/>
          <w:szCs w:val="24"/>
        </w:rPr>
        <w:t xml:space="preserve"> yang </w:t>
      </w:r>
      <w:proofErr w:type="spellStart"/>
      <w:r w:rsidRPr="000A237C">
        <w:rPr>
          <w:sz w:val="24"/>
          <w:szCs w:val="24"/>
        </w:rPr>
        <w:t>dibeli</w:t>
      </w:r>
      <w:proofErr w:type="spellEnd"/>
      <w:r w:rsidRPr="000A237C">
        <w:rPr>
          <w:sz w:val="24"/>
          <w:szCs w:val="24"/>
        </w:rPr>
        <w:t xml:space="preserve"> oleh RSUD </w:t>
      </w:r>
      <w:proofErr w:type="spellStart"/>
      <w:r w:rsidRPr="000A237C">
        <w:rPr>
          <w:sz w:val="24"/>
          <w:szCs w:val="24"/>
        </w:rPr>
        <w:t>Sawerigading</w:t>
      </w:r>
      <w:proofErr w:type="spellEnd"/>
      <w:r w:rsidRPr="000A237C">
        <w:rPr>
          <w:sz w:val="24"/>
          <w:szCs w:val="24"/>
        </w:rPr>
        <w:t xml:space="preserve"> </w:t>
      </w:r>
      <w:proofErr w:type="spellStart"/>
      <w:r w:rsidRPr="000A237C">
        <w:rPr>
          <w:sz w:val="24"/>
          <w:szCs w:val="24"/>
        </w:rPr>
        <w:t>diakui</w:t>
      </w:r>
      <w:proofErr w:type="spellEnd"/>
      <w:r w:rsidRPr="000A237C">
        <w:rPr>
          <w:sz w:val="24"/>
          <w:szCs w:val="24"/>
        </w:rPr>
        <w:t xml:space="preserve"> </w:t>
      </w:r>
      <w:proofErr w:type="spellStart"/>
      <w:r w:rsidRPr="000A237C">
        <w:rPr>
          <w:sz w:val="24"/>
          <w:szCs w:val="24"/>
        </w:rPr>
        <w:t>keberadaannya</w:t>
      </w:r>
      <w:proofErr w:type="spellEnd"/>
      <w:r w:rsidRPr="000A237C">
        <w:rPr>
          <w:sz w:val="24"/>
          <w:szCs w:val="24"/>
        </w:rPr>
        <w:t xml:space="preserve"> pada </w:t>
      </w:r>
      <w:proofErr w:type="spellStart"/>
      <w:r w:rsidRPr="000A237C">
        <w:rPr>
          <w:sz w:val="24"/>
          <w:szCs w:val="24"/>
        </w:rPr>
        <w:t>saat</w:t>
      </w:r>
      <w:proofErr w:type="spellEnd"/>
      <w:r w:rsidRPr="000A237C">
        <w:rPr>
          <w:sz w:val="24"/>
          <w:szCs w:val="24"/>
        </w:rPr>
        <w:t xml:space="preserve"> </w:t>
      </w:r>
      <w:proofErr w:type="spellStart"/>
      <w:r w:rsidRPr="000A237C">
        <w:rPr>
          <w:sz w:val="24"/>
          <w:szCs w:val="24"/>
        </w:rPr>
        <w:t>adanya</w:t>
      </w:r>
      <w:proofErr w:type="spellEnd"/>
      <w:r w:rsidRPr="000A237C">
        <w:rPr>
          <w:sz w:val="24"/>
          <w:szCs w:val="24"/>
        </w:rPr>
        <w:t xml:space="preserve"> </w:t>
      </w:r>
      <w:proofErr w:type="spellStart"/>
      <w:r>
        <w:rPr>
          <w:sz w:val="24"/>
          <w:szCs w:val="24"/>
        </w:rPr>
        <w:t>b</w:t>
      </w:r>
      <w:r w:rsidRPr="000A237C">
        <w:rPr>
          <w:sz w:val="24"/>
          <w:szCs w:val="24"/>
        </w:rPr>
        <w:t>erita</w:t>
      </w:r>
      <w:proofErr w:type="spellEnd"/>
      <w:r w:rsidRPr="000A237C">
        <w:rPr>
          <w:sz w:val="24"/>
          <w:szCs w:val="24"/>
        </w:rPr>
        <w:t xml:space="preserve"> </w:t>
      </w:r>
      <w:r>
        <w:rPr>
          <w:sz w:val="24"/>
          <w:szCs w:val="24"/>
        </w:rPr>
        <w:t>a</w:t>
      </w:r>
      <w:r w:rsidRPr="000A237C">
        <w:rPr>
          <w:sz w:val="24"/>
          <w:szCs w:val="24"/>
        </w:rPr>
        <w:t xml:space="preserve">cara </w:t>
      </w:r>
      <w:proofErr w:type="spellStart"/>
      <w:r w:rsidRPr="000A237C">
        <w:rPr>
          <w:sz w:val="24"/>
          <w:szCs w:val="24"/>
        </w:rPr>
        <w:t>penyerahan</w:t>
      </w:r>
      <w:proofErr w:type="spellEnd"/>
      <w:r>
        <w:rPr>
          <w:sz w:val="24"/>
          <w:szCs w:val="24"/>
        </w:rPr>
        <w:t xml:space="preserve">, </w:t>
      </w:r>
      <w:proofErr w:type="spellStart"/>
      <w:r w:rsidRPr="000A237C">
        <w:rPr>
          <w:sz w:val="24"/>
          <w:szCs w:val="24"/>
        </w:rPr>
        <w:t>berita</w:t>
      </w:r>
      <w:proofErr w:type="spellEnd"/>
      <w:r w:rsidRPr="000A237C">
        <w:rPr>
          <w:sz w:val="24"/>
          <w:szCs w:val="24"/>
        </w:rPr>
        <w:t xml:space="preserve"> acara </w:t>
      </w:r>
      <w:proofErr w:type="spellStart"/>
      <w:r w:rsidRPr="000A237C">
        <w:rPr>
          <w:sz w:val="24"/>
          <w:szCs w:val="24"/>
        </w:rPr>
        <w:t>serah</w:t>
      </w:r>
      <w:proofErr w:type="spellEnd"/>
      <w:r w:rsidRPr="000A237C">
        <w:rPr>
          <w:sz w:val="24"/>
          <w:szCs w:val="24"/>
        </w:rPr>
        <w:t xml:space="preserve"> </w:t>
      </w:r>
      <w:proofErr w:type="spellStart"/>
      <w:r w:rsidRPr="000A237C">
        <w:rPr>
          <w:sz w:val="24"/>
          <w:szCs w:val="24"/>
        </w:rPr>
        <w:t>terima</w:t>
      </w:r>
      <w:proofErr w:type="spellEnd"/>
      <w:r w:rsidRPr="000A237C">
        <w:rPr>
          <w:sz w:val="24"/>
          <w:szCs w:val="24"/>
        </w:rPr>
        <w:t xml:space="preserve"> </w:t>
      </w:r>
      <w:proofErr w:type="spellStart"/>
      <w:r w:rsidRPr="000A237C">
        <w:rPr>
          <w:sz w:val="24"/>
          <w:szCs w:val="24"/>
        </w:rPr>
        <w:t>tersebut</w:t>
      </w:r>
      <w:proofErr w:type="spellEnd"/>
      <w:r w:rsidRPr="000A237C">
        <w:rPr>
          <w:sz w:val="24"/>
          <w:szCs w:val="24"/>
        </w:rPr>
        <w:t xml:space="preserve"> </w:t>
      </w:r>
      <w:proofErr w:type="spellStart"/>
      <w:r w:rsidRPr="000A237C">
        <w:rPr>
          <w:sz w:val="24"/>
          <w:szCs w:val="24"/>
        </w:rPr>
        <w:t>timbul</w:t>
      </w:r>
      <w:proofErr w:type="spellEnd"/>
      <w:r w:rsidRPr="000A237C">
        <w:rPr>
          <w:sz w:val="24"/>
          <w:szCs w:val="24"/>
        </w:rPr>
        <w:t xml:space="preserve"> pada </w:t>
      </w:r>
      <w:proofErr w:type="spellStart"/>
      <w:r w:rsidRPr="000A237C">
        <w:rPr>
          <w:sz w:val="24"/>
          <w:szCs w:val="24"/>
        </w:rPr>
        <w:t>akhir</w:t>
      </w:r>
      <w:proofErr w:type="spellEnd"/>
      <w:r w:rsidRPr="000A237C">
        <w:rPr>
          <w:sz w:val="24"/>
          <w:szCs w:val="24"/>
        </w:rPr>
        <w:t xml:space="preserve"> </w:t>
      </w:r>
      <w:proofErr w:type="spellStart"/>
      <w:r w:rsidRPr="000A237C">
        <w:rPr>
          <w:sz w:val="24"/>
          <w:szCs w:val="24"/>
        </w:rPr>
        <w:t>dari</w:t>
      </w:r>
      <w:proofErr w:type="spellEnd"/>
      <w:r w:rsidRPr="000A237C">
        <w:rPr>
          <w:sz w:val="24"/>
          <w:szCs w:val="24"/>
        </w:rPr>
        <w:t xml:space="preserve"> proses </w:t>
      </w:r>
      <w:proofErr w:type="spellStart"/>
      <w:r w:rsidRPr="000A237C">
        <w:rPr>
          <w:sz w:val="24"/>
          <w:szCs w:val="24"/>
        </w:rPr>
        <w:t>pengadaan</w:t>
      </w:r>
      <w:proofErr w:type="spellEnd"/>
      <w:r w:rsidRPr="000A237C">
        <w:rPr>
          <w:sz w:val="24"/>
          <w:szCs w:val="24"/>
        </w:rPr>
        <w:t xml:space="preserve"> </w:t>
      </w:r>
      <w:proofErr w:type="spellStart"/>
      <w:r>
        <w:rPr>
          <w:sz w:val="24"/>
          <w:szCs w:val="24"/>
        </w:rPr>
        <w:t>aset</w:t>
      </w:r>
      <w:proofErr w:type="spellEnd"/>
      <w:r w:rsidRPr="000A237C">
        <w:rPr>
          <w:sz w:val="24"/>
          <w:szCs w:val="24"/>
        </w:rPr>
        <w:t xml:space="preserve"> </w:t>
      </w:r>
      <w:proofErr w:type="spellStart"/>
      <w:r w:rsidRPr="000A237C">
        <w:rPr>
          <w:sz w:val="24"/>
          <w:szCs w:val="24"/>
        </w:rPr>
        <w:t>tetap</w:t>
      </w:r>
      <w:proofErr w:type="spellEnd"/>
      <w:r w:rsidRPr="000A237C">
        <w:rPr>
          <w:sz w:val="24"/>
          <w:szCs w:val="24"/>
        </w:rPr>
        <w:t xml:space="preserve"> oleh RSUD </w:t>
      </w:r>
      <w:proofErr w:type="spellStart"/>
      <w:r w:rsidRPr="000A237C">
        <w:rPr>
          <w:sz w:val="24"/>
          <w:szCs w:val="24"/>
        </w:rPr>
        <w:t>Sawerigading</w:t>
      </w:r>
      <w:proofErr w:type="spellEnd"/>
      <w:r w:rsidRPr="000A237C">
        <w:rPr>
          <w:sz w:val="24"/>
          <w:szCs w:val="24"/>
        </w:rPr>
        <w:t xml:space="preserve">. </w:t>
      </w:r>
      <w:proofErr w:type="spellStart"/>
      <w:r w:rsidRPr="000A237C">
        <w:rPr>
          <w:sz w:val="24"/>
          <w:szCs w:val="24"/>
        </w:rPr>
        <w:t>Terkait</w:t>
      </w:r>
      <w:proofErr w:type="spellEnd"/>
      <w:r w:rsidRPr="000A237C">
        <w:rPr>
          <w:sz w:val="24"/>
          <w:szCs w:val="24"/>
        </w:rPr>
        <w:t xml:space="preserve"> </w:t>
      </w:r>
      <w:proofErr w:type="spellStart"/>
      <w:r w:rsidRPr="000A237C">
        <w:rPr>
          <w:sz w:val="24"/>
          <w:szCs w:val="24"/>
        </w:rPr>
        <w:t>aset</w:t>
      </w:r>
      <w:proofErr w:type="spellEnd"/>
      <w:r w:rsidRPr="000A237C">
        <w:rPr>
          <w:sz w:val="24"/>
          <w:szCs w:val="24"/>
        </w:rPr>
        <w:t xml:space="preserve"> </w:t>
      </w:r>
      <w:proofErr w:type="spellStart"/>
      <w:r w:rsidRPr="000A237C">
        <w:rPr>
          <w:sz w:val="24"/>
          <w:szCs w:val="24"/>
        </w:rPr>
        <w:t>tetap</w:t>
      </w:r>
      <w:proofErr w:type="spellEnd"/>
      <w:r w:rsidRPr="000A237C">
        <w:rPr>
          <w:sz w:val="24"/>
          <w:szCs w:val="24"/>
        </w:rPr>
        <w:t xml:space="preserve"> yang </w:t>
      </w:r>
      <w:proofErr w:type="spellStart"/>
      <w:r w:rsidRPr="000A237C">
        <w:rPr>
          <w:sz w:val="24"/>
          <w:szCs w:val="24"/>
        </w:rPr>
        <w:t>dihibahkan</w:t>
      </w:r>
      <w:proofErr w:type="spellEnd"/>
      <w:r w:rsidRPr="000A237C">
        <w:rPr>
          <w:sz w:val="24"/>
          <w:szCs w:val="24"/>
        </w:rPr>
        <w:t xml:space="preserve"> </w:t>
      </w:r>
      <w:proofErr w:type="spellStart"/>
      <w:r w:rsidRPr="000A237C">
        <w:rPr>
          <w:sz w:val="24"/>
          <w:szCs w:val="24"/>
        </w:rPr>
        <w:t>kepada</w:t>
      </w:r>
      <w:proofErr w:type="spellEnd"/>
      <w:r w:rsidRPr="000A237C">
        <w:rPr>
          <w:sz w:val="24"/>
          <w:szCs w:val="24"/>
        </w:rPr>
        <w:t xml:space="preserve"> RSUD </w:t>
      </w:r>
      <w:proofErr w:type="spellStart"/>
      <w:r w:rsidRPr="000A237C">
        <w:rPr>
          <w:sz w:val="24"/>
          <w:szCs w:val="24"/>
        </w:rPr>
        <w:t>Sawerigading</w:t>
      </w:r>
      <w:proofErr w:type="spellEnd"/>
      <w:r w:rsidRPr="000A237C">
        <w:rPr>
          <w:sz w:val="24"/>
          <w:szCs w:val="24"/>
        </w:rPr>
        <w:t xml:space="preserve">, </w:t>
      </w:r>
      <w:proofErr w:type="spellStart"/>
      <w:r w:rsidRPr="000A237C">
        <w:rPr>
          <w:sz w:val="24"/>
          <w:szCs w:val="24"/>
        </w:rPr>
        <w:t>dibuatkan</w:t>
      </w:r>
      <w:proofErr w:type="spellEnd"/>
      <w:r w:rsidRPr="000A237C">
        <w:rPr>
          <w:sz w:val="24"/>
          <w:szCs w:val="24"/>
        </w:rPr>
        <w:t xml:space="preserve"> </w:t>
      </w:r>
      <w:proofErr w:type="spellStart"/>
      <w:r w:rsidRPr="000A237C">
        <w:rPr>
          <w:sz w:val="24"/>
          <w:szCs w:val="24"/>
        </w:rPr>
        <w:t>suatu</w:t>
      </w:r>
      <w:proofErr w:type="spellEnd"/>
      <w:r w:rsidRPr="000A237C">
        <w:rPr>
          <w:sz w:val="24"/>
          <w:szCs w:val="24"/>
        </w:rPr>
        <w:t xml:space="preserve"> </w:t>
      </w:r>
      <w:proofErr w:type="spellStart"/>
      <w:r w:rsidRPr="000A237C">
        <w:rPr>
          <w:sz w:val="24"/>
          <w:szCs w:val="24"/>
        </w:rPr>
        <w:t>berita</w:t>
      </w:r>
      <w:proofErr w:type="spellEnd"/>
      <w:r w:rsidRPr="000A237C">
        <w:rPr>
          <w:sz w:val="24"/>
          <w:szCs w:val="24"/>
        </w:rPr>
        <w:t xml:space="preserve"> acara </w:t>
      </w:r>
      <w:proofErr w:type="spellStart"/>
      <w:r w:rsidRPr="000A237C">
        <w:rPr>
          <w:sz w:val="24"/>
          <w:szCs w:val="24"/>
        </w:rPr>
        <w:t>serah</w:t>
      </w:r>
      <w:proofErr w:type="spellEnd"/>
      <w:r w:rsidRPr="000A237C">
        <w:rPr>
          <w:sz w:val="24"/>
          <w:szCs w:val="24"/>
        </w:rPr>
        <w:t xml:space="preserve"> </w:t>
      </w:r>
      <w:proofErr w:type="spellStart"/>
      <w:r w:rsidRPr="000A237C">
        <w:rPr>
          <w:sz w:val="24"/>
          <w:szCs w:val="24"/>
        </w:rPr>
        <w:t>terima</w:t>
      </w:r>
      <w:proofErr w:type="spellEnd"/>
      <w:r w:rsidRPr="000A237C">
        <w:rPr>
          <w:sz w:val="24"/>
          <w:szCs w:val="24"/>
        </w:rPr>
        <w:t xml:space="preserve"> </w:t>
      </w:r>
      <w:proofErr w:type="spellStart"/>
      <w:r w:rsidRPr="000A237C">
        <w:rPr>
          <w:sz w:val="24"/>
          <w:szCs w:val="24"/>
        </w:rPr>
        <w:t>dari</w:t>
      </w:r>
      <w:proofErr w:type="spellEnd"/>
      <w:r w:rsidRPr="000A237C">
        <w:rPr>
          <w:sz w:val="24"/>
          <w:szCs w:val="24"/>
        </w:rPr>
        <w:t xml:space="preserve"> </w:t>
      </w:r>
      <w:proofErr w:type="spellStart"/>
      <w:r w:rsidRPr="000A237C">
        <w:rPr>
          <w:sz w:val="24"/>
          <w:szCs w:val="24"/>
        </w:rPr>
        <w:t>pihak</w:t>
      </w:r>
      <w:proofErr w:type="spellEnd"/>
      <w:r w:rsidRPr="000A237C">
        <w:rPr>
          <w:sz w:val="24"/>
          <w:szCs w:val="24"/>
        </w:rPr>
        <w:t xml:space="preserve"> </w:t>
      </w:r>
      <w:proofErr w:type="spellStart"/>
      <w:r w:rsidRPr="000A237C">
        <w:rPr>
          <w:sz w:val="24"/>
          <w:szCs w:val="24"/>
        </w:rPr>
        <w:t>pemberi</w:t>
      </w:r>
      <w:proofErr w:type="spellEnd"/>
      <w:r w:rsidRPr="000A237C">
        <w:rPr>
          <w:sz w:val="24"/>
          <w:szCs w:val="24"/>
        </w:rPr>
        <w:t xml:space="preserve"> </w:t>
      </w:r>
      <w:proofErr w:type="spellStart"/>
      <w:r w:rsidRPr="000A237C">
        <w:rPr>
          <w:sz w:val="24"/>
          <w:szCs w:val="24"/>
        </w:rPr>
        <w:t>hibah</w:t>
      </w:r>
      <w:proofErr w:type="spellEnd"/>
      <w:r w:rsidRPr="000A237C">
        <w:rPr>
          <w:sz w:val="24"/>
          <w:szCs w:val="24"/>
        </w:rPr>
        <w:t>.</w:t>
      </w:r>
    </w:p>
    <w:p w14:paraId="6CE0C12D" w14:textId="77777777" w:rsidR="00C31048" w:rsidRPr="000A237C" w:rsidRDefault="00C31048" w:rsidP="00C31048">
      <w:pPr>
        <w:tabs>
          <w:tab w:val="left" w:pos="720"/>
        </w:tabs>
        <w:adjustRightInd w:val="0"/>
        <w:spacing w:line="276" w:lineRule="auto"/>
        <w:ind w:firstLine="709"/>
        <w:jc w:val="both"/>
        <w:rPr>
          <w:sz w:val="24"/>
          <w:szCs w:val="24"/>
        </w:rPr>
      </w:pPr>
      <w:r w:rsidRPr="000A237C">
        <w:rPr>
          <w:sz w:val="24"/>
          <w:szCs w:val="24"/>
        </w:rPr>
        <w:t xml:space="preserve"> </w:t>
      </w:r>
      <w:proofErr w:type="spellStart"/>
      <w:r>
        <w:rPr>
          <w:sz w:val="24"/>
          <w:szCs w:val="24"/>
        </w:rPr>
        <w:t>Pengakuan</w:t>
      </w:r>
      <w:proofErr w:type="spellEnd"/>
      <w:r>
        <w:rPr>
          <w:sz w:val="24"/>
          <w:szCs w:val="24"/>
        </w:rPr>
        <w:t xml:space="preserve"> </w:t>
      </w:r>
      <w:proofErr w:type="spellStart"/>
      <w:r>
        <w:rPr>
          <w:sz w:val="24"/>
          <w:szCs w:val="24"/>
        </w:rPr>
        <w:t>aset</w:t>
      </w:r>
      <w:proofErr w:type="spellEnd"/>
      <w:r>
        <w:rPr>
          <w:sz w:val="24"/>
          <w:szCs w:val="24"/>
        </w:rPr>
        <w:t xml:space="preserve"> </w:t>
      </w:r>
      <w:proofErr w:type="spellStart"/>
      <w:r>
        <w:rPr>
          <w:sz w:val="24"/>
          <w:szCs w:val="24"/>
        </w:rPr>
        <w:t>tetap</w:t>
      </w:r>
      <w:proofErr w:type="spellEnd"/>
      <w:r>
        <w:rPr>
          <w:sz w:val="24"/>
          <w:szCs w:val="24"/>
        </w:rPr>
        <w:t xml:space="preserve"> di RSUD </w:t>
      </w:r>
      <w:proofErr w:type="spellStart"/>
      <w:r>
        <w:rPr>
          <w:sz w:val="24"/>
          <w:szCs w:val="24"/>
        </w:rPr>
        <w:t>Sawerigading</w:t>
      </w:r>
      <w:proofErr w:type="spellEnd"/>
      <w:r>
        <w:rPr>
          <w:sz w:val="24"/>
          <w:szCs w:val="24"/>
        </w:rPr>
        <w:t xml:space="preserve"> </w:t>
      </w:r>
      <w:proofErr w:type="spellStart"/>
      <w:r>
        <w:rPr>
          <w:sz w:val="24"/>
          <w:szCs w:val="24"/>
        </w:rPr>
        <w:t>diakui</w:t>
      </w:r>
      <w:proofErr w:type="spellEnd"/>
      <w:r>
        <w:rPr>
          <w:sz w:val="24"/>
          <w:szCs w:val="24"/>
        </w:rPr>
        <w:t xml:space="preserve"> </w:t>
      </w:r>
      <w:proofErr w:type="spellStart"/>
      <w:r>
        <w:rPr>
          <w:sz w:val="24"/>
          <w:szCs w:val="24"/>
        </w:rPr>
        <w:t>saat</w:t>
      </w:r>
      <w:proofErr w:type="spellEnd"/>
      <w:r>
        <w:rPr>
          <w:sz w:val="24"/>
          <w:szCs w:val="24"/>
        </w:rPr>
        <w:t xml:space="preserve"> </w:t>
      </w:r>
      <w:proofErr w:type="spellStart"/>
      <w:r>
        <w:rPr>
          <w:sz w:val="24"/>
          <w:szCs w:val="24"/>
        </w:rPr>
        <w:t>penyerahan</w:t>
      </w:r>
      <w:proofErr w:type="spellEnd"/>
      <w:r>
        <w:rPr>
          <w:sz w:val="24"/>
          <w:szCs w:val="24"/>
        </w:rPr>
        <w:t xml:space="preserve"> </w:t>
      </w:r>
      <w:proofErr w:type="spellStart"/>
      <w:r>
        <w:rPr>
          <w:sz w:val="24"/>
          <w:szCs w:val="24"/>
        </w:rPr>
        <w:t>berita</w:t>
      </w:r>
      <w:proofErr w:type="spellEnd"/>
      <w:r>
        <w:rPr>
          <w:sz w:val="24"/>
          <w:szCs w:val="24"/>
        </w:rPr>
        <w:t xml:space="preserve"> acara </w:t>
      </w:r>
      <w:proofErr w:type="spellStart"/>
      <w:r>
        <w:rPr>
          <w:sz w:val="24"/>
          <w:szCs w:val="24"/>
        </w:rPr>
        <w:t>tersebut</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dokumen</w:t>
      </w:r>
      <w:proofErr w:type="spellEnd"/>
      <w:r>
        <w:rPr>
          <w:sz w:val="24"/>
          <w:szCs w:val="24"/>
        </w:rPr>
        <w:t xml:space="preserve"> lain yang </w:t>
      </w:r>
      <w:proofErr w:type="spellStart"/>
      <w:r>
        <w:rPr>
          <w:sz w:val="24"/>
          <w:szCs w:val="24"/>
        </w:rPr>
        <w:t>dipersamakan</w:t>
      </w:r>
      <w:proofErr w:type="spellEnd"/>
      <w:r>
        <w:rPr>
          <w:sz w:val="24"/>
          <w:szCs w:val="24"/>
        </w:rPr>
        <w:t xml:space="preserve">, </w:t>
      </w:r>
      <w:proofErr w:type="spellStart"/>
      <w:r>
        <w:rPr>
          <w:sz w:val="24"/>
          <w:szCs w:val="24"/>
        </w:rPr>
        <w:t>sepanjang</w:t>
      </w:r>
      <w:proofErr w:type="spellEnd"/>
      <w:r>
        <w:rPr>
          <w:sz w:val="24"/>
          <w:szCs w:val="24"/>
        </w:rPr>
        <w:t xml:space="preserve"> </w:t>
      </w:r>
      <w:proofErr w:type="spellStart"/>
      <w:r>
        <w:rPr>
          <w:sz w:val="24"/>
          <w:szCs w:val="24"/>
        </w:rPr>
        <w:t>aset</w:t>
      </w:r>
      <w:proofErr w:type="spellEnd"/>
      <w:r>
        <w:rPr>
          <w:sz w:val="24"/>
          <w:szCs w:val="24"/>
        </w:rPr>
        <w:t xml:space="preserve"> </w:t>
      </w:r>
      <w:proofErr w:type="spellStart"/>
      <w:r>
        <w:rPr>
          <w:sz w:val="24"/>
          <w:szCs w:val="24"/>
        </w:rPr>
        <w:t>tersebut</w:t>
      </w:r>
      <w:proofErr w:type="spellEnd"/>
      <w:r>
        <w:rPr>
          <w:sz w:val="24"/>
          <w:szCs w:val="24"/>
        </w:rPr>
        <w:t xml:space="preserve"> </w:t>
      </w:r>
      <w:proofErr w:type="spellStart"/>
      <w:r>
        <w:rPr>
          <w:sz w:val="24"/>
          <w:szCs w:val="24"/>
        </w:rPr>
        <w:t>memenuhi</w:t>
      </w:r>
      <w:proofErr w:type="spellEnd"/>
      <w:r>
        <w:rPr>
          <w:sz w:val="24"/>
          <w:szCs w:val="24"/>
        </w:rPr>
        <w:t xml:space="preserve"> </w:t>
      </w:r>
      <w:proofErr w:type="spellStart"/>
      <w:r>
        <w:rPr>
          <w:sz w:val="24"/>
          <w:szCs w:val="24"/>
        </w:rPr>
        <w:t>kriteria</w:t>
      </w:r>
      <w:proofErr w:type="spellEnd"/>
      <w:r>
        <w:rPr>
          <w:sz w:val="24"/>
          <w:szCs w:val="24"/>
        </w:rPr>
        <w:t xml:space="preserve"> </w:t>
      </w:r>
      <w:proofErr w:type="spellStart"/>
      <w:r>
        <w:rPr>
          <w:sz w:val="24"/>
          <w:szCs w:val="24"/>
        </w:rPr>
        <w:t>aset</w:t>
      </w:r>
      <w:proofErr w:type="spellEnd"/>
      <w:r>
        <w:rPr>
          <w:sz w:val="24"/>
          <w:szCs w:val="24"/>
        </w:rPr>
        <w:t xml:space="preserve"> </w:t>
      </w:r>
      <w:proofErr w:type="spellStart"/>
      <w:r>
        <w:rPr>
          <w:sz w:val="24"/>
          <w:szCs w:val="24"/>
        </w:rPr>
        <w:t>tetap</w:t>
      </w:r>
      <w:proofErr w:type="spellEnd"/>
      <w:r>
        <w:rPr>
          <w:sz w:val="24"/>
          <w:szCs w:val="24"/>
        </w:rPr>
        <w:t xml:space="preserve"> yang </w:t>
      </w:r>
      <w:proofErr w:type="spellStart"/>
      <w:r>
        <w:rPr>
          <w:sz w:val="24"/>
          <w:szCs w:val="24"/>
        </w:rPr>
        <w:t>telah</w:t>
      </w:r>
      <w:proofErr w:type="spellEnd"/>
      <w:r>
        <w:rPr>
          <w:sz w:val="24"/>
          <w:szCs w:val="24"/>
        </w:rPr>
        <w:t xml:space="preserve"> </w:t>
      </w:r>
      <w:proofErr w:type="spellStart"/>
      <w:r>
        <w:rPr>
          <w:sz w:val="24"/>
          <w:szCs w:val="24"/>
        </w:rPr>
        <w:t>diatur</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standar</w:t>
      </w:r>
      <w:proofErr w:type="spellEnd"/>
      <w:r>
        <w:rPr>
          <w:sz w:val="24"/>
          <w:szCs w:val="24"/>
        </w:rPr>
        <w:t xml:space="preserve"> </w:t>
      </w:r>
      <w:proofErr w:type="spellStart"/>
      <w:r>
        <w:rPr>
          <w:sz w:val="24"/>
          <w:szCs w:val="24"/>
        </w:rPr>
        <w:t>akuntansi</w:t>
      </w:r>
      <w:proofErr w:type="spellEnd"/>
      <w:r>
        <w:rPr>
          <w:sz w:val="24"/>
          <w:szCs w:val="24"/>
        </w:rPr>
        <w:t xml:space="preserve"> PSAP, </w:t>
      </w:r>
      <w:proofErr w:type="spellStart"/>
      <w:r>
        <w:rPr>
          <w:sz w:val="24"/>
          <w:szCs w:val="24"/>
        </w:rPr>
        <w:t>Perwali</w:t>
      </w:r>
      <w:proofErr w:type="spellEnd"/>
      <w:r>
        <w:rPr>
          <w:sz w:val="24"/>
          <w:szCs w:val="24"/>
        </w:rPr>
        <w:t xml:space="preserve"> dan </w:t>
      </w:r>
      <w:proofErr w:type="spellStart"/>
      <w:r>
        <w:rPr>
          <w:sz w:val="24"/>
          <w:szCs w:val="24"/>
        </w:rPr>
        <w:t>kebijakan</w:t>
      </w:r>
      <w:proofErr w:type="spellEnd"/>
      <w:r>
        <w:rPr>
          <w:sz w:val="24"/>
          <w:szCs w:val="24"/>
        </w:rPr>
        <w:t xml:space="preserve"> </w:t>
      </w:r>
      <w:proofErr w:type="spellStart"/>
      <w:r>
        <w:rPr>
          <w:sz w:val="24"/>
          <w:szCs w:val="24"/>
        </w:rPr>
        <w:t>akuntansi</w:t>
      </w:r>
      <w:proofErr w:type="spellEnd"/>
      <w:r>
        <w:rPr>
          <w:sz w:val="24"/>
          <w:szCs w:val="24"/>
        </w:rPr>
        <w:t xml:space="preserve"> RSUD </w:t>
      </w:r>
      <w:proofErr w:type="spellStart"/>
      <w:r>
        <w:rPr>
          <w:sz w:val="24"/>
          <w:szCs w:val="24"/>
        </w:rPr>
        <w:t>Sawerigading</w:t>
      </w:r>
      <w:proofErr w:type="spellEnd"/>
      <w:r>
        <w:rPr>
          <w:sz w:val="24"/>
          <w:szCs w:val="24"/>
        </w:rPr>
        <w:t xml:space="preserve">. </w:t>
      </w:r>
      <w:proofErr w:type="spellStart"/>
      <w:r w:rsidRPr="000A237C">
        <w:rPr>
          <w:sz w:val="24"/>
          <w:szCs w:val="24"/>
        </w:rPr>
        <w:t>Perolehan</w:t>
      </w:r>
      <w:proofErr w:type="spellEnd"/>
      <w:r w:rsidRPr="000A237C">
        <w:rPr>
          <w:sz w:val="24"/>
          <w:szCs w:val="24"/>
        </w:rPr>
        <w:t xml:space="preserve"> </w:t>
      </w:r>
      <w:proofErr w:type="spellStart"/>
      <w:r w:rsidRPr="000A237C">
        <w:rPr>
          <w:sz w:val="24"/>
          <w:szCs w:val="24"/>
        </w:rPr>
        <w:t>aset</w:t>
      </w:r>
      <w:proofErr w:type="spellEnd"/>
      <w:r w:rsidRPr="000A237C">
        <w:rPr>
          <w:sz w:val="24"/>
          <w:szCs w:val="24"/>
        </w:rPr>
        <w:t xml:space="preserve"> </w:t>
      </w:r>
      <w:proofErr w:type="spellStart"/>
      <w:r w:rsidRPr="000A237C">
        <w:rPr>
          <w:sz w:val="24"/>
          <w:szCs w:val="24"/>
        </w:rPr>
        <w:t>tetap</w:t>
      </w:r>
      <w:proofErr w:type="spellEnd"/>
      <w:r w:rsidRPr="000A237C">
        <w:rPr>
          <w:sz w:val="24"/>
          <w:szCs w:val="24"/>
        </w:rPr>
        <w:t xml:space="preserve"> yang </w:t>
      </w:r>
      <w:proofErr w:type="spellStart"/>
      <w:r w:rsidRPr="000A237C">
        <w:rPr>
          <w:sz w:val="24"/>
          <w:szCs w:val="24"/>
        </w:rPr>
        <w:t>tidak</w:t>
      </w:r>
      <w:proofErr w:type="spellEnd"/>
      <w:r w:rsidRPr="000A237C">
        <w:rPr>
          <w:sz w:val="24"/>
          <w:szCs w:val="24"/>
        </w:rPr>
        <w:t xml:space="preserve"> </w:t>
      </w:r>
      <w:proofErr w:type="spellStart"/>
      <w:r w:rsidRPr="000A237C">
        <w:rPr>
          <w:sz w:val="24"/>
          <w:szCs w:val="24"/>
        </w:rPr>
        <w:t>disertai</w:t>
      </w:r>
      <w:proofErr w:type="spellEnd"/>
      <w:r>
        <w:rPr>
          <w:sz w:val="24"/>
          <w:szCs w:val="24"/>
        </w:rPr>
        <w:t xml:space="preserve"> </w:t>
      </w:r>
      <w:r w:rsidRPr="000A237C">
        <w:rPr>
          <w:sz w:val="24"/>
          <w:szCs w:val="24"/>
        </w:rPr>
        <w:t xml:space="preserve">oleh </w:t>
      </w:r>
      <w:proofErr w:type="spellStart"/>
      <w:r w:rsidRPr="000A237C">
        <w:rPr>
          <w:sz w:val="24"/>
          <w:szCs w:val="24"/>
        </w:rPr>
        <w:t>berita</w:t>
      </w:r>
      <w:proofErr w:type="spellEnd"/>
      <w:r w:rsidRPr="000A237C">
        <w:rPr>
          <w:sz w:val="24"/>
          <w:szCs w:val="24"/>
        </w:rPr>
        <w:t xml:space="preserve"> acara </w:t>
      </w:r>
      <w:proofErr w:type="spellStart"/>
      <w:r w:rsidRPr="000A237C">
        <w:rPr>
          <w:sz w:val="24"/>
          <w:szCs w:val="24"/>
        </w:rPr>
        <w:t>serah</w:t>
      </w:r>
      <w:proofErr w:type="spellEnd"/>
      <w:r w:rsidRPr="000A237C">
        <w:rPr>
          <w:sz w:val="24"/>
          <w:szCs w:val="24"/>
        </w:rPr>
        <w:t xml:space="preserve"> </w:t>
      </w:r>
      <w:proofErr w:type="spellStart"/>
      <w:r w:rsidRPr="000A237C">
        <w:rPr>
          <w:sz w:val="24"/>
          <w:szCs w:val="24"/>
        </w:rPr>
        <w:t>terima</w:t>
      </w:r>
      <w:proofErr w:type="spellEnd"/>
      <w:r w:rsidRPr="000A237C">
        <w:rPr>
          <w:sz w:val="24"/>
          <w:szCs w:val="24"/>
        </w:rPr>
        <w:t xml:space="preserve"> </w:t>
      </w:r>
      <w:proofErr w:type="spellStart"/>
      <w:r w:rsidRPr="000A237C">
        <w:rPr>
          <w:sz w:val="24"/>
          <w:szCs w:val="24"/>
        </w:rPr>
        <w:t>tidak</w:t>
      </w:r>
      <w:proofErr w:type="spellEnd"/>
      <w:r>
        <w:rPr>
          <w:sz w:val="24"/>
          <w:szCs w:val="24"/>
        </w:rPr>
        <w:t xml:space="preserve"> </w:t>
      </w:r>
      <w:proofErr w:type="spellStart"/>
      <w:r w:rsidRPr="000A237C">
        <w:rPr>
          <w:sz w:val="24"/>
          <w:szCs w:val="24"/>
        </w:rPr>
        <w:t>dimasukkan</w:t>
      </w:r>
      <w:proofErr w:type="spellEnd"/>
      <w:r w:rsidRPr="000A237C">
        <w:rPr>
          <w:sz w:val="24"/>
          <w:szCs w:val="24"/>
        </w:rPr>
        <w:t xml:space="preserve"> </w:t>
      </w:r>
      <w:proofErr w:type="spellStart"/>
      <w:r w:rsidRPr="000A237C">
        <w:rPr>
          <w:sz w:val="24"/>
          <w:szCs w:val="24"/>
        </w:rPr>
        <w:t>ke</w:t>
      </w:r>
      <w:proofErr w:type="spellEnd"/>
      <w:r w:rsidRPr="000A237C">
        <w:rPr>
          <w:sz w:val="24"/>
          <w:szCs w:val="24"/>
        </w:rPr>
        <w:t xml:space="preserve"> </w:t>
      </w:r>
      <w:proofErr w:type="spellStart"/>
      <w:r w:rsidRPr="000A237C">
        <w:rPr>
          <w:sz w:val="24"/>
          <w:szCs w:val="24"/>
        </w:rPr>
        <w:t>dalam</w:t>
      </w:r>
      <w:proofErr w:type="spellEnd"/>
      <w:r w:rsidRPr="000A237C">
        <w:rPr>
          <w:sz w:val="24"/>
          <w:szCs w:val="24"/>
        </w:rPr>
        <w:t xml:space="preserve"> </w:t>
      </w:r>
      <w:r>
        <w:rPr>
          <w:sz w:val="24"/>
          <w:szCs w:val="24"/>
        </w:rPr>
        <w:t xml:space="preserve">daftar </w:t>
      </w:r>
      <w:proofErr w:type="spellStart"/>
      <w:r>
        <w:rPr>
          <w:sz w:val="24"/>
          <w:szCs w:val="24"/>
        </w:rPr>
        <w:t>aset</w:t>
      </w:r>
      <w:proofErr w:type="spellEnd"/>
      <w:r>
        <w:rPr>
          <w:sz w:val="24"/>
          <w:szCs w:val="24"/>
        </w:rPr>
        <w:t xml:space="preserve"> </w:t>
      </w:r>
      <w:proofErr w:type="spellStart"/>
      <w:r>
        <w:rPr>
          <w:sz w:val="24"/>
          <w:szCs w:val="24"/>
        </w:rPr>
        <w:t>tetap</w:t>
      </w:r>
      <w:proofErr w:type="spellEnd"/>
      <w:r>
        <w:rPr>
          <w:sz w:val="24"/>
          <w:szCs w:val="24"/>
        </w:rPr>
        <w:t xml:space="preserve"> </w:t>
      </w:r>
      <w:proofErr w:type="spellStart"/>
      <w:r w:rsidRPr="000A237C">
        <w:rPr>
          <w:sz w:val="24"/>
          <w:szCs w:val="24"/>
        </w:rPr>
        <w:t>karena</w:t>
      </w:r>
      <w:proofErr w:type="spellEnd"/>
      <w:r w:rsidRPr="000A237C">
        <w:rPr>
          <w:sz w:val="24"/>
          <w:szCs w:val="24"/>
        </w:rPr>
        <w:t xml:space="preserve"> </w:t>
      </w:r>
      <w:proofErr w:type="spellStart"/>
      <w:r w:rsidRPr="000A237C">
        <w:rPr>
          <w:sz w:val="24"/>
          <w:szCs w:val="24"/>
        </w:rPr>
        <w:t>tidak</w:t>
      </w:r>
      <w:proofErr w:type="spellEnd"/>
      <w:r w:rsidRPr="000A237C">
        <w:rPr>
          <w:sz w:val="24"/>
          <w:szCs w:val="24"/>
        </w:rPr>
        <w:t xml:space="preserve"> </w:t>
      </w:r>
      <w:proofErr w:type="spellStart"/>
      <w:r w:rsidRPr="000A237C">
        <w:rPr>
          <w:sz w:val="24"/>
          <w:szCs w:val="24"/>
        </w:rPr>
        <w:t>memiliki</w:t>
      </w:r>
      <w:proofErr w:type="spellEnd"/>
      <w:r w:rsidRPr="000A237C">
        <w:rPr>
          <w:sz w:val="24"/>
          <w:szCs w:val="24"/>
        </w:rPr>
        <w:t xml:space="preserve"> </w:t>
      </w:r>
      <w:proofErr w:type="spellStart"/>
      <w:r w:rsidRPr="000A237C">
        <w:rPr>
          <w:sz w:val="24"/>
          <w:szCs w:val="24"/>
        </w:rPr>
        <w:t>bukti</w:t>
      </w:r>
      <w:proofErr w:type="spellEnd"/>
      <w:r w:rsidRPr="000A237C">
        <w:rPr>
          <w:sz w:val="24"/>
          <w:szCs w:val="24"/>
        </w:rPr>
        <w:t xml:space="preserve"> yang </w:t>
      </w:r>
      <w:proofErr w:type="spellStart"/>
      <w:r w:rsidRPr="000A237C">
        <w:rPr>
          <w:sz w:val="24"/>
          <w:szCs w:val="24"/>
        </w:rPr>
        <w:t>cukup</w:t>
      </w:r>
      <w:proofErr w:type="spellEnd"/>
      <w:r>
        <w:rPr>
          <w:sz w:val="24"/>
          <w:szCs w:val="24"/>
        </w:rPr>
        <w:t xml:space="preserve"> </w:t>
      </w:r>
      <w:proofErr w:type="spellStart"/>
      <w:r w:rsidRPr="000A237C">
        <w:rPr>
          <w:sz w:val="24"/>
          <w:szCs w:val="24"/>
        </w:rPr>
        <w:t>untuk</w:t>
      </w:r>
      <w:proofErr w:type="spellEnd"/>
      <w:r w:rsidRPr="000A237C">
        <w:rPr>
          <w:sz w:val="24"/>
          <w:szCs w:val="24"/>
        </w:rPr>
        <w:t xml:space="preserve"> </w:t>
      </w:r>
      <w:proofErr w:type="spellStart"/>
      <w:r w:rsidRPr="000A237C">
        <w:rPr>
          <w:sz w:val="24"/>
          <w:szCs w:val="24"/>
        </w:rPr>
        <w:t>diakui</w:t>
      </w:r>
      <w:proofErr w:type="spellEnd"/>
      <w:r w:rsidRPr="000A237C">
        <w:rPr>
          <w:sz w:val="24"/>
          <w:szCs w:val="24"/>
        </w:rPr>
        <w:t xml:space="preserve"> </w:t>
      </w:r>
      <w:proofErr w:type="spellStart"/>
      <w:r w:rsidRPr="000A237C">
        <w:rPr>
          <w:sz w:val="24"/>
          <w:szCs w:val="24"/>
        </w:rPr>
        <w:t>sebagai</w:t>
      </w:r>
      <w:proofErr w:type="spellEnd"/>
      <w:r w:rsidRPr="000A237C">
        <w:rPr>
          <w:sz w:val="24"/>
          <w:szCs w:val="24"/>
        </w:rPr>
        <w:t xml:space="preserve"> </w:t>
      </w:r>
      <w:proofErr w:type="spellStart"/>
      <w:r w:rsidRPr="000A237C">
        <w:rPr>
          <w:sz w:val="24"/>
          <w:szCs w:val="24"/>
        </w:rPr>
        <w:t>aset</w:t>
      </w:r>
      <w:proofErr w:type="spellEnd"/>
      <w:r w:rsidRPr="000A237C">
        <w:rPr>
          <w:sz w:val="24"/>
          <w:szCs w:val="24"/>
        </w:rPr>
        <w:t xml:space="preserve"> </w:t>
      </w:r>
      <w:proofErr w:type="spellStart"/>
      <w:r>
        <w:rPr>
          <w:sz w:val="24"/>
          <w:szCs w:val="24"/>
        </w:rPr>
        <w:t>rumah</w:t>
      </w:r>
      <w:proofErr w:type="spellEnd"/>
      <w:r>
        <w:rPr>
          <w:sz w:val="24"/>
          <w:szCs w:val="24"/>
        </w:rPr>
        <w:t xml:space="preserve"> </w:t>
      </w:r>
      <w:proofErr w:type="spellStart"/>
      <w:r>
        <w:rPr>
          <w:sz w:val="24"/>
          <w:szCs w:val="24"/>
        </w:rPr>
        <w:t>sakit</w:t>
      </w:r>
      <w:proofErr w:type="spellEnd"/>
      <w:r>
        <w:rPr>
          <w:sz w:val="24"/>
          <w:szCs w:val="24"/>
        </w:rPr>
        <w:t>.</w:t>
      </w:r>
    </w:p>
    <w:p w14:paraId="055FC5AD" w14:textId="77777777" w:rsidR="00C31048" w:rsidRPr="004E5656" w:rsidRDefault="00C31048" w:rsidP="00C31048">
      <w:pPr>
        <w:tabs>
          <w:tab w:val="left" w:pos="720"/>
        </w:tabs>
        <w:adjustRightInd w:val="0"/>
        <w:spacing w:line="276" w:lineRule="auto"/>
        <w:ind w:firstLine="709"/>
        <w:jc w:val="both"/>
        <w:rPr>
          <w:sz w:val="24"/>
          <w:szCs w:val="24"/>
        </w:rPr>
      </w:pPr>
      <w:r>
        <w:rPr>
          <w:sz w:val="24"/>
          <w:szCs w:val="24"/>
        </w:rPr>
        <w:t xml:space="preserve">RSUD </w:t>
      </w:r>
      <w:proofErr w:type="spellStart"/>
      <w:r>
        <w:rPr>
          <w:sz w:val="24"/>
          <w:szCs w:val="24"/>
        </w:rPr>
        <w:t>Sawerigading</w:t>
      </w:r>
      <w:proofErr w:type="spellEnd"/>
      <w:r w:rsidRPr="000A237C">
        <w:rPr>
          <w:sz w:val="24"/>
          <w:szCs w:val="24"/>
        </w:rPr>
        <w:t xml:space="preserve"> juga </w:t>
      </w:r>
      <w:proofErr w:type="spellStart"/>
      <w:r w:rsidRPr="000A237C">
        <w:rPr>
          <w:sz w:val="24"/>
          <w:szCs w:val="24"/>
        </w:rPr>
        <w:t>memperoleh</w:t>
      </w:r>
      <w:proofErr w:type="spellEnd"/>
      <w:r w:rsidRPr="000A237C">
        <w:rPr>
          <w:sz w:val="24"/>
          <w:szCs w:val="24"/>
        </w:rPr>
        <w:t xml:space="preserve"> </w:t>
      </w:r>
      <w:proofErr w:type="spellStart"/>
      <w:r>
        <w:rPr>
          <w:sz w:val="24"/>
          <w:szCs w:val="24"/>
        </w:rPr>
        <w:t>aset</w:t>
      </w:r>
      <w:proofErr w:type="spellEnd"/>
      <w:r w:rsidRPr="000A237C">
        <w:rPr>
          <w:sz w:val="24"/>
          <w:szCs w:val="24"/>
        </w:rPr>
        <w:t xml:space="preserve"> </w:t>
      </w:r>
      <w:proofErr w:type="spellStart"/>
      <w:r w:rsidRPr="000A237C">
        <w:rPr>
          <w:sz w:val="24"/>
          <w:szCs w:val="24"/>
        </w:rPr>
        <w:t>tetap</w:t>
      </w:r>
      <w:proofErr w:type="spellEnd"/>
      <w:r w:rsidRPr="000A237C">
        <w:rPr>
          <w:sz w:val="24"/>
          <w:szCs w:val="24"/>
        </w:rPr>
        <w:t xml:space="preserve"> </w:t>
      </w:r>
      <w:proofErr w:type="spellStart"/>
      <w:r w:rsidRPr="000A237C">
        <w:rPr>
          <w:sz w:val="24"/>
          <w:szCs w:val="24"/>
        </w:rPr>
        <w:t>dari</w:t>
      </w:r>
      <w:proofErr w:type="spellEnd"/>
      <w:r w:rsidRPr="000A237C">
        <w:rPr>
          <w:sz w:val="24"/>
          <w:szCs w:val="24"/>
        </w:rPr>
        <w:t xml:space="preserve"> </w:t>
      </w:r>
      <w:proofErr w:type="spellStart"/>
      <w:r w:rsidRPr="000A237C">
        <w:rPr>
          <w:sz w:val="24"/>
          <w:szCs w:val="24"/>
        </w:rPr>
        <w:t>pembangunan</w:t>
      </w:r>
      <w:proofErr w:type="spellEnd"/>
      <w:r w:rsidRPr="000A237C">
        <w:rPr>
          <w:sz w:val="24"/>
          <w:szCs w:val="24"/>
        </w:rPr>
        <w:t xml:space="preserve"> (</w:t>
      </w:r>
      <w:proofErr w:type="spellStart"/>
      <w:r w:rsidRPr="000A237C">
        <w:rPr>
          <w:sz w:val="24"/>
          <w:szCs w:val="24"/>
        </w:rPr>
        <w:t>jasa</w:t>
      </w:r>
      <w:proofErr w:type="spellEnd"/>
      <w:r w:rsidRPr="000A237C">
        <w:rPr>
          <w:sz w:val="24"/>
          <w:szCs w:val="24"/>
        </w:rPr>
        <w:t xml:space="preserve"> </w:t>
      </w:r>
      <w:proofErr w:type="spellStart"/>
      <w:r w:rsidRPr="000A237C">
        <w:rPr>
          <w:sz w:val="24"/>
          <w:szCs w:val="24"/>
        </w:rPr>
        <w:t>konstruksi</w:t>
      </w:r>
      <w:proofErr w:type="spellEnd"/>
      <w:r w:rsidRPr="000A237C">
        <w:rPr>
          <w:sz w:val="24"/>
          <w:szCs w:val="24"/>
        </w:rPr>
        <w:t xml:space="preserve">). </w:t>
      </w:r>
      <w:proofErr w:type="spellStart"/>
      <w:r w:rsidRPr="000A237C">
        <w:rPr>
          <w:sz w:val="24"/>
          <w:szCs w:val="24"/>
        </w:rPr>
        <w:t>Konstruksi</w:t>
      </w:r>
      <w:proofErr w:type="spellEnd"/>
      <w:r w:rsidRPr="000A237C">
        <w:rPr>
          <w:sz w:val="24"/>
          <w:szCs w:val="24"/>
        </w:rPr>
        <w:t xml:space="preserve"> </w:t>
      </w:r>
      <w:proofErr w:type="spellStart"/>
      <w:r w:rsidRPr="000A237C">
        <w:rPr>
          <w:sz w:val="24"/>
          <w:szCs w:val="24"/>
        </w:rPr>
        <w:t>bangunan</w:t>
      </w:r>
      <w:proofErr w:type="spellEnd"/>
      <w:r w:rsidRPr="000A237C">
        <w:rPr>
          <w:sz w:val="24"/>
          <w:szCs w:val="24"/>
        </w:rPr>
        <w:t xml:space="preserve"> yang </w:t>
      </w:r>
      <w:proofErr w:type="spellStart"/>
      <w:r w:rsidRPr="000A237C">
        <w:rPr>
          <w:sz w:val="24"/>
          <w:szCs w:val="24"/>
        </w:rPr>
        <w:t>belum</w:t>
      </w:r>
      <w:proofErr w:type="spellEnd"/>
      <w:r w:rsidRPr="000A237C">
        <w:rPr>
          <w:sz w:val="24"/>
          <w:szCs w:val="24"/>
        </w:rPr>
        <w:t xml:space="preserve"> </w:t>
      </w:r>
      <w:proofErr w:type="spellStart"/>
      <w:r w:rsidRPr="000A237C">
        <w:rPr>
          <w:sz w:val="24"/>
          <w:szCs w:val="24"/>
        </w:rPr>
        <w:t>selesai</w:t>
      </w:r>
      <w:proofErr w:type="spellEnd"/>
      <w:r w:rsidRPr="000A237C">
        <w:rPr>
          <w:sz w:val="24"/>
          <w:szCs w:val="24"/>
        </w:rPr>
        <w:t xml:space="preserve"> dan </w:t>
      </w:r>
      <w:proofErr w:type="spellStart"/>
      <w:r w:rsidRPr="000A237C">
        <w:rPr>
          <w:sz w:val="24"/>
          <w:szCs w:val="24"/>
        </w:rPr>
        <w:t>belum</w:t>
      </w:r>
      <w:proofErr w:type="spellEnd"/>
      <w:r w:rsidRPr="000A237C">
        <w:rPr>
          <w:sz w:val="24"/>
          <w:szCs w:val="24"/>
        </w:rPr>
        <w:t xml:space="preserve"> </w:t>
      </w:r>
      <w:proofErr w:type="spellStart"/>
      <w:r w:rsidRPr="000A237C">
        <w:rPr>
          <w:sz w:val="24"/>
          <w:szCs w:val="24"/>
        </w:rPr>
        <w:t>dapat</w:t>
      </w:r>
      <w:proofErr w:type="spellEnd"/>
      <w:r w:rsidRPr="000A237C">
        <w:rPr>
          <w:sz w:val="24"/>
          <w:szCs w:val="24"/>
        </w:rPr>
        <w:t xml:space="preserve"> </w:t>
      </w:r>
      <w:proofErr w:type="spellStart"/>
      <w:r w:rsidRPr="000A237C">
        <w:rPr>
          <w:sz w:val="24"/>
          <w:szCs w:val="24"/>
        </w:rPr>
        <w:t>digunakan</w:t>
      </w:r>
      <w:proofErr w:type="spellEnd"/>
      <w:r>
        <w:rPr>
          <w:sz w:val="24"/>
          <w:szCs w:val="24"/>
        </w:rPr>
        <w:t xml:space="preserve"> </w:t>
      </w:r>
      <w:proofErr w:type="spellStart"/>
      <w:r>
        <w:rPr>
          <w:sz w:val="24"/>
          <w:szCs w:val="24"/>
        </w:rPr>
        <w:t>pengakuannya</w:t>
      </w:r>
      <w:proofErr w:type="spellEnd"/>
      <w:r w:rsidRPr="000A237C">
        <w:rPr>
          <w:sz w:val="24"/>
          <w:szCs w:val="24"/>
        </w:rPr>
        <w:t xml:space="preserve"> </w:t>
      </w:r>
      <w:proofErr w:type="spellStart"/>
      <w:r w:rsidRPr="000A237C">
        <w:rPr>
          <w:sz w:val="24"/>
          <w:szCs w:val="24"/>
        </w:rPr>
        <w:t>akan</w:t>
      </w:r>
      <w:proofErr w:type="spellEnd"/>
      <w:r w:rsidRPr="000A237C">
        <w:rPr>
          <w:sz w:val="24"/>
          <w:szCs w:val="24"/>
        </w:rPr>
        <w:t xml:space="preserve"> </w:t>
      </w:r>
      <w:proofErr w:type="spellStart"/>
      <w:r w:rsidRPr="000A237C">
        <w:rPr>
          <w:sz w:val="24"/>
          <w:szCs w:val="24"/>
        </w:rPr>
        <w:t>diklasifikasikan</w:t>
      </w:r>
      <w:proofErr w:type="spellEnd"/>
      <w:r w:rsidRPr="000A237C">
        <w:rPr>
          <w:sz w:val="24"/>
          <w:szCs w:val="24"/>
        </w:rPr>
        <w:t xml:space="preserve"> </w:t>
      </w:r>
      <w:proofErr w:type="spellStart"/>
      <w:r w:rsidRPr="000A237C">
        <w:rPr>
          <w:sz w:val="24"/>
          <w:szCs w:val="24"/>
        </w:rPr>
        <w:t>dalam</w:t>
      </w:r>
      <w:proofErr w:type="spellEnd"/>
      <w:r w:rsidRPr="000A237C">
        <w:rPr>
          <w:sz w:val="24"/>
          <w:szCs w:val="24"/>
        </w:rPr>
        <w:t xml:space="preserve"> </w:t>
      </w:r>
      <w:proofErr w:type="spellStart"/>
      <w:r w:rsidRPr="000A237C">
        <w:rPr>
          <w:sz w:val="24"/>
          <w:szCs w:val="24"/>
        </w:rPr>
        <w:t>konstruksi</w:t>
      </w:r>
      <w:proofErr w:type="spellEnd"/>
      <w:r w:rsidRPr="000A237C">
        <w:rPr>
          <w:sz w:val="24"/>
          <w:szCs w:val="24"/>
        </w:rPr>
        <w:t xml:space="preserve"> </w:t>
      </w:r>
      <w:proofErr w:type="spellStart"/>
      <w:r w:rsidRPr="000A237C">
        <w:rPr>
          <w:sz w:val="24"/>
          <w:szCs w:val="24"/>
        </w:rPr>
        <w:t>dalam</w:t>
      </w:r>
      <w:proofErr w:type="spellEnd"/>
      <w:r w:rsidRPr="000A237C">
        <w:rPr>
          <w:sz w:val="24"/>
          <w:szCs w:val="24"/>
        </w:rPr>
        <w:t xml:space="preserve"> </w:t>
      </w:r>
      <w:proofErr w:type="spellStart"/>
      <w:r w:rsidRPr="000A237C">
        <w:rPr>
          <w:sz w:val="24"/>
          <w:szCs w:val="24"/>
        </w:rPr>
        <w:t>pengerjaan</w:t>
      </w:r>
      <w:proofErr w:type="spellEnd"/>
      <w:r>
        <w:rPr>
          <w:sz w:val="24"/>
          <w:szCs w:val="24"/>
        </w:rPr>
        <w:t xml:space="preserve">, </w:t>
      </w:r>
      <w:proofErr w:type="spellStart"/>
      <w:r>
        <w:rPr>
          <w:sz w:val="24"/>
          <w:szCs w:val="24"/>
        </w:rPr>
        <w:t>s</w:t>
      </w:r>
      <w:r w:rsidRPr="000A237C">
        <w:rPr>
          <w:sz w:val="24"/>
          <w:szCs w:val="24"/>
        </w:rPr>
        <w:t>ampai</w:t>
      </w:r>
      <w:proofErr w:type="spellEnd"/>
      <w:r w:rsidRPr="000A237C">
        <w:rPr>
          <w:sz w:val="24"/>
          <w:szCs w:val="24"/>
        </w:rPr>
        <w:t xml:space="preserve"> </w:t>
      </w:r>
      <w:proofErr w:type="spellStart"/>
      <w:r w:rsidRPr="000A237C">
        <w:rPr>
          <w:sz w:val="24"/>
          <w:szCs w:val="24"/>
        </w:rPr>
        <w:t>konstruksi</w:t>
      </w:r>
      <w:proofErr w:type="spellEnd"/>
      <w:r w:rsidRPr="000A237C">
        <w:rPr>
          <w:sz w:val="24"/>
          <w:szCs w:val="24"/>
        </w:rPr>
        <w:t xml:space="preserve"> </w:t>
      </w:r>
      <w:proofErr w:type="spellStart"/>
      <w:r w:rsidRPr="000A237C">
        <w:rPr>
          <w:sz w:val="24"/>
          <w:szCs w:val="24"/>
        </w:rPr>
        <w:t>tersebut</w:t>
      </w:r>
      <w:proofErr w:type="spellEnd"/>
      <w:r w:rsidRPr="000A237C">
        <w:rPr>
          <w:sz w:val="24"/>
          <w:szCs w:val="24"/>
        </w:rPr>
        <w:t xml:space="preserve"> </w:t>
      </w:r>
      <w:proofErr w:type="spellStart"/>
      <w:r w:rsidRPr="000A237C">
        <w:rPr>
          <w:sz w:val="24"/>
          <w:szCs w:val="24"/>
        </w:rPr>
        <w:t>siap</w:t>
      </w:r>
      <w:proofErr w:type="spellEnd"/>
      <w:r w:rsidRPr="000A237C">
        <w:rPr>
          <w:sz w:val="24"/>
          <w:szCs w:val="24"/>
        </w:rPr>
        <w:t xml:space="preserve"> </w:t>
      </w:r>
      <w:proofErr w:type="spellStart"/>
      <w:r w:rsidRPr="000A237C">
        <w:rPr>
          <w:sz w:val="24"/>
          <w:szCs w:val="24"/>
        </w:rPr>
        <w:t>untuk</w:t>
      </w:r>
      <w:proofErr w:type="spellEnd"/>
      <w:r w:rsidRPr="000A237C">
        <w:rPr>
          <w:sz w:val="24"/>
          <w:szCs w:val="24"/>
        </w:rPr>
        <w:t xml:space="preserve"> </w:t>
      </w:r>
      <w:proofErr w:type="spellStart"/>
      <w:r w:rsidRPr="000A237C">
        <w:rPr>
          <w:sz w:val="24"/>
          <w:szCs w:val="24"/>
        </w:rPr>
        <w:t>digunakan</w:t>
      </w:r>
      <w:proofErr w:type="spellEnd"/>
      <w:r w:rsidRPr="000A237C">
        <w:rPr>
          <w:sz w:val="24"/>
          <w:szCs w:val="24"/>
        </w:rPr>
        <w:t xml:space="preserve"> dan </w:t>
      </w:r>
      <w:proofErr w:type="spellStart"/>
      <w:r w:rsidRPr="000A237C">
        <w:rPr>
          <w:sz w:val="24"/>
          <w:szCs w:val="24"/>
        </w:rPr>
        <w:t>dim</w:t>
      </w:r>
      <w:r w:rsidRPr="004E5656">
        <w:rPr>
          <w:sz w:val="24"/>
          <w:szCs w:val="24"/>
        </w:rPr>
        <w:t>anfaatkan</w:t>
      </w:r>
      <w:proofErr w:type="spellEnd"/>
      <w:r w:rsidRPr="004E5656">
        <w:rPr>
          <w:sz w:val="24"/>
          <w:szCs w:val="24"/>
        </w:rPr>
        <w:t xml:space="preserve"> </w:t>
      </w:r>
      <w:proofErr w:type="spellStart"/>
      <w:r w:rsidRPr="004E5656">
        <w:rPr>
          <w:sz w:val="24"/>
          <w:szCs w:val="24"/>
        </w:rPr>
        <w:t>barulah</w:t>
      </w:r>
      <w:proofErr w:type="spellEnd"/>
      <w:r w:rsidRPr="004E5656">
        <w:rPr>
          <w:sz w:val="24"/>
          <w:szCs w:val="24"/>
        </w:rPr>
        <w:t xml:space="preserve"> </w:t>
      </w:r>
      <w:proofErr w:type="spellStart"/>
      <w:r w:rsidRPr="004E5656">
        <w:rPr>
          <w:sz w:val="24"/>
          <w:szCs w:val="24"/>
        </w:rPr>
        <w:t>aset</w:t>
      </w:r>
      <w:proofErr w:type="spellEnd"/>
      <w:r w:rsidRPr="004E5656">
        <w:rPr>
          <w:sz w:val="24"/>
          <w:szCs w:val="24"/>
        </w:rPr>
        <w:t xml:space="preserve"> </w:t>
      </w:r>
      <w:proofErr w:type="spellStart"/>
      <w:r w:rsidRPr="004E5656">
        <w:rPr>
          <w:sz w:val="24"/>
          <w:szCs w:val="24"/>
        </w:rPr>
        <w:t>konstruksi</w:t>
      </w:r>
      <w:proofErr w:type="spellEnd"/>
      <w:r w:rsidRPr="004E5656">
        <w:rPr>
          <w:sz w:val="24"/>
          <w:szCs w:val="24"/>
        </w:rPr>
        <w:t xml:space="preserve"> yang </w:t>
      </w:r>
      <w:proofErr w:type="spellStart"/>
      <w:r w:rsidRPr="004E5656">
        <w:rPr>
          <w:sz w:val="24"/>
          <w:szCs w:val="24"/>
        </w:rPr>
        <w:t>diklasifikasikan</w:t>
      </w:r>
      <w:proofErr w:type="spellEnd"/>
      <w:r w:rsidRPr="004E5656">
        <w:rPr>
          <w:sz w:val="24"/>
          <w:szCs w:val="24"/>
        </w:rPr>
        <w:t xml:space="preserve"> </w:t>
      </w:r>
      <w:proofErr w:type="spellStart"/>
      <w:r w:rsidRPr="004E5656">
        <w:rPr>
          <w:sz w:val="24"/>
          <w:szCs w:val="24"/>
        </w:rPr>
        <w:t>ke</w:t>
      </w:r>
      <w:proofErr w:type="spellEnd"/>
      <w:r w:rsidRPr="004E5656">
        <w:rPr>
          <w:sz w:val="24"/>
          <w:szCs w:val="24"/>
        </w:rPr>
        <w:t xml:space="preserve"> </w:t>
      </w:r>
      <w:proofErr w:type="spellStart"/>
      <w:r w:rsidRPr="004E5656">
        <w:rPr>
          <w:sz w:val="24"/>
          <w:szCs w:val="24"/>
        </w:rPr>
        <w:t>konstruksi</w:t>
      </w:r>
      <w:proofErr w:type="spellEnd"/>
      <w:r w:rsidRPr="004E5656">
        <w:rPr>
          <w:sz w:val="24"/>
          <w:szCs w:val="24"/>
        </w:rPr>
        <w:t xml:space="preserve"> </w:t>
      </w:r>
      <w:proofErr w:type="spellStart"/>
      <w:r w:rsidRPr="004E5656">
        <w:rPr>
          <w:sz w:val="24"/>
          <w:szCs w:val="24"/>
        </w:rPr>
        <w:t>dalam</w:t>
      </w:r>
      <w:proofErr w:type="spellEnd"/>
      <w:r w:rsidRPr="004E5656">
        <w:rPr>
          <w:sz w:val="24"/>
          <w:szCs w:val="24"/>
        </w:rPr>
        <w:t xml:space="preserve"> </w:t>
      </w:r>
      <w:proofErr w:type="spellStart"/>
      <w:r w:rsidRPr="004E5656">
        <w:rPr>
          <w:sz w:val="24"/>
          <w:szCs w:val="24"/>
        </w:rPr>
        <w:t>pengerjaan</w:t>
      </w:r>
      <w:proofErr w:type="spellEnd"/>
      <w:r w:rsidRPr="004E5656">
        <w:rPr>
          <w:sz w:val="24"/>
          <w:szCs w:val="24"/>
        </w:rPr>
        <w:t xml:space="preserve"> </w:t>
      </w:r>
      <w:proofErr w:type="spellStart"/>
      <w:r w:rsidRPr="004E5656">
        <w:rPr>
          <w:sz w:val="24"/>
          <w:szCs w:val="24"/>
        </w:rPr>
        <w:t>itu</w:t>
      </w:r>
      <w:proofErr w:type="spellEnd"/>
      <w:r w:rsidRPr="004E5656">
        <w:rPr>
          <w:sz w:val="24"/>
          <w:szCs w:val="24"/>
        </w:rPr>
        <w:t xml:space="preserve"> </w:t>
      </w:r>
      <w:proofErr w:type="spellStart"/>
      <w:r w:rsidRPr="004E5656">
        <w:rPr>
          <w:sz w:val="24"/>
          <w:szCs w:val="24"/>
        </w:rPr>
        <w:t>direklasifikasi</w:t>
      </w:r>
      <w:proofErr w:type="spellEnd"/>
      <w:r w:rsidRPr="004E5656">
        <w:rPr>
          <w:sz w:val="24"/>
          <w:szCs w:val="24"/>
        </w:rPr>
        <w:t xml:space="preserve"> </w:t>
      </w:r>
      <w:proofErr w:type="spellStart"/>
      <w:r w:rsidRPr="004E5656">
        <w:rPr>
          <w:sz w:val="24"/>
          <w:szCs w:val="24"/>
        </w:rPr>
        <w:t>menjadi</w:t>
      </w:r>
      <w:proofErr w:type="spellEnd"/>
      <w:r w:rsidRPr="004E5656">
        <w:rPr>
          <w:sz w:val="24"/>
          <w:szCs w:val="24"/>
        </w:rPr>
        <w:t xml:space="preserve"> </w:t>
      </w:r>
      <w:proofErr w:type="spellStart"/>
      <w:r w:rsidRPr="004E5656">
        <w:rPr>
          <w:sz w:val="24"/>
          <w:szCs w:val="24"/>
        </w:rPr>
        <w:t>bagian</w:t>
      </w:r>
      <w:proofErr w:type="spellEnd"/>
      <w:r w:rsidRPr="004E5656">
        <w:rPr>
          <w:sz w:val="24"/>
          <w:szCs w:val="24"/>
        </w:rPr>
        <w:t xml:space="preserve"> </w:t>
      </w:r>
      <w:proofErr w:type="spellStart"/>
      <w:r w:rsidRPr="004E5656">
        <w:rPr>
          <w:sz w:val="24"/>
          <w:szCs w:val="24"/>
        </w:rPr>
        <w:t>dalam</w:t>
      </w:r>
      <w:proofErr w:type="spellEnd"/>
      <w:r w:rsidRPr="004E5656">
        <w:rPr>
          <w:sz w:val="24"/>
          <w:szCs w:val="24"/>
        </w:rPr>
        <w:t xml:space="preserve"> </w:t>
      </w:r>
      <w:proofErr w:type="spellStart"/>
      <w:r w:rsidRPr="004E5656">
        <w:rPr>
          <w:sz w:val="24"/>
          <w:szCs w:val="24"/>
        </w:rPr>
        <w:t>aset</w:t>
      </w:r>
      <w:proofErr w:type="spellEnd"/>
      <w:r w:rsidRPr="004E5656">
        <w:rPr>
          <w:sz w:val="24"/>
          <w:szCs w:val="24"/>
        </w:rPr>
        <w:t xml:space="preserve"> </w:t>
      </w:r>
      <w:proofErr w:type="spellStart"/>
      <w:r w:rsidRPr="004E5656">
        <w:rPr>
          <w:sz w:val="24"/>
          <w:szCs w:val="24"/>
        </w:rPr>
        <w:t>gedung</w:t>
      </w:r>
      <w:proofErr w:type="spellEnd"/>
      <w:r w:rsidRPr="004E5656">
        <w:rPr>
          <w:sz w:val="24"/>
          <w:szCs w:val="24"/>
        </w:rPr>
        <w:t xml:space="preserve"> dan </w:t>
      </w:r>
      <w:proofErr w:type="spellStart"/>
      <w:r w:rsidRPr="004E5656">
        <w:rPr>
          <w:sz w:val="24"/>
          <w:szCs w:val="24"/>
        </w:rPr>
        <w:t>bangunan</w:t>
      </w:r>
      <w:proofErr w:type="spellEnd"/>
      <w:r w:rsidRPr="004E5656">
        <w:rPr>
          <w:sz w:val="24"/>
          <w:szCs w:val="24"/>
        </w:rPr>
        <w:t>.</w:t>
      </w:r>
    </w:p>
    <w:p w14:paraId="462F27BC" w14:textId="77777777" w:rsidR="00C31048" w:rsidRPr="004E5656" w:rsidRDefault="00C31048" w:rsidP="00C31048">
      <w:pPr>
        <w:tabs>
          <w:tab w:val="left" w:pos="720"/>
        </w:tabs>
        <w:adjustRightInd w:val="0"/>
        <w:spacing w:line="276" w:lineRule="auto"/>
        <w:ind w:firstLine="709"/>
        <w:jc w:val="both"/>
        <w:rPr>
          <w:sz w:val="24"/>
          <w:szCs w:val="24"/>
        </w:rPr>
      </w:pPr>
      <w:proofErr w:type="spellStart"/>
      <w:r w:rsidRPr="004E5656">
        <w:rPr>
          <w:sz w:val="24"/>
          <w:szCs w:val="24"/>
        </w:rPr>
        <w:t>Dalam</w:t>
      </w:r>
      <w:proofErr w:type="spellEnd"/>
      <w:r w:rsidRPr="004E5656">
        <w:rPr>
          <w:sz w:val="24"/>
          <w:szCs w:val="24"/>
        </w:rPr>
        <w:t xml:space="preserve"> PSAP No 07 </w:t>
      </w:r>
      <w:proofErr w:type="spellStart"/>
      <w:r w:rsidRPr="004E5656">
        <w:rPr>
          <w:sz w:val="24"/>
          <w:szCs w:val="24"/>
        </w:rPr>
        <w:t>menjelaskan</w:t>
      </w:r>
      <w:proofErr w:type="spellEnd"/>
      <w:r w:rsidRPr="004E5656">
        <w:rPr>
          <w:sz w:val="24"/>
          <w:szCs w:val="24"/>
        </w:rPr>
        <w:t xml:space="preserve"> </w:t>
      </w:r>
      <w:proofErr w:type="spellStart"/>
      <w:r w:rsidRPr="004E5656">
        <w:rPr>
          <w:sz w:val="24"/>
          <w:szCs w:val="24"/>
        </w:rPr>
        <w:t>bahwa</w:t>
      </w:r>
      <w:proofErr w:type="spellEnd"/>
      <w:r w:rsidRPr="004E5656">
        <w:rPr>
          <w:sz w:val="24"/>
          <w:szCs w:val="24"/>
        </w:rPr>
        <w:t xml:space="preserve"> </w:t>
      </w:r>
      <w:proofErr w:type="spellStart"/>
      <w:r w:rsidRPr="004E5656">
        <w:rPr>
          <w:sz w:val="24"/>
          <w:szCs w:val="24"/>
        </w:rPr>
        <w:t>suatu</w:t>
      </w:r>
      <w:proofErr w:type="spellEnd"/>
      <w:r w:rsidRPr="004E5656">
        <w:rPr>
          <w:sz w:val="24"/>
          <w:szCs w:val="24"/>
        </w:rPr>
        <w:t xml:space="preserve"> </w:t>
      </w:r>
      <w:proofErr w:type="spellStart"/>
      <w:r w:rsidRPr="004E5656">
        <w:rPr>
          <w:sz w:val="24"/>
          <w:szCs w:val="24"/>
        </w:rPr>
        <w:t>aset</w:t>
      </w:r>
      <w:proofErr w:type="spellEnd"/>
      <w:r w:rsidRPr="004E5656">
        <w:rPr>
          <w:sz w:val="24"/>
          <w:szCs w:val="24"/>
        </w:rPr>
        <w:t xml:space="preserve"> </w:t>
      </w:r>
      <w:proofErr w:type="spellStart"/>
      <w:r w:rsidRPr="004E5656">
        <w:rPr>
          <w:sz w:val="24"/>
          <w:szCs w:val="24"/>
        </w:rPr>
        <w:t>tetap</w:t>
      </w:r>
      <w:proofErr w:type="spellEnd"/>
      <w:r w:rsidRPr="004E5656">
        <w:rPr>
          <w:sz w:val="24"/>
          <w:szCs w:val="24"/>
        </w:rPr>
        <w:t xml:space="preserve"> </w:t>
      </w:r>
      <w:proofErr w:type="spellStart"/>
      <w:r w:rsidRPr="004E5656">
        <w:rPr>
          <w:sz w:val="24"/>
          <w:szCs w:val="24"/>
        </w:rPr>
        <w:t>diakui</w:t>
      </w:r>
      <w:proofErr w:type="spellEnd"/>
      <w:r w:rsidRPr="004E5656">
        <w:rPr>
          <w:sz w:val="24"/>
          <w:szCs w:val="24"/>
        </w:rPr>
        <w:t xml:space="preserve"> pada </w:t>
      </w:r>
      <w:proofErr w:type="spellStart"/>
      <w:r w:rsidRPr="004E5656">
        <w:rPr>
          <w:sz w:val="24"/>
          <w:szCs w:val="24"/>
        </w:rPr>
        <w:t>saat</w:t>
      </w:r>
      <w:proofErr w:type="spellEnd"/>
      <w:r w:rsidRPr="004E5656">
        <w:rPr>
          <w:sz w:val="24"/>
          <w:szCs w:val="24"/>
        </w:rPr>
        <w:t xml:space="preserve"> </w:t>
      </w:r>
      <w:proofErr w:type="spellStart"/>
      <w:r w:rsidRPr="004E5656">
        <w:rPr>
          <w:sz w:val="24"/>
          <w:szCs w:val="24"/>
        </w:rPr>
        <w:t>manfaat</w:t>
      </w:r>
      <w:proofErr w:type="spellEnd"/>
      <w:r w:rsidRPr="004E5656">
        <w:rPr>
          <w:sz w:val="24"/>
          <w:szCs w:val="24"/>
        </w:rPr>
        <w:t xml:space="preserve"> </w:t>
      </w:r>
      <w:proofErr w:type="spellStart"/>
      <w:r w:rsidRPr="004E5656">
        <w:rPr>
          <w:sz w:val="24"/>
          <w:szCs w:val="24"/>
        </w:rPr>
        <w:t>ekonomi</w:t>
      </w:r>
      <w:proofErr w:type="spellEnd"/>
      <w:r w:rsidRPr="004E5656">
        <w:rPr>
          <w:sz w:val="24"/>
          <w:szCs w:val="24"/>
        </w:rPr>
        <w:t xml:space="preserve"> masa </w:t>
      </w:r>
      <w:proofErr w:type="spellStart"/>
      <w:r w:rsidRPr="004E5656">
        <w:rPr>
          <w:sz w:val="24"/>
          <w:szCs w:val="24"/>
        </w:rPr>
        <w:t>depan</w:t>
      </w:r>
      <w:proofErr w:type="spellEnd"/>
      <w:r w:rsidRPr="004E5656">
        <w:rPr>
          <w:sz w:val="24"/>
          <w:szCs w:val="24"/>
        </w:rPr>
        <w:t xml:space="preserve"> </w:t>
      </w:r>
      <w:proofErr w:type="spellStart"/>
      <w:r w:rsidRPr="004E5656">
        <w:rPr>
          <w:sz w:val="24"/>
          <w:szCs w:val="24"/>
        </w:rPr>
        <w:t>dapat</w:t>
      </w:r>
      <w:proofErr w:type="spellEnd"/>
      <w:r w:rsidRPr="004E5656">
        <w:rPr>
          <w:sz w:val="24"/>
          <w:szCs w:val="24"/>
        </w:rPr>
        <w:t xml:space="preserve"> </w:t>
      </w:r>
      <w:proofErr w:type="spellStart"/>
      <w:r w:rsidRPr="004E5656">
        <w:rPr>
          <w:sz w:val="24"/>
          <w:szCs w:val="24"/>
        </w:rPr>
        <w:t>diperoleh</w:t>
      </w:r>
      <w:proofErr w:type="spellEnd"/>
      <w:r w:rsidRPr="004E5656">
        <w:rPr>
          <w:sz w:val="24"/>
          <w:szCs w:val="24"/>
        </w:rPr>
        <w:t xml:space="preserve"> dan </w:t>
      </w:r>
      <w:proofErr w:type="spellStart"/>
      <w:r w:rsidRPr="004E5656">
        <w:rPr>
          <w:sz w:val="24"/>
          <w:szCs w:val="24"/>
        </w:rPr>
        <w:t>nilainya</w:t>
      </w:r>
      <w:proofErr w:type="spellEnd"/>
      <w:r w:rsidRPr="004E5656">
        <w:rPr>
          <w:sz w:val="24"/>
          <w:szCs w:val="24"/>
        </w:rPr>
        <w:t xml:space="preserve"> </w:t>
      </w:r>
      <w:proofErr w:type="spellStart"/>
      <w:r w:rsidRPr="004E5656">
        <w:rPr>
          <w:sz w:val="24"/>
          <w:szCs w:val="24"/>
        </w:rPr>
        <w:t>dapat</w:t>
      </w:r>
      <w:proofErr w:type="spellEnd"/>
      <w:r w:rsidRPr="004E5656">
        <w:rPr>
          <w:sz w:val="24"/>
          <w:szCs w:val="24"/>
        </w:rPr>
        <w:t xml:space="preserve"> </w:t>
      </w:r>
      <w:proofErr w:type="spellStart"/>
      <w:r w:rsidRPr="004E5656">
        <w:rPr>
          <w:sz w:val="24"/>
          <w:szCs w:val="24"/>
        </w:rPr>
        <w:t>diukur</w:t>
      </w:r>
      <w:proofErr w:type="spellEnd"/>
      <w:r w:rsidRPr="004E5656">
        <w:rPr>
          <w:sz w:val="24"/>
          <w:szCs w:val="24"/>
        </w:rPr>
        <w:t xml:space="preserve"> </w:t>
      </w:r>
      <w:proofErr w:type="spellStart"/>
      <w:r w:rsidRPr="004E5656">
        <w:rPr>
          <w:sz w:val="24"/>
          <w:szCs w:val="24"/>
        </w:rPr>
        <w:t>dengan</w:t>
      </w:r>
      <w:proofErr w:type="spellEnd"/>
      <w:r w:rsidRPr="004E5656">
        <w:rPr>
          <w:sz w:val="24"/>
          <w:szCs w:val="24"/>
        </w:rPr>
        <w:t xml:space="preserve"> </w:t>
      </w:r>
      <w:proofErr w:type="spellStart"/>
      <w:r w:rsidRPr="004E5656">
        <w:rPr>
          <w:sz w:val="24"/>
          <w:szCs w:val="24"/>
        </w:rPr>
        <w:t>handal</w:t>
      </w:r>
      <w:proofErr w:type="spellEnd"/>
      <w:r w:rsidRPr="004E5656">
        <w:rPr>
          <w:sz w:val="24"/>
          <w:szCs w:val="24"/>
        </w:rPr>
        <w:t xml:space="preserve">. </w:t>
      </w:r>
      <w:proofErr w:type="spellStart"/>
      <w:r w:rsidRPr="004E5656">
        <w:rPr>
          <w:sz w:val="24"/>
          <w:szCs w:val="24"/>
        </w:rPr>
        <w:t>Untuk</w:t>
      </w:r>
      <w:proofErr w:type="spellEnd"/>
      <w:r w:rsidRPr="004E5656">
        <w:rPr>
          <w:sz w:val="24"/>
          <w:szCs w:val="24"/>
        </w:rPr>
        <w:t xml:space="preserve"> </w:t>
      </w:r>
      <w:proofErr w:type="spellStart"/>
      <w:r w:rsidRPr="004E5656">
        <w:rPr>
          <w:sz w:val="24"/>
          <w:szCs w:val="24"/>
        </w:rPr>
        <w:t>dapat</w:t>
      </w:r>
      <w:proofErr w:type="spellEnd"/>
      <w:r w:rsidRPr="004E5656">
        <w:rPr>
          <w:sz w:val="24"/>
          <w:szCs w:val="24"/>
        </w:rPr>
        <w:t xml:space="preserve"> </w:t>
      </w:r>
      <w:proofErr w:type="spellStart"/>
      <w:r w:rsidRPr="004E5656">
        <w:rPr>
          <w:sz w:val="24"/>
          <w:szCs w:val="24"/>
        </w:rPr>
        <w:t>diakui</w:t>
      </w:r>
      <w:proofErr w:type="spellEnd"/>
      <w:r w:rsidRPr="004E5656">
        <w:rPr>
          <w:sz w:val="24"/>
          <w:szCs w:val="24"/>
        </w:rPr>
        <w:t xml:space="preserve"> </w:t>
      </w:r>
      <w:proofErr w:type="spellStart"/>
      <w:r w:rsidRPr="004E5656">
        <w:rPr>
          <w:sz w:val="24"/>
          <w:szCs w:val="24"/>
        </w:rPr>
        <w:t>sebagai</w:t>
      </w:r>
      <w:proofErr w:type="spellEnd"/>
      <w:r w:rsidRPr="004E5656">
        <w:rPr>
          <w:sz w:val="24"/>
          <w:szCs w:val="24"/>
        </w:rPr>
        <w:t xml:space="preserve"> </w:t>
      </w:r>
      <w:proofErr w:type="spellStart"/>
      <w:r w:rsidRPr="004E5656">
        <w:rPr>
          <w:sz w:val="24"/>
          <w:szCs w:val="24"/>
        </w:rPr>
        <w:t>aset</w:t>
      </w:r>
      <w:proofErr w:type="spellEnd"/>
      <w:r w:rsidRPr="004E5656">
        <w:rPr>
          <w:sz w:val="24"/>
          <w:szCs w:val="24"/>
        </w:rPr>
        <w:t xml:space="preserve"> </w:t>
      </w:r>
      <w:proofErr w:type="spellStart"/>
      <w:r w:rsidRPr="004E5656">
        <w:rPr>
          <w:sz w:val="24"/>
          <w:szCs w:val="24"/>
        </w:rPr>
        <w:t>tetap</w:t>
      </w:r>
      <w:proofErr w:type="spellEnd"/>
      <w:r w:rsidRPr="004E5656">
        <w:rPr>
          <w:sz w:val="24"/>
          <w:szCs w:val="24"/>
        </w:rPr>
        <w:t xml:space="preserve"> </w:t>
      </w:r>
      <w:proofErr w:type="spellStart"/>
      <w:r w:rsidRPr="004E5656">
        <w:rPr>
          <w:sz w:val="24"/>
          <w:szCs w:val="24"/>
        </w:rPr>
        <w:t>harus</w:t>
      </w:r>
      <w:proofErr w:type="spellEnd"/>
      <w:r w:rsidRPr="004E5656">
        <w:rPr>
          <w:sz w:val="24"/>
          <w:szCs w:val="24"/>
        </w:rPr>
        <w:t xml:space="preserve"> </w:t>
      </w:r>
      <w:proofErr w:type="spellStart"/>
      <w:r w:rsidRPr="004E5656">
        <w:rPr>
          <w:sz w:val="24"/>
          <w:szCs w:val="24"/>
        </w:rPr>
        <w:t>dipenuhi</w:t>
      </w:r>
      <w:proofErr w:type="spellEnd"/>
      <w:r w:rsidRPr="004E5656">
        <w:rPr>
          <w:sz w:val="24"/>
          <w:szCs w:val="24"/>
        </w:rPr>
        <w:t xml:space="preserve"> </w:t>
      </w:r>
      <w:proofErr w:type="spellStart"/>
      <w:r w:rsidRPr="004E5656">
        <w:rPr>
          <w:sz w:val="24"/>
          <w:szCs w:val="24"/>
        </w:rPr>
        <w:t>kriteria</w:t>
      </w:r>
      <w:proofErr w:type="spellEnd"/>
      <w:r w:rsidRPr="004E5656">
        <w:rPr>
          <w:sz w:val="24"/>
          <w:szCs w:val="24"/>
        </w:rPr>
        <w:t xml:space="preserve"> </w:t>
      </w:r>
      <w:proofErr w:type="spellStart"/>
      <w:r w:rsidRPr="004E5656">
        <w:rPr>
          <w:sz w:val="24"/>
          <w:szCs w:val="24"/>
        </w:rPr>
        <w:t>sebagai</w:t>
      </w:r>
      <w:proofErr w:type="spellEnd"/>
      <w:r w:rsidRPr="004E5656">
        <w:rPr>
          <w:sz w:val="24"/>
          <w:szCs w:val="24"/>
        </w:rPr>
        <w:t xml:space="preserve"> </w:t>
      </w:r>
      <w:proofErr w:type="spellStart"/>
      <w:r w:rsidRPr="004E5656">
        <w:rPr>
          <w:sz w:val="24"/>
          <w:szCs w:val="24"/>
        </w:rPr>
        <w:t>berikut</w:t>
      </w:r>
      <w:proofErr w:type="spellEnd"/>
      <w:r w:rsidRPr="004E5656">
        <w:rPr>
          <w:sz w:val="24"/>
          <w:szCs w:val="24"/>
        </w:rPr>
        <w:t xml:space="preserve">: (a) </w:t>
      </w:r>
      <w:proofErr w:type="spellStart"/>
      <w:r w:rsidRPr="004E5656">
        <w:rPr>
          <w:sz w:val="24"/>
          <w:szCs w:val="24"/>
        </w:rPr>
        <w:t>Berwujud</w:t>
      </w:r>
      <w:proofErr w:type="spellEnd"/>
      <w:r w:rsidRPr="004E5656">
        <w:rPr>
          <w:sz w:val="24"/>
          <w:szCs w:val="24"/>
        </w:rPr>
        <w:t xml:space="preserve">; (b) </w:t>
      </w:r>
      <w:proofErr w:type="spellStart"/>
      <w:r w:rsidRPr="004E5656">
        <w:rPr>
          <w:sz w:val="24"/>
          <w:szCs w:val="24"/>
        </w:rPr>
        <w:t>Mempunyai</w:t>
      </w:r>
      <w:proofErr w:type="spellEnd"/>
      <w:r w:rsidRPr="004E5656">
        <w:rPr>
          <w:sz w:val="24"/>
          <w:szCs w:val="24"/>
        </w:rPr>
        <w:t xml:space="preserve"> masa </w:t>
      </w:r>
      <w:proofErr w:type="spellStart"/>
      <w:r w:rsidRPr="004E5656">
        <w:rPr>
          <w:sz w:val="24"/>
          <w:szCs w:val="24"/>
        </w:rPr>
        <w:t>manfaat</w:t>
      </w:r>
      <w:proofErr w:type="spellEnd"/>
      <w:r w:rsidRPr="004E5656">
        <w:rPr>
          <w:sz w:val="24"/>
          <w:szCs w:val="24"/>
        </w:rPr>
        <w:t xml:space="preserve"> </w:t>
      </w:r>
      <w:proofErr w:type="spellStart"/>
      <w:r w:rsidRPr="004E5656">
        <w:rPr>
          <w:sz w:val="24"/>
          <w:szCs w:val="24"/>
        </w:rPr>
        <w:t>lebih</w:t>
      </w:r>
      <w:proofErr w:type="spellEnd"/>
      <w:r w:rsidRPr="004E5656">
        <w:rPr>
          <w:sz w:val="24"/>
          <w:szCs w:val="24"/>
        </w:rPr>
        <w:t xml:space="preserve"> </w:t>
      </w:r>
      <w:proofErr w:type="spellStart"/>
      <w:r w:rsidRPr="004E5656">
        <w:rPr>
          <w:sz w:val="24"/>
          <w:szCs w:val="24"/>
        </w:rPr>
        <w:t>dari</w:t>
      </w:r>
      <w:proofErr w:type="spellEnd"/>
      <w:r w:rsidRPr="004E5656">
        <w:rPr>
          <w:sz w:val="24"/>
          <w:szCs w:val="24"/>
        </w:rPr>
        <w:t xml:space="preserve"> 12 (dua </w:t>
      </w:r>
      <w:proofErr w:type="spellStart"/>
      <w:r w:rsidRPr="004E5656">
        <w:rPr>
          <w:sz w:val="24"/>
          <w:szCs w:val="24"/>
        </w:rPr>
        <w:t>belas</w:t>
      </w:r>
      <w:proofErr w:type="spellEnd"/>
      <w:r w:rsidRPr="004E5656">
        <w:rPr>
          <w:sz w:val="24"/>
          <w:szCs w:val="24"/>
        </w:rPr>
        <w:t xml:space="preserve">) </w:t>
      </w:r>
      <w:proofErr w:type="spellStart"/>
      <w:r w:rsidRPr="004E5656">
        <w:rPr>
          <w:sz w:val="24"/>
          <w:szCs w:val="24"/>
        </w:rPr>
        <w:t>bulan</w:t>
      </w:r>
      <w:proofErr w:type="spellEnd"/>
      <w:r w:rsidRPr="004E5656">
        <w:rPr>
          <w:sz w:val="24"/>
          <w:szCs w:val="24"/>
        </w:rPr>
        <w:t xml:space="preserve">; (c) </w:t>
      </w:r>
      <w:proofErr w:type="spellStart"/>
      <w:r w:rsidRPr="004E5656">
        <w:rPr>
          <w:sz w:val="24"/>
          <w:szCs w:val="24"/>
        </w:rPr>
        <w:t>Biaya</w:t>
      </w:r>
      <w:proofErr w:type="spellEnd"/>
      <w:r w:rsidRPr="004E5656">
        <w:rPr>
          <w:sz w:val="24"/>
          <w:szCs w:val="24"/>
        </w:rPr>
        <w:t xml:space="preserve"> </w:t>
      </w:r>
      <w:proofErr w:type="spellStart"/>
      <w:r w:rsidRPr="004E5656">
        <w:rPr>
          <w:sz w:val="24"/>
          <w:szCs w:val="24"/>
        </w:rPr>
        <w:t>perolehan</w:t>
      </w:r>
      <w:proofErr w:type="spellEnd"/>
      <w:r w:rsidRPr="004E5656">
        <w:rPr>
          <w:sz w:val="24"/>
          <w:szCs w:val="24"/>
        </w:rPr>
        <w:t xml:space="preserve"> </w:t>
      </w:r>
      <w:proofErr w:type="spellStart"/>
      <w:r w:rsidRPr="004E5656">
        <w:rPr>
          <w:sz w:val="24"/>
          <w:szCs w:val="24"/>
        </w:rPr>
        <w:t>aset</w:t>
      </w:r>
      <w:proofErr w:type="spellEnd"/>
      <w:r w:rsidRPr="004E5656">
        <w:rPr>
          <w:sz w:val="24"/>
          <w:szCs w:val="24"/>
        </w:rPr>
        <w:t xml:space="preserve"> </w:t>
      </w:r>
      <w:proofErr w:type="spellStart"/>
      <w:r w:rsidRPr="004E5656">
        <w:rPr>
          <w:sz w:val="24"/>
          <w:szCs w:val="24"/>
        </w:rPr>
        <w:t>dapat</w:t>
      </w:r>
      <w:proofErr w:type="spellEnd"/>
      <w:r w:rsidRPr="004E5656">
        <w:rPr>
          <w:sz w:val="24"/>
          <w:szCs w:val="24"/>
        </w:rPr>
        <w:t xml:space="preserve"> </w:t>
      </w:r>
      <w:proofErr w:type="spellStart"/>
      <w:r w:rsidRPr="004E5656">
        <w:rPr>
          <w:sz w:val="24"/>
          <w:szCs w:val="24"/>
        </w:rPr>
        <w:t>diukur</w:t>
      </w:r>
      <w:proofErr w:type="spellEnd"/>
      <w:r w:rsidRPr="004E5656">
        <w:rPr>
          <w:sz w:val="24"/>
          <w:szCs w:val="24"/>
        </w:rPr>
        <w:t xml:space="preserve"> </w:t>
      </w:r>
      <w:proofErr w:type="spellStart"/>
      <w:r w:rsidRPr="004E5656">
        <w:rPr>
          <w:sz w:val="24"/>
          <w:szCs w:val="24"/>
        </w:rPr>
        <w:t>secara</w:t>
      </w:r>
      <w:proofErr w:type="spellEnd"/>
      <w:r w:rsidRPr="004E5656">
        <w:rPr>
          <w:sz w:val="24"/>
          <w:szCs w:val="24"/>
        </w:rPr>
        <w:t xml:space="preserve"> </w:t>
      </w:r>
      <w:proofErr w:type="spellStart"/>
      <w:r w:rsidRPr="004E5656">
        <w:rPr>
          <w:sz w:val="24"/>
          <w:szCs w:val="24"/>
        </w:rPr>
        <w:t>andal</w:t>
      </w:r>
      <w:proofErr w:type="spellEnd"/>
      <w:r w:rsidRPr="004E5656">
        <w:rPr>
          <w:sz w:val="24"/>
          <w:szCs w:val="24"/>
        </w:rPr>
        <w:t xml:space="preserve">; (d) </w:t>
      </w:r>
      <w:proofErr w:type="spellStart"/>
      <w:r w:rsidRPr="004E5656">
        <w:rPr>
          <w:sz w:val="24"/>
          <w:szCs w:val="24"/>
        </w:rPr>
        <w:t>Tidak</w:t>
      </w:r>
      <w:proofErr w:type="spellEnd"/>
      <w:r w:rsidRPr="004E5656">
        <w:rPr>
          <w:sz w:val="24"/>
          <w:szCs w:val="24"/>
        </w:rPr>
        <w:t xml:space="preserve"> </w:t>
      </w:r>
      <w:proofErr w:type="spellStart"/>
      <w:r w:rsidRPr="004E5656">
        <w:rPr>
          <w:sz w:val="24"/>
          <w:szCs w:val="24"/>
        </w:rPr>
        <w:t>dimaksudkan</w:t>
      </w:r>
      <w:proofErr w:type="spellEnd"/>
      <w:r w:rsidRPr="004E5656">
        <w:rPr>
          <w:sz w:val="24"/>
          <w:szCs w:val="24"/>
        </w:rPr>
        <w:t xml:space="preserve"> </w:t>
      </w:r>
      <w:proofErr w:type="spellStart"/>
      <w:r w:rsidRPr="004E5656">
        <w:rPr>
          <w:sz w:val="24"/>
          <w:szCs w:val="24"/>
        </w:rPr>
        <w:t>untuk</w:t>
      </w:r>
      <w:proofErr w:type="spellEnd"/>
      <w:r w:rsidRPr="004E5656">
        <w:rPr>
          <w:sz w:val="24"/>
          <w:szCs w:val="24"/>
        </w:rPr>
        <w:t xml:space="preserve"> </w:t>
      </w:r>
      <w:proofErr w:type="spellStart"/>
      <w:r w:rsidRPr="004E5656">
        <w:rPr>
          <w:sz w:val="24"/>
          <w:szCs w:val="24"/>
        </w:rPr>
        <w:t>dijual</w:t>
      </w:r>
      <w:proofErr w:type="spellEnd"/>
      <w:r w:rsidRPr="004E5656">
        <w:rPr>
          <w:sz w:val="24"/>
          <w:szCs w:val="24"/>
        </w:rPr>
        <w:t xml:space="preserve"> </w:t>
      </w:r>
      <w:proofErr w:type="spellStart"/>
      <w:r w:rsidRPr="004E5656">
        <w:rPr>
          <w:sz w:val="24"/>
          <w:szCs w:val="24"/>
        </w:rPr>
        <w:t>dalam</w:t>
      </w:r>
      <w:proofErr w:type="spellEnd"/>
      <w:r w:rsidRPr="004E5656">
        <w:rPr>
          <w:sz w:val="24"/>
          <w:szCs w:val="24"/>
        </w:rPr>
        <w:t xml:space="preserve"> </w:t>
      </w:r>
      <w:proofErr w:type="spellStart"/>
      <w:r w:rsidRPr="004E5656">
        <w:rPr>
          <w:sz w:val="24"/>
          <w:szCs w:val="24"/>
        </w:rPr>
        <w:t>operasi</w:t>
      </w:r>
      <w:proofErr w:type="spellEnd"/>
      <w:r w:rsidRPr="004E5656">
        <w:rPr>
          <w:sz w:val="24"/>
          <w:szCs w:val="24"/>
        </w:rPr>
        <w:t xml:space="preserve"> normal </w:t>
      </w:r>
      <w:proofErr w:type="spellStart"/>
      <w:r w:rsidRPr="004E5656">
        <w:rPr>
          <w:sz w:val="24"/>
          <w:szCs w:val="24"/>
        </w:rPr>
        <w:t>entitas</w:t>
      </w:r>
      <w:proofErr w:type="spellEnd"/>
      <w:r w:rsidRPr="004E5656">
        <w:rPr>
          <w:sz w:val="24"/>
          <w:szCs w:val="24"/>
        </w:rPr>
        <w:t xml:space="preserve">; dan (e) </w:t>
      </w:r>
      <w:proofErr w:type="spellStart"/>
      <w:r w:rsidRPr="004E5656">
        <w:rPr>
          <w:sz w:val="24"/>
          <w:szCs w:val="24"/>
        </w:rPr>
        <w:t>Diperoleh</w:t>
      </w:r>
      <w:proofErr w:type="spellEnd"/>
      <w:r w:rsidRPr="004E5656">
        <w:rPr>
          <w:sz w:val="24"/>
          <w:szCs w:val="24"/>
        </w:rPr>
        <w:t xml:space="preserve"> </w:t>
      </w:r>
      <w:proofErr w:type="spellStart"/>
      <w:r w:rsidRPr="004E5656">
        <w:rPr>
          <w:sz w:val="24"/>
          <w:szCs w:val="24"/>
        </w:rPr>
        <w:t>atau</w:t>
      </w:r>
      <w:proofErr w:type="spellEnd"/>
      <w:r w:rsidRPr="004E5656">
        <w:rPr>
          <w:sz w:val="24"/>
          <w:szCs w:val="24"/>
        </w:rPr>
        <w:t xml:space="preserve"> </w:t>
      </w:r>
      <w:proofErr w:type="spellStart"/>
      <w:r w:rsidRPr="004E5656">
        <w:rPr>
          <w:sz w:val="24"/>
          <w:szCs w:val="24"/>
        </w:rPr>
        <w:t>dibangun</w:t>
      </w:r>
      <w:proofErr w:type="spellEnd"/>
      <w:r w:rsidRPr="004E5656">
        <w:rPr>
          <w:sz w:val="24"/>
          <w:szCs w:val="24"/>
        </w:rPr>
        <w:t xml:space="preserve"> </w:t>
      </w:r>
      <w:proofErr w:type="spellStart"/>
      <w:r w:rsidRPr="004E5656">
        <w:rPr>
          <w:sz w:val="24"/>
          <w:szCs w:val="24"/>
        </w:rPr>
        <w:t>dengan</w:t>
      </w:r>
      <w:proofErr w:type="spellEnd"/>
      <w:r w:rsidRPr="004E5656">
        <w:rPr>
          <w:sz w:val="24"/>
          <w:szCs w:val="24"/>
        </w:rPr>
        <w:t xml:space="preserve"> </w:t>
      </w:r>
      <w:proofErr w:type="spellStart"/>
      <w:r w:rsidRPr="004E5656">
        <w:rPr>
          <w:sz w:val="24"/>
          <w:szCs w:val="24"/>
        </w:rPr>
        <w:t>maksud</w:t>
      </w:r>
      <w:proofErr w:type="spellEnd"/>
      <w:r w:rsidRPr="004E5656">
        <w:rPr>
          <w:sz w:val="24"/>
          <w:szCs w:val="24"/>
        </w:rPr>
        <w:t xml:space="preserve"> </w:t>
      </w:r>
      <w:proofErr w:type="spellStart"/>
      <w:r w:rsidRPr="004E5656">
        <w:rPr>
          <w:sz w:val="24"/>
          <w:szCs w:val="24"/>
        </w:rPr>
        <w:t>untuk</w:t>
      </w:r>
      <w:proofErr w:type="spellEnd"/>
      <w:r w:rsidRPr="004E5656">
        <w:rPr>
          <w:sz w:val="24"/>
          <w:szCs w:val="24"/>
        </w:rPr>
        <w:t xml:space="preserve"> </w:t>
      </w:r>
      <w:proofErr w:type="spellStart"/>
      <w:r w:rsidRPr="004E5656">
        <w:rPr>
          <w:sz w:val="24"/>
          <w:szCs w:val="24"/>
        </w:rPr>
        <w:t>digunakan</w:t>
      </w:r>
      <w:proofErr w:type="spellEnd"/>
      <w:r w:rsidRPr="004E5656">
        <w:rPr>
          <w:sz w:val="24"/>
          <w:szCs w:val="24"/>
        </w:rPr>
        <w:t xml:space="preserve">. </w:t>
      </w:r>
    </w:p>
    <w:p w14:paraId="091A4B4D" w14:textId="77777777" w:rsidR="00C31048" w:rsidRDefault="00C31048" w:rsidP="00C31048">
      <w:pPr>
        <w:tabs>
          <w:tab w:val="left" w:pos="720"/>
        </w:tabs>
        <w:adjustRightInd w:val="0"/>
        <w:spacing w:line="276" w:lineRule="auto"/>
        <w:ind w:firstLine="709"/>
        <w:jc w:val="both"/>
        <w:rPr>
          <w:sz w:val="24"/>
          <w:szCs w:val="24"/>
        </w:rPr>
      </w:pPr>
      <w:proofErr w:type="spellStart"/>
      <w:r w:rsidRPr="004E5656">
        <w:rPr>
          <w:sz w:val="24"/>
          <w:szCs w:val="24"/>
        </w:rPr>
        <w:t>Untuk</w:t>
      </w:r>
      <w:proofErr w:type="spellEnd"/>
      <w:r w:rsidRPr="004E5656">
        <w:rPr>
          <w:sz w:val="24"/>
          <w:szCs w:val="24"/>
        </w:rPr>
        <w:t xml:space="preserve"> </w:t>
      </w:r>
      <w:proofErr w:type="spellStart"/>
      <w:r w:rsidRPr="004E5656">
        <w:rPr>
          <w:sz w:val="24"/>
          <w:szCs w:val="24"/>
        </w:rPr>
        <w:t>itu</w:t>
      </w:r>
      <w:proofErr w:type="spellEnd"/>
      <w:r w:rsidRPr="004E5656">
        <w:rPr>
          <w:sz w:val="24"/>
          <w:szCs w:val="24"/>
        </w:rPr>
        <w:t xml:space="preserve">, </w:t>
      </w:r>
      <w:proofErr w:type="spellStart"/>
      <w:r w:rsidRPr="004E5656">
        <w:rPr>
          <w:sz w:val="24"/>
          <w:szCs w:val="24"/>
        </w:rPr>
        <w:t>suatu</w:t>
      </w:r>
      <w:proofErr w:type="spellEnd"/>
      <w:r w:rsidRPr="004E5656">
        <w:rPr>
          <w:sz w:val="24"/>
          <w:szCs w:val="24"/>
        </w:rPr>
        <w:t xml:space="preserve"> </w:t>
      </w:r>
      <w:proofErr w:type="spellStart"/>
      <w:r w:rsidRPr="004E5656">
        <w:rPr>
          <w:sz w:val="24"/>
          <w:szCs w:val="24"/>
        </w:rPr>
        <w:t>aset</w:t>
      </w:r>
      <w:proofErr w:type="spellEnd"/>
      <w:r w:rsidRPr="004E5656">
        <w:rPr>
          <w:sz w:val="24"/>
          <w:szCs w:val="24"/>
        </w:rPr>
        <w:t xml:space="preserve"> </w:t>
      </w:r>
      <w:proofErr w:type="spellStart"/>
      <w:r w:rsidRPr="004E5656">
        <w:rPr>
          <w:sz w:val="24"/>
          <w:szCs w:val="24"/>
        </w:rPr>
        <w:t>diakui</w:t>
      </w:r>
      <w:proofErr w:type="spellEnd"/>
      <w:r w:rsidRPr="004E5656">
        <w:rPr>
          <w:sz w:val="24"/>
          <w:szCs w:val="24"/>
        </w:rPr>
        <w:t xml:space="preserve"> </w:t>
      </w:r>
      <w:proofErr w:type="spellStart"/>
      <w:r w:rsidRPr="004E5656">
        <w:rPr>
          <w:sz w:val="24"/>
          <w:szCs w:val="24"/>
        </w:rPr>
        <w:t>sebagai</w:t>
      </w:r>
      <w:proofErr w:type="spellEnd"/>
      <w:r w:rsidRPr="004E5656">
        <w:rPr>
          <w:sz w:val="24"/>
          <w:szCs w:val="24"/>
        </w:rPr>
        <w:t xml:space="preserve"> </w:t>
      </w:r>
      <w:proofErr w:type="spellStart"/>
      <w:r w:rsidRPr="004E5656">
        <w:rPr>
          <w:sz w:val="24"/>
          <w:szCs w:val="24"/>
        </w:rPr>
        <w:t>aset</w:t>
      </w:r>
      <w:proofErr w:type="spellEnd"/>
      <w:r w:rsidRPr="004E5656">
        <w:rPr>
          <w:sz w:val="24"/>
          <w:szCs w:val="24"/>
        </w:rPr>
        <w:t xml:space="preserve"> </w:t>
      </w:r>
      <w:proofErr w:type="spellStart"/>
      <w:r w:rsidRPr="004E5656">
        <w:rPr>
          <w:sz w:val="24"/>
          <w:szCs w:val="24"/>
        </w:rPr>
        <w:t>tetap</w:t>
      </w:r>
      <w:proofErr w:type="spellEnd"/>
      <w:r w:rsidRPr="004E5656">
        <w:rPr>
          <w:sz w:val="24"/>
          <w:szCs w:val="24"/>
        </w:rPr>
        <w:t xml:space="preserve"> </w:t>
      </w:r>
      <w:proofErr w:type="spellStart"/>
      <w:r w:rsidRPr="004E5656">
        <w:rPr>
          <w:sz w:val="24"/>
          <w:szCs w:val="24"/>
        </w:rPr>
        <w:t>jika</w:t>
      </w:r>
      <w:proofErr w:type="spellEnd"/>
      <w:r w:rsidRPr="004E5656">
        <w:rPr>
          <w:sz w:val="24"/>
          <w:szCs w:val="24"/>
        </w:rPr>
        <w:t xml:space="preserve"> </w:t>
      </w:r>
      <w:proofErr w:type="spellStart"/>
      <w:r w:rsidRPr="004E5656">
        <w:rPr>
          <w:sz w:val="24"/>
          <w:szCs w:val="24"/>
        </w:rPr>
        <w:t>memenuhi</w:t>
      </w:r>
      <w:proofErr w:type="spellEnd"/>
      <w:r w:rsidRPr="004E5656">
        <w:rPr>
          <w:sz w:val="24"/>
          <w:szCs w:val="24"/>
        </w:rPr>
        <w:t xml:space="preserve"> </w:t>
      </w:r>
      <w:proofErr w:type="spellStart"/>
      <w:r w:rsidRPr="004E5656">
        <w:rPr>
          <w:sz w:val="24"/>
          <w:szCs w:val="24"/>
        </w:rPr>
        <w:t>kriteria</w:t>
      </w:r>
      <w:proofErr w:type="spellEnd"/>
      <w:r w:rsidRPr="004E5656">
        <w:rPr>
          <w:sz w:val="24"/>
          <w:szCs w:val="24"/>
        </w:rPr>
        <w:t xml:space="preserve"> </w:t>
      </w:r>
      <w:proofErr w:type="spellStart"/>
      <w:r w:rsidRPr="004E5656">
        <w:rPr>
          <w:sz w:val="24"/>
          <w:szCs w:val="24"/>
        </w:rPr>
        <w:t>sebagaimana</w:t>
      </w:r>
      <w:proofErr w:type="spellEnd"/>
      <w:r w:rsidRPr="004E5656">
        <w:rPr>
          <w:sz w:val="24"/>
          <w:szCs w:val="24"/>
        </w:rPr>
        <w:t xml:space="preserve"> </w:t>
      </w:r>
      <w:proofErr w:type="spellStart"/>
      <w:r w:rsidRPr="004E5656">
        <w:rPr>
          <w:sz w:val="24"/>
          <w:szCs w:val="24"/>
        </w:rPr>
        <w:t>dimaksud</w:t>
      </w:r>
      <w:proofErr w:type="spellEnd"/>
      <w:r w:rsidRPr="004E5656">
        <w:rPr>
          <w:sz w:val="24"/>
          <w:szCs w:val="24"/>
        </w:rPr>
        <w:t xml:space="preserve"> pada PSAP No.07 </w:t>
      </w:r>
      <w:proofErr w:type="spellStart"/>
      <w:r w:rsidRPr="004E5656">
        <w:rPr>
          <w:sz w:val="24"/>
          <w:szCs w:val="24"/>
        </w:rPr>
        <w:t>Paragraf</w:t>
      </w:r>
      <w:proofErr w:type="spellEnd"/>
      <w:r w:rsidRPr="004E5656">
        <w:rPr>
          <w:sz w:val="24"/>
          <w:szCs w:val="24"/>
        </w:rPr>
        <w:t xml:space="preserve"> 15. </w:t>
      </w:r>
      <w:proofErr w:type="spellStart"/>
      <w:r w:rsidRPr="004E5656">
        <w:rPr>
          <w:sz w:val="24"/>
          <w:szCs w:val="24"/>
        </w:rPr>
        <w:t>Aset</w:t>
      </w:r>
      <w:proofErr w:type="spellEnd"/>
      <w:r w:rsidRPr="004E5656">
        <w:rPr>
          <w:sz w:val="24"/>
          <w:szCs w:val="24"/>
        </w:rPr>
        <w:t xml:space="preserve"> </w:t>
      </w:r>
      <w:proofErr w:type="spellStart"/>
      <w:r w:rsidRPr="004E5656">
        <w:rPr>
          <w:sz w:val="24"/>
          <w:szCs w:val="24"/>
        </w:rPr>
        <w:t>tetap</w:t>
      </w:r>
      <w:proofErr w:type="spellEnd"/>
      <w:r w:rsidRPr="004E5656">
        <w:rPr>
          <w:sz w:val="24"/>
          <w:szCs w:val="24"/>
        </w:rPr>
        <w:t xml:space="preserve"> yang </w:t>
      </w:r>
      <w:proofErr w:type="spellStart"/>
      <w:r w:rsidRPr="004E5656">
        <w:rPr>
          <w:sz w:val="24"/>
          <w:szCs w:val="24"/>
        </w:rPr>
        <w:t>diperoleh</w:t>
      </w:r>
      <w:proofErr w:type="spellEnd"/>
      <w:r w:rsidRPr="004E5656">
        <w:rPr>
          <w:sz w:val="24"/>
          <w:szCs w:val="24"/>
        </w:rPr>
        <w:t xml:space="preserve"> dan yang </w:t>
      </w:r>
      <w:proofErr w:type="spellStart"/>
      <w:r w:rsidRPr="004E5656">
        <w:rPr>
          <w:sz w:val="24"/>
          <w:szCs w:val="24"/>
        </w:rPr>
        <w:t>dimaksudkan</w:t>
      </w:r>
      <w:proofErr w:type="spellEnd"/>
      <w:r w:rsidRPr="004E5656">
        <w:rPr>
          <w:sz w:val="24"/>
          <w:szCs w:val="24"/>
        </w:rPr>
        <w:t xml:space="preserve"> </w:t>
      </w:r>
      <w:proofErr w:type="spellStart"/>
      <w:r w:rsidRPr="004E5656">
        <w:rPr>
          <w:sz w:val="24"/>
          <w:szCs w:val="24"/>
        </w:rPr>
        <w:t>akan</w:t>
      </w:r>
      <w:proofErr w:type="spellEnd"/>
      <w:r w:rsidRPr="004E5656">
        <w:rPr>
          <w:sz w:val="24"/>
          <w:szCs w:val="24"/>
        </w:rPr>
        <w:t xml:space="preserve"> </w:t>
      </w:r>
      <w:proofErr w:type="spellStart"/>
      <w:r w:rsidRPr="004E5656">
        <w:rPr>
          <w:sz w:val="24"/>
          <w:szCs w:val="24"/>
        </w:rPr>
        <w:t>diserahkan</w:t>
      </w:r>
      <w:proofErr w:type="spellEnd"/>
      <w:r w:rsidRPr="004E5656">
        <w:rPr>
          <w:sz w:val="24"/>
          <w:szCs w:val="24"/>
        </w:rPr>
        <w:t xml:space="preserve"> </w:t>
      </w:r>
      <w:proofErr w:type="spellStart"/>
      <w:r w:rsidRPr="004E5656">
        <w:rPr>
          <w:sz w:val="24"/>
          <w:szCs w:val="24"/>
        </w:rPr>
        <w:t>kepada</w:t>
      </w:r>
      <w:proofErr w:type="spellEnd"/>
      <w:r w:rsidRPr="004E5656">
        <w:rPr>
          <w:sz w:val="24"/>
          <w:szCs w:val="24"/>
        </w:rPr>
        <w:t xml:space="preserve"> </w:t>
      </w:r>
      <w:proofErr w:type="spellStart"/>
      <w:r w:rsidRPr="004E5656">
        <w:rPr>
          <w:sz w:val="24"/>
          <w:szCs w:val="24"/>
        </w:rPr>
        <w:t>pihak</w:t>
      </w:r>
      <w:proofErr w:type="spellEnd"/>
      <w:r w:rsidRPr="004E5656">
        <w:rPr>
          <w:sz w:val="24"/>
          <w:szCs w:val="24"/>
        </w:rPr>
        <w:t xml:space="preserve"> </w:t>
      </w:r>
      <w:proofErr w:type="spellStart"/>
      <w:r w:rsidRPr="004E5656">
        <w:rPr>
          <w:sz w:val="24"/>
          <w:szCs w:val="24"/>
        </w:rPr>
        <w:t>lain</w:t>
      </w:r>
      <w:proofErr w:type="spellEnd"/>
      <w:r w:rsidRPr="004E5656">
        <w:rPr>
          <w:sz w:val="24"/>
          <w:szCs w:val="24"/>
        </w:rPr>
        <w:t xml:space="preserve">, </w:t>
      </w:r>
      <w:proofErr w:type="spellStart"/>
      <w:r w:rsidRPr="004E5656">
        <w:rPr>
          <w:sz w:val="24"/>
          <w:szCs w:val="24"/>
        </w:rPr>
        <w:t>tidak</w:t>
      </w:r>
      <w:proofErr w:type="spellEnd"/>
      <w:r w:rsidRPr="004E5656">
        <w:rPr>
          <w:sz w:val="24"/>
          <w:szCs w:val="24"/>
        </w:rPr>
        <w:t xml:space="preserve"> </w:t>
      </w:r>
      <w:proofErr w:type="spellStart"/>
      <w:r w:rsidRPr="004E5656">
        <w:rPr>
          <w:sz w:val="24"/>
          <w:szCs w:val="24"/>
        </w:rPr>
        <w:t>dapat</w:t>
      </w:r>
      <w:proofErr w:type="spellEnd"/>
      <w:r w:rsidRPr="004E5656">
        <w:rPr>
          <w:sz w:val="24"/>
          <w:szCs w:val="24"/>
        </w:rPr>
        <w:t xml:space="preserve"> </w:t>
      </w:r>
      <w:proofErr w:type="spellStart"/>
      <w:r w:rsidRPr="004E5656">
        <w:rPr>
          <w:sz w:val="24"/>
          <w:szCs w:val="24"/>
        </w:rPr>
        <w:t>dikelompokkan</w:t>
      </w:r>
      <w:proofErr w:type="spellEnd"/>
      <w:r w:rsidRPr="004E5656">
        <w:rPr>
          <w:sz w:val="24"/>
          <w:szCs w:val="24"/>
        </w:rPr>
        <w:t xml:space="preserve"> </w:t>
      </w:r>
      <w:proofErr w:type="spellStart"/>
      <w:r w:rsidRPr="004E5656">
        <w:rPr>
          <w:sz w:val="24"/>
          <w:szCs w:val="24"/>
        </w:rPr>
        <w:t>dalam</w:t>
      </w:r>
      <w:proofErr w:type="spellEnd"/>
      <w:r w:rsidRPr="004E5656">
        <w:rPr>
          <w:sz w:val="24"/>
          <w:szCs w:val="24"/>
        </w:rPr>
        <w:t xml:space="preserve"> </w:t>
      </w:r>
      <w:proofErr w:type="spellStart"/>
      <w:r w:rsidRPr="004E5656">
        <w:rPr>
          <w:sz w:val="24"/>
          <w:szCs w:val="24"/>
        </w:rPr>
        <w:t>aset</w:t>
      </w:r>
      <w:proofErr w:type="spellEnd"/>
      <w:r w:rsidRPr="004E5656">
        <w:rPr>
          <w:sz w:val="24"/>
          <w:szCs w:val="24"/>
        </w:rPr>
        <w:t xml:space="preserve"> </w:t>
      </w:r>
      <w:proofErr w:type="spellStart"/>
      <w:r w:rsidRPr="004E5656">
        <w:rPr>
          <w:sz w:val="24"/>
          <w:szCs w:val="24"/>
        </w:rPr>
        <w:t>tetap</w:t>
      </w:r>
      <w:proofErr w:type="spellEnd"/>
      <w:r w:rsidRPr="004E5656">
        <w:rPr>
          <w:sz w:val="24"/>
          <w:szCs w:val="24"/>
        </w:rPr>
        <w:t xml:space="preserve">, </w:t>
      </w:r>
      <w:proofErr w:type="spellStart"/>
      <w:r w:rsidRPr="004E5656">
        <w:rPr>
          <w:sz w:val="24"/>
          <w:szCs w:val="24"/>
        </w:rPr>
        <w:t>tapi</w:t>
      </w:r>
      <w:proofErr w:type="spellEnd"/>
      <w:r w:rsidRPr="004E5656">
        <w:rPr>
          <w:sz w:val="24"/>
          <w:szCs w:val="24"/>
        </w:rPr>
        <w:t xml:space="preserve"> </w:t>
      </w:r>
      <w:proofErr w:type="spellStart"/>
      <w:r w:rsidRPr="004E5656">
        <w:rPr>
          <w:sz w:val="24"/>
          <w:szCs w:val="24"/>
        </w:rPr>
        <w:t>dikelompokkan</w:t>
      </w:r>
      <w:proofErr w:type="spellEnd"/>
      <w:r w:rsidRPr="004E5656">
        <w:rPr>
          <w:sz w:val="24"/>
          <w:szCs w:val="24"/>
        </w:rPr>
        <w:t xml:space="preserve"> pada </w:t>
      </w:r>
      <w:proofErr w:type="spellStart"/>
      <w:r w:rsidRPr="004E5656">
        <w:rPr>
          <w:sz w:val="24"/>
          <w:szCs w:val="24"/>
        </w:rPr>
        <w:t>aset</w:t>
      </w:r>
      <w:proofErr w:type="spellEnd"/>
      <w:r w:rsidRPr="004E5656">
        <w:rPr>
          <w:sz w:val="24"/>
          <w:szCs w:val="24"/>
        </w:rPr>
        <w:t xml:space="preserve"> </w:t>
      </w:r>
      <w:proofErr w:type="spellStart"/>
      <w:r w:rsidRPr="004E5656">
        <w:rPr>
          <w:sz w:val="24"/>
          <w:szCs w:val="24"/>
        </w:rPr>
        <w:t>persediaan</w:t>
      </w:r>
      <w:proofErr w:type="spellEnd"/>
      <w:r w:rsidRPr="004E5656">
        <w:rPr>
          <w:sz w:val="24"/>
          <w:szCs w:val="24"/>
        </w:rPr>
        <w:t xml:space="preserve">. </w:t>
      </w:r>
      <w:proofErr w:type="spellStart"/>
      <w:r w:rsidRPr="004E5656">
        <w:rPr>
          <w:sz w:val="24"/>
          <w:szCs w:val="24"/>
        </w:rPr>
        <w:t>Dalam</w:t>
      </w:r>
      <w:proofErr w:type="spellEnd"/>
      <w:r w:rsidRPr="004E5656">
        <w:rPr>
          <w:sz w:val="24"/>
          <w:szCs w:val="24"/>
        </w:rPr>
        <w:t xml:space="preserve"> </w:t>
      </w:r>
      <w:proofErr w:type="spellStart"/>
      <w:r w:rsidRPr="004E5656">
        <w:rPr>
          <w:sz w:val="24"/>
          <w:szCs w:val="24"/>
        </w:rPr>
        <w:t>hal</w:t>
      </w:r>
      <w:proofErr w:type="spellEnd"/>
      <w:r w:rsidRPr="004E5656">
        <w:rPr>
          <w:sz w:val="24"/>
          <w:szCs w:val="24"/>
        </w:rPr>
        <w:t xml:space="preserve"> </w:t>
      </w:r>
      <w:proofErr w:type="spellStart"/>
      <w:r w:rsidRPr="004E5656">
        <w:rPr>
          <w:sz w:val="24"/>
          <w:szCs w:val="24"/>
        </w:rPr>
        <w:t>ini</w:t>
      </w:r>
      <w:proofErr w:type="spellEnd"/>
      <w:r w:rsidRPr="004E5656">
        <w:rPr>
          <w:sz w:val="24"/>
          <w:szCs w:val="24"/>
        </w:rPr>
        <w:t xml:space="preserve"> </w:t>
      </w:r>
      <w:proofErr w:type="spellStart"/>
      <w:r w:rsidRPr="004E5656">
        <w:rPr>
          <w:sz w:val="24"/>
          <w:szCs w:val="24"/>
        </w:rPr>
        <w:t>pengakuan</w:t>
      </w:r>
      <w:proofErr w:type="spellEnd"/>
      <w:r w:rsidRPr="004E5656">
        <w:rPr>
          <w:sz w:val="24"/>
          <w:szCs w:val="24"/>
        </w:rPr>
        <w:t xml:space="preserve"> </w:t>
      </w:r>
      <w:proofErr w:type="spellStart"/>
      <w:r w:rsidRPr="004E5656">
        <w:rPr>
          <w:sz w:val="24"/>
          <w:szCs w:val="24"/>
        </w:rPr>
        <w:t>aset</w:t>
      </w:r>
      <w:proofErr w:type="spellEnd"/>
      <w:r w:rsidRPr="004E5656">
        <w:rPr>
          <w:sz w:val="24"/>
          <w:szCs w:val="24"/>
        </w:rPr>
        <w:t xml:space="preserve"> </w:t>
      </w:r>
      <w:proofErr w:type="spellStart"/>
      <w:r w:rsidRPr="004E5656">
        <w:rPr>
          <w:sz w:val="24"/>
          <w:szCs w:val="24"/>
        </w:rPr>
        <w:t>tetap</w:t>
      </w:r>
      <w:proofErr w:type="spellEnd"/>
      <w:r w:rsidRPr="004E5656">
        <w:rPr>
          <w:sz w:val="24"/>
          <w:szCs w:val="24"/>
        </w:rPr>
        <w:t xml:space="preserve"> di RSUD </w:t>
      </w:r>
      <w:proofErr w:type="spellStart"/>
      <w:r w:rsidRPr="004E5656">
        <w:rPr>
          <w:sz w:val="24"/>
          <w:szCs w:val="24"/>
        </w:rPr>
        <w:t>Sawerigading</w:t>
      </w:r>
      <w:proofErr w:type="spellEnd"/>
      <w:r w:rsidRPr="004E5656">
        <w:rPr>
          <w:sz w:val="24"/>
          <w:szCs w:val="24"/>
        </w:rPr>
        <w:t xml:space="preserve"> </w:t>
      </w:r>
      <w:proofErr w:type="spellStart"/>
      <w:r w:rsidRPr="004E5656">
        <w:rPr>
          <w:sz w:val="24"/>
          <w:szCs w:val="24"/>
        </w:rPr>
        <w:t>telah</w:t>
      </w:r>
      <w:proofErr w:type="spellEnd"/>
      <w:r w:rsidRPr="004E5656">
        <w:rPr>
          <w:sz w:val="24"/>
          <w:szCs w:val="24"/>
        </w:rPr>
        <w:t xml:space="preserve"> </w:t>
      </w:r>
      <w:proofErr w:type="spellStart"/>
      <w:r w:rsidRPr="004E5656">
        <w:rPr>
          <w:sz w:val="24"/>
          <w:szCs w:val="24"/>
        </w:rPr>
        <w:t>sejalan</w:t>
      </w:r>
      <w:proofErr w:type="spellEnd"/>
      <w:r w:rsidRPr="004E5656">
        <w:rPr>
          <w:sz w:val="24"/>
          <w:szCs w:val="24"/>
        </w:rPr>
        <w:t xml:space="preserve"> </w:t>
      </w:r>
      <w:proofErr w:type="spellStart"/>
      <w:r w:rsidRPr="004E5656">
        <w:rPr>
          <w:sz w:val="24"/>
          <w:szCs w:val="24"/>
        </w:rPr>
        <w:t>dengan</w:t>
      </w:r>
      <w:proofErr w:type="spellEnd"/>
      <w:r w:rsidRPr="004E5656">
        <w:rPr>
          <w:sz w:val="24"/>
          <w:szCs w:val="24"/>
        </w:rPr>
        <w:t xml:space="preserve"> PSAP No.07 </w:t>
      </w:r>
      <w:proofErr w:type="spellStart"/>
      <w:r w:rsidRPr="004E5656">
        <w:rPr>
          <w:sz w:val="24"/>
          <w:szCs w:val="24"/>
        </w:rPr>
        <w:t>tentang</w:t>
      </w:r>
      <w:proofErr w:type="spellEnd"/>
      <w:r w:rsidRPr="004E5656">
        <w:rPr>
          <w:sz w:val="24"/>
          <w:szCs w:val="24"/>
        </w:rPr>
        <w:t xml:space="preserve"> </w:t>
      </w:r>
      <w:proofErr w:type="spellStart"/>
      <w:r w:rsidRPr="004E5656">
        <w:rPr>
          <w:sz w:val="24"/>
          <w:szCs w:val="24"/>
        </w:rPr>
        <w:t>perlakuan</w:t>
      </w:r>
      <w:proofErr w:type="spellEnd"/>
      <w:r w:rsidRPr="004E5656">
        <w:rPr>
          <w:sz w:val="24"/>
          <w:szCs w:val="24"/>
        </w:rPr>
        <w:t xml:space="preserve"> </w:t>
      </w:r>
      <w:proofErr w:type="spellStart"/>
      <w:r w:rsidRPr="004E5656">
        <w:rPr>
          <w:sz w:val="24"/>
          <w:szCs w:val="24"/>
        </w:rPr>
        <w:t>akuntansi</w:t>
      </w:r>
      <w:proofErr w:type="spellEnd"/>
      <w:r w:rsidRPr="004E5656">
        <w:rPr>
          <w:sz w:val="24"/>
          <w:szCs w:val="24"/>
        </w:rPr>
        <w:t xml:space="preserve"> </w:t>
      </w:r>
      <w:proofErr w:type="spellStart"/>
      <w:r w:rsidRPr="004E5656">
        <w:rPr>
          <w:sz w:val="24"/>
          <w:szCs w:val="24"/>
        </w:rPr>
        <w:t>pengakuan</w:t>
      </w:r>
      <w:proofErr w:type="spellEnd"/>
      <w:r w:rsidRPr="004E5656">
        <w:rPr>
          <w:sz w:val="24"/>
          <w:szCs w:val="24"/>
        </w:rPr>
        <w:t xml:space="preserve"> </w:t>
      </w:r>
      <w:proofErr w:type="spellStart"/>
      <w:r w:rsidRPr="004E5656">
        <w:rPr>
          <w:sz w:val="24"/>
          <w:szCs w:val="24"/>
        </w:rPr>
        <w:t>aset</w:t>
      </w:r>
      <w:proofErr w:type="spellEnd"/>
      <w:r w:rsidRPr="004E5656">
        <w:rPr>
          <w:sz w:val="24"/>
          <w:szCs w:val="24"/>
        </w:rPr>
        <w:t xml:space="preserve"> </w:t>
      </w:r>
      <w:proofErr w:type="spellStart"/>
      <w:r w:rsidRPr="004E5656">
        <w:rPr>
          <w:sz w:val="24"/>
          <w:szCs w:val="24"/>
        </w:rPr>
        <w:t>tetap</w:t>
      </w:r>
      <w:proofErr w:type="spellEnd"/>
    </w:p>
    <w:p w14:paraId="4AE22E53" w14:textId="77777777" w:rsidR="00C31048" w:rsidRDefault="00C31048" w:rsidP="00C31048">
      <w:pPr>
        <w:tabs>
          <w:tab w:val="left" w:pos="720"/>
        </w:tabs>
        <w:adjustRightInd w:val="0"/>
        <w:spacing w:line="276" w:lineRule="auto"/>
        <w:ind w:firstLine="709"/>
        <w:jc w:val="both"/>
        <w:rPr>
          <w:sz w:val="24"/>
          <w:szCs w:val="24"/>
        </w:rPr>
      </w:pPr>
      <w:proofErr w:type="spellStart"/>
      <w:r>
        <w:rPr>
          <w:sz w:val="24"/>
          <w:szCs w:val="24"/>
        </w:rPr>
        <w:t>Aset</w:t>
      </w:r>
      <w:proofErr w:type="spellEnd"/>
      <w:r>
        <w:rPr>
          <w:sz w:val="24"/>
          <w:szCs w:val="24"/>
        </w:rPr>
        <w:t xml:space="preserve"> </w:t>
      </w:r>
      <w:proofErr w:type="spellStart"/>
      <w:r>
        <w:rPr>
          <w:sz w:val="24"/>
          <w:szCs w:val="24"/>
        </w:rPr>
        <w:t>tetap</w:t>
      </w:r>
      <w:proofErr w:type="spellEnd"/>
      <w:r>
        <w:rPr>
          <w:sz w:val="24"/>
          <w:szCs w:val="24"/>
        </w:rPr>
        <w:t xml:space="preserve"> di RSUD </w:t>
      </w:r>
      <w:proofErr w:type="spellStart"/>
      <w:r>
        <w:rPr>
          <w:sz w:val="24"/>
          <w:szCs w:val="24"/>
        </w:rPr>
        <w:t>Sawerigading</w:t>
      </w:r>
      <w:proofErr w:type="spellEnd"/>
      <w:r>
        <w:rPr>
          <w:sz w:val="24"/>
          <w:szCs w:val="24"/>
        </w:rPr>
        <w:t xml:space="preserve"> </w:t>
      </w:r>
      <w:proofErr w:type="spellStart"/>
      <w:r>
        <w:rPr>
          <w:sz w:val="24"/>
          <w:szCs w:val="24"/>
        </w:rPr>
        <w:t>tersebut</w:t>
      </w:r>
      <w:proofErr w:type="spellEnd"/>
      <w:r>
        <w:rPr>
          <w:sz w:val="24"/>
          <w:szCs w:val="24"/>
        </w:rPr>
        <w:t xml:space="preserve"> </w:t>
      </w:r>
      <w:proofErr w:type="spellStart"/>
      <w:r>
        <w:rPr>
          <w:sz w:val="24"/>
          <w:szCs w:val="24"/>
        </w:rPr>
        <w:t>diukur</w:t>
      </w:r>
      <w:proofErr w:type="spellEnd"/>
      <w:r>
        <w:rPr>
          <w:sz w:val="24"/>
          <w:szCs w:val="24"/>
        </w:rPr>
        <w:t xml:space="preserve"> </w:t>
      </w:r>
      <w:proofErr w:type="spellStart"/>
      <w:r>
        <w:rPr>
          <w:sz w:val="24"/>
          <w:szCs w:val="24"/>
        </w:rPr>
        <w:t>nilainya</w:t>
      </w:r>
      <w:proofErr w:type="spellEnd"/>
      <w:r>
        <w:rPr>
          <w:sz w:val="24"/>
          <w:szCs w:val="24"/>
        </w:rPr>
        <w:t xml:space="preserve"> </w:t>
      </w:r>
      <w:proofErr w:type="spellStart"/>
      <w:r>
        <w:rPr>
          <w:sz w:val="24"/>
          <w:szCs w:val="24"/>
        </w:rPr>
        <w:t>berdasarkan</w:t>
      </w:r>
      <w:proofErr w:type="spellEnd"/>
      <w:r>
        <w:rPr>
          <w:sz w:val="24"/>
          <w:szCs w:val="24"/>
        </w:rPr>
        <w:t xml:space="preserve"> </w:t>
      </w:r>
      <w:proofErr w:type="spellStart"/>
      <w:r>
        <w:rPr>
          <w:sz w:val="24"/>
          <w:szCs w:val="24"/>
        </w:rPr>
        <w:t>harga</w:t>
      </w:r>
      <w:proofErr w:type="spellEnd"/>
      <w:r>
        <w:rPr>
          <w:sz w:val="24"/>
          <w:szCs w:val="24"/>
        </w:rPr>
        <w:t xml:space="preserve"> </w:t>
      </w:r>
      <w:proofErr w:type="spellStart"/>
      <w:r>
        <w:rPr>
          <w:sz w:val="24"/>
          <w:szCs w:val="24"/>
        </w:rPr>
        <w:t>perolehan</w:t>
      </w:r>
      <w:proofErr w:type="spellEnd"/>
      <w:r>
        <w:rPr>
          <w:sz w:val="24"/>
          <w:szCs w:val="24"/>
        </w:rPr>
        <w:t xml:space="preserve">. </w:t>
      </w:r>
      <w:r w:rsidRPr="006978F3">
        <w:rPr>
          <w:sz w:val="24"/>
          <w:szCs w:val="24"/>
        </w:rPr>
        <w:t xml:space="preserve">Harga </w:t>
      </w:r>
      <w:proofErr w:type="spellStart"/>
      <w:r w:rsidRPr="006978F3">
        <w:rPr>
          <w:sz w:val="24"/>
          <w:szCs w:val="24"/>
        </w:rPr>
        <w:t>perolehan</w:t>
      </w:r>
      <w:proofErr w:type="spellEnd"/>
      <w:r>
        <w:rPr>
          <w:sz w:val="24"/>
          <w:szCs w:val="24"/>
        </w:rPr>
        <w:t xml:space="preserve"> </w:t>
      </w:r>
      <w:proofErr w:type="spellStart"/>
      <w:r w:rsidRPr="006978F3">
        <w:rPr>
          <w:sz w:val="24"/>
          <w:szCs w:val="24"/>
        </w:rPr>
        <w:t>peralatan</w:t>
      </w:r>
      <w:proofErr w:type="spellEnd"/>
      <w:r w:rsidRPr="006978F3">
        <w:rPr>
          <w:sz w:val="24"/>
          <w:szCs w:val="24"/>
        </w:rPr>
        <w:t xml:space="preserve"> &amp; </w:t>
      </w:r>
      <w:proofErr w:type="spellStart"/>
      <w:r w:rsidRPr="006978F3">
        <w:rPr>
          <w:sz w:val="24"/>
          <w:szCs w:val="24"/>
        </w:rPr>
        <w:t>mesin</w:t>
      </w:r>
      <w:proofErr w:type="spellEnd"/>
      <w:r w:rsidRPr="006978F3">
        <w:rPr>
          <w:sz w:val="24"/>
          <w:szCs w:val="24"/>
        </w:rPr>
        <w:t xml:space="preserve"> </w:t>
      </w:r>
      <w:proofErr w:type="spellStart"/>
      <w:r w:rsidRPr="006978F3">
        <w:rPr>
          <w:sz w:val="24"/>
          <w:szCs w:val="24"/>
        </w:rPr>
        <w:t>terdiri</w:t>
      </w:r>
      <w:proofErr w:type="spellEnd"/>
      <w:r>
        <w:rPr>
          <w:sz w:val="24"/>
          <w:szCs w:val="24"/>
        </w:rPr>
        <w:t xml:space="preserve"> </w:t>
      </w:r>
      <w:proofErr w:type="spellStart"/>
      <w:r w:rsidRPr="006978F3">
        <w:rPr>
          <w:sz w:val="24"/>
          <w:szCs w:val="24"/>
        </w:rPr>
        <w:t>dari</w:t>
      </w:r>
      <w:proofErr w:type="spellEnd"/>
      <w:r>
        <w:rPr>
          <w:sz w:val="24"/>
          <w:szCs w:val="24"/>
        </w:rPr>
        <w:t xml:space="preserve"> </w:t>
      </w:r>
      <w:proofErr w:type="spellStart"/>
      <w:r w:rsidRPr="006978F3">
        <w:rPr>
          <w:sz w:val="24"/>
          <w:szCs w:val="24"/>
        </w:rPr>
        <w:t>harga</w:t>
      </w:r>
      <w:proofErr w:type="spellEnd"/>
      <w:r w:rsidRPr="006978F3">
        <w:rPr>
          <w:sz w:val="24"/>
          <w:szCs w:val="24"/>
        </w:rPr>
        <w:t xml:space="preserve"> </w:t>
      </w:r>
      <w:proofErr w:type="spellStart"/>
      <w:r w:rsidRPr="006978F3">
        <w:rPr>
          <w:sz w:val="24"/>
          <w:szCs w:val="24"/>
        </w:rPr>
        <w:t>beli</w:t>
      </w:r>
      <w:proofErr w:type="spellEnd"/>
      <w:r w:rsidRPr="006978F3">
        <w:rPr>
          <w:sz w:val="24"/>
          <w:szCs w:val="24"/>
        </w:rPr>
        <w:t xml:space="preserve"> dan</w:t>
      </w:r>
      <w:r>
        <w:rPr>
          <w:sz w:val="24"/>
          <w:szCs w:val="24"/>
        </w:rPr>
        <w:t xml:space="preserve"> </w:t>
      </w:r>
      <w:proofErr w:type="spellStart"/>
      <w:r w:rsidRPr="006978F3">
        <w:rPr>
          <w:sz w:val="24"/>
          <w:szCs w:val="24"/>
        </w:rPr>
        <w:t>pajak</w:t>
      </w:r>
      <w:proofErr w:type="spellEnd"/>
      <w:r>
        <w:rPr>
          <w:sz w:val="24"/>
          <w:szCs w:val="24"/>
        </w:rPr>
        <w:t xml:space="preserve"> </w:t>
      </w:r>
      <w:proofErr w:type="spellStart"/>
      <w:r>
        <w:rPr>
          <w:sz w:val="24"/>
          <w:szCs w:val="24"/>
        </w:rPr>
        <w:t>termasuk</w:t>
      </w:r>
      <w:proofErr w:type="spellEnd"/>
      <w:r>
        <w:rPr>
          <w:sz w:val="24"/>
          <w:szCs w:val="24"/>
        </w:rPr>
        <w:t xml:space="preserve"> </w:t>
      </w:r>
      <w:proofErr w:type="spellStart"/>
      <w:r w:rsidRPr="00872EE5">
        <w:rPr>
          <w:sz w:val="24"/>
          <w:szCs w:val="24"/>
        </w:rPr>
        <w:t>biaya</w:t>
      </w:r>
      <w:proofErr w:type="spellEnd"/>
      <w:r w:rsidRPr="00872EE5">
        <w:rPr>
          <w:sz w:val="24"/>
          <w:szCs w:val="24"/>
        </w:rPr>
        <w:t xml:space="preserve"> </w:t>
      </w:r>
      <w:proofErr w:type="spellStart"/>
      <w:r w:rsidRPr="00872EE5">
        <w:rPr>
          <w:sz w:val="24"/>
          <w:szCs w:val="24"/>
        </w:rPr>
        <w:lastRenderedPageBreak/>
        <w:t>pengangkutan</w:t>
      </w:r>
      <w:proofErr w:type="spellEnd"/>
      <w:r w:rsidRPr="00872EE5">
        <w:rPr>
          <w:sz w:val="24"/>
          <w:szCs w:val="24"/>
        </w:rPr>
        <w:t xml:space="preserve">, </w:t>
      </w:r>
      <w:proofErr w:type="spellStart"/>
      <w:r w:rsidRPr="00872EE5">
        <w:rPr>
          <w:sz w:val="24"/>
          <w:szCs w:val="24"/>
        </w:rPr>
        <w:t>biaya</w:t>
      </w:r>
      <w:proofErr w:type="spellEnd"/>
      <w:r w:rsidRPr="00872EE5">
        <w:rPr>
          <w:sz w:val="24"/>
          <w:szCs w:val="24"/>
        </w:rPr>
        <w:t xml:space="preserve"> </w:t>
      </w:r>
      <w:proofErr w:type="spellStart"/>
      <w:r w:rsidRPr="00872EE5">
        <w:rPr>
          <w:sz w:val="24"/>
          <w:szCs w:val="24"/>
        </w:rPr>
        <w:t>instalasi</w:t>
      </w:r>
      <w:proofErr w:type="spellEnd"/>
      <w:r w:rsidRPr="00872EE5">
        <w:rPr>
          <w:sz w:val="24"/>
          <w:szCs w:val="24"/>
        </w:rPr>
        <w:t xml:space="preserve">, </w:t>
      </w:r>
      <w:proofErr w:type="spellStart"/>
      <w:r w:rsidRPr="00872EE5">
        <w:rPr>
          <w:sz w:val="24"/>
          <w:szCs w:val="24"/>
        </w:rPr>
        <w:t>serta</w:t>
      </w:r>
      <w:proofErr w:type="spellEnd"/>
      <w:r w:rsidRPr="00872EE5">
        <w:rPr>
          <w:sz w:val="24"/>
          <w:szCs w:val="24"/>
        </w:rPr>
        <w:t xml:space="preserve"> </w:t>
      </w:r>
      <w:proofErr w:type="spellStart"/>
      <w:r w:rsidRPr="00872EE5">
        <w:rPr>
          <w:sz w:val="24"/>
          <w:szCs w:val="24"/>
        </w:rPr>
        <w:t>biaya</w:t>
      </w:r>
      <w:proofErr w:type="spellEnd"/>
      <w:r w:rsidRPr="00872EE5">
        <w:rPr>
          <w:sz w:val="24"/>
          <w:szCs w:val="24"/>
        </w:rPr>
        <w:t xml:space="preserve"> </w:t>
      </w:r>
      <w:proofErr w:type="spellStart"/>
      <w:r w:rsidRPr="00872EE5">
        <w:rPr>
          <w:sz w:val="24"/>
          <w:szCs w:val="24"/>
        </w:rPr>
        <w:t>langsung</w:t>
      </w:r>
      <w:proofErr w:type="spellEnd"/>
      <w:r w:rsidRPr="00872EE5">
        <w:rPr>
          <w:sz w:val="24"/>
          <w:szCs w:val="24"/>
        </w:rPr>
        <w:t xml:space="preserve"> </w:t>
      </w:r>
      <w:proofErr w:type="spellStart"/>
      <w:r w:rsidRPr="00872EE5">
        <w:rPr>
          <w:sz w:val="24"/>
          <w:szCs w:val="24"/>
        </w:rPr>
        <w:t>lainnya</w:t>
      </w:r>
      <w:proofErr w:type="spellEnd"/>
      <w:r w:rsidRPr="006978F3">
        <w:rPr>
          <w:sz w:val="24"/>
          <w:szCs w:val="24"/>
        </w:rPr>
        <w:t>.</w:t>
      </w:r>
      <w:r>
        <w:rPr>
          <w:sz w:val="24"/>
          <w:szCs w:val="24"/>
        </w:rPr>
        <w:t xml:space="preserve"> </w:t>
      </w:r>
      <w:r w:rsidRPr="006978F3">
        <w:rPr>
          <w:sz w:val="24"/>
          <w:szCs w:val="24"/>
        </w:rPr>
        <w:t>Harga</w:t>
      </w:r>
      <w:r>
        <w:rPr>
          <w:sz w:val="24"/>
          <w:szCs w:val="24"/>
        </w:rPr>
        <w:t xml:space="preserve"> </w:t>
      </w:r>
      <w:proofErr w:type="spellStart"/>
      <w:r w:rsidRPr="006978F3">
        <w:rPr>
          <w:sz w:val="24"/>
          <w:szCs w:val="24"/>
        </w:rPr>
        <w:t>perolehan</w:t>
      </w:r>
      <w:proofErr w:type="spellEnd"/>
      <w:r>
        <w:rPr>
          <w:sz w:val="24"/>
          <w:szCs w:val="24"/>
        </w:rPr>
        <w:t xml:space="preserve"> </w:t>
      </w:r>
      <w:proofErr w:type="spellStart"/>
      <w:r w:rsidRPr="006978F3">
        <w:rPr>
          <w:sz w:val="24"/>
          <w:szCs w:val="24"/>
        </w:rPr>
        <w:t>jalan</w:t>
      </w:r>
      <w:proofErr w:type="spellEnd"/>
      <w:r w:rsidRPr="006978F3">
        <w:rPr>
          <w:sz w:val="24"/>
          <w:szCs w:val="24"/>
        </w:rPr>
        <w:t>,</w:t>
      </w:r>
      <w:r>
        <w:rPr>
          <w:sz w:val="24"/>
          <w:szCs w:val="24"/>
        </w:rPr>
        <w:t xml:space="preserve"> </w:t>
      </w:r>
      <w:proofErr w:type="spellStart"/>
      <w:r w:rsidRPr="006978F3">
        <w:rPr>
          <w:sz w:val="24"/>
          <w:szCs w:val="24"/>
        </w:rPr>
        <w:t>irigasi</w:t>
      </w:r>
      <w:proofErr w:type="spellEnd"/>
      <w:r w:rsidRPr="006978F3">
        <w:rPr>
          <w:sz w:val="24"/>
          <w:szCs w:val="24"/>
        </w:rPr>
        <w:t>,</w:t>
      </w:r>
      <w:r>
        <w:rPr>
          <w:sz w:val="24"/>
          <w:szCs w:val="24"/>
        </w:rPr>
        <w:t xml:space="preserve"> </w:t>
      </w:r>
      <w:r w:rsidRPr="006978F3">
        <w:rPr>
          <w:sz w:val="24"/>
          <w:szCs w:val="24"/>
        </w:rPr>
        <w:t>&amp;</w:t>
      </w:r>
      <w:r>
        <w:rPr>
          <w:sz w:val="24"/>
          <w:szCs w:val="24"/>
        </w:rPr>
        <w:t xml:space="preserve"> </w:t>
      </w:r>
      <w:proofErr w:type="spellStart"/>
      <w:r w:rsidRPr="006978F3">
        <w:rPr>
          <w:sz w:val="24"/>
          <w:szCs w:val="24"/>
        </w:rPr>
        <w:t>jaringan</w:t>
      </w:r>
      <w:proofErr w:type="spellEnd"/>
      <w:r>
        <w:rPr>
          <w:sz w:val="24"/>
          <w:szCs w:val="24"/>
        </w:rPr>
        <w:t xml:space="preserve"> </w:t>
      </w:r>
      <w:proofErr w:type="spellStart"/>
      <w:r w:rsidRPr="006978F3">
        <w:rPr>
          <w:sz w:val="24"/>
          <w:szCs w:val="24"/>
        </w:rPr>
        <w:t>terdiri</w:t>
      </w:r>
      <w:proofErr w:type="spellEnd"/>
      <w:r>
        <w:rPr>
          <w:sz w:val="24"/>
          <w:szCs w:val="24"/>
        </w:rPr>
        <w:t xml:space="preserve"> </w:t>
      </w:r>
      <w:proofErr w:type="spellStart"/>
      <w:r w:rsidRPr="006978F3">
        <w:rPr>
          <w:sz w:val="24"/>
          <w:szCs w:val="24"/>
        </w:rPr>
        <w:t>dari</w:t>
      </w:r>
      <w:proofErr w:type="spellEnd"/>
      <w:r>
        <w:rPr>
          <w:sz w:val="24"/>
          <w:szCs w:val="24"/>
        </w:rPr>
        <w:t xml:space="preserve"> </w:t>
      </w:r>
      <w:proofErr w:type="spellStart"/>
      <w:r w:rsidRPr="006978F3">
        <w:rPr>
          <w:sz w:val="24"/>
          <w:szCs w:val="24"/>
        </w:rPr>
        <w:t>biaya-biaya</w:t>
      </w:r>
      <w:proofErr w:type="spellEnd"/>
      <w:r>
        <w:rPr>
          <w:sz w:val="24"/>
          <w:szCs w:val="24"/>
        </w:rPr>
        <w:t xml:space="preserve"> </w:t>
      </w:r>
      <w:r w:rsidRPr="006978F3">
        <w:rPr>
          <w:sz w:val="24"/>
          <w:szCs w:val="24"/>
        </w:rPr>
        <w:t xml:space="preserve">yang </w:t>
      </w:r>
      <w:proofErr w:type="spellStart"/>
      <w:r w:rsidRPr="006978F3">
        <w:rPr>
          <w:sz w:val="24"/>
          <w:szCs w:val="24"/>
        </w:rPr>
        <w:t>telah</w:t>
      </w:r>
      <w:proofErr w:type="spellEnd"/>
      <w:r w:rsidRPr="006978F3">
        <w:rPr>
          <w:sz w:val="24"/>
          <w:szCs w:val="24"/>
        </w:rPr>
        <w:t xml:space="preserve"> </w:t>
      </w:r>
      <w:proofErr w:type="spellStart"/>
      <w:r w:rsidRPr="006978F3">
        <w:rPr>
          <w:sz w:val="24"/>
          <w:szCs w:val="24"/>
        </w:rPr>
        <w:t>dikeluarkan</w:t>
      </w:r>
      <w:proofErr w:type="spellEnd"/>
      <w:r w:rsidRPr="006978F3">
        <w:rPr>
          <w:sz w:val="24"/>
          <w:szCs w:val="24"/>
        </w:rPr>
        <w:t xml:space="preserve"> </w:t>
      </w:r>
      <w:proofErr w:type="spellStart"/>
      <w:r w:rsidRPr="006978F3">
        <w:rPr>
          <w:sz w:val="24"/>
          <w:szCs w:val="24"/>
        </w:rPr>
        <w:t>selama</w:t>
      </w:r>
      <w:proofErr w:type="spellEnd"/>
      <w:r w:rsidRPr="006978F3">
        <w:rPr>
          <w:sz w:val="24"/>
          <w:szCs w:val="24"/>
        </w:rPr>
        <w:t xml:space="preserve"> </w:t>
      </w:r>
      <w:proofErr w:type="spellStart"/>
      <w:r w:rsidRPr="006978F3">
        <w:rPr>
          <w:sz w:val="24"/>
          <w:szCs w:val="24"/>
        </w:rPr>
        <w:t>pembuatan</w:t>
      </w:r>
      <w:proofErr w:type="spellEnd"/>
      <w:r w:rsidRPr="006978F3">
        <w:rPr>
          <w:sz w:val="24"/>
          <w:szCs w:val="24"/>
        </w:rPr>
        <w:t xml:space="preserve"> </w:t>
      </w:r>
      <w:proofErr w:type="spellStart"/>
      <w:r w:rsidRPr="006978F3">
        <w:rPr>
          <w:sz w:val="24"/>
          <w:szCs w:val="24"/>
        </w:rPr>
        <w:t>atau</w:t>
      </w:r>
      <w:proofErr w:type="spellEnd"/>
      <w:r w:rsidRPr="006978F3">
        <w:rPr>
          <w:sz w:val="24"/>
          <w:szCs w:val="24"/>
        </w:rPr>
        <w:t xml:space="preserve"> </w:t>
      </w:r>
      <w:proofErr w:type="spellStart"/>
      <w:r w:rsidRPr="006978F3">
        <w:rPr>
          <w:sz w:val="24"/>
          <w:szCs w:val="24"/>
        </w:rPr>
        <w:t>pembangunan</w:t>
      </w:r>
      <w:proofErr w:type="spellEnd"/>
      <w:r>
        <w:rPr>
          <w:sz w:val="24"/>
          <w:szCs w:val="24"/>
        </w:rPr>
        <w:t xml:space="preserve"> </w:t>
      </w:r>
      <w:proofErr w:type="spellStart"/>
      <w:r w:rsidRPr="006978F3">
        <w:rPr>
          <w:sz w:val="24"/>
          <w:szCs w:val="24"/>
        </w:rPr>
        <w:t>jalan</w:t>
      </w:r>
      <w:proofErr w:type="spellEnd"/>
      <w:r w:rsidRPr="006978F3">
        <w:rPr>
          <w:sz w:val="24"/>
          <w:szCs w:val="24"/>
        </w:rPr>
        <w:t xml:space="preserve">, </w:t>
      </w:r>
      <w:proofErr w:type="spellStart"/>
      <w:r w:rsidRPr="006978F3">
        <w:rPr>
          <w:sz w:val="24"/>
          <w:szCs w:val="24"/>
        </w:rPr>
        <w:t>irigasi</w:t>
      </w:r>
      <w:proofErr w:type="spellEnd"/>
      <w:r w:rsidRPr="006978F3">
        <w:rPr>
          <w:sz w:val="24"/>
          <w:szCs w:val="24"/>
        </w:rPr>
        <w:t xml:space="preserve">, dan </w:t>
      </w:r>
      <w:proofErr w:type="spellStart"/>
      <w:r w:rsidRPr="006978F3">
        <w:rPr>
          <w:sz w:val="24"/>
          <w:szCs w:val="24"/>
        </w:rPr>
        <w:t>jaringan</w:t>
      </w:r>
      <w:proofErr w:type="spellEnd"/>
      <w:r w:rsidRPr="006978F3">
        <w:rPr>
          <w:sz w:val="24"/>
          <w:szCs w:val="24"/>
        </w:rPr>
        <w:t xml:space="preserve"> </w:t>
      </w:r>
      <w:proofErr w:type="spellStart"/>
      <w:r w:rsidRPr="006978F3">
        <w:rPr>
          <w:sz w:val="24"/>
          <w:szCs w:val="24"/>
        </w:rPr>
        <w:t>sampai</w:t>
      </w:r>
      <w:proofErr w:type="spellEnd"/>
      <w:r w:rsidRPr="006978F3">
        <w:rPr>
          <w:sz w:val="24"/>
          <w:szCs w:val="24"/>
        </w:rPr>
        <w:t xml:space="preserve"> </w:t>
      </w:r>
      <w:proofErr w:type="spellStart"/>
      <w:r w:rsidRPr="006978F3">
        <w:rPr>
          <w:sz w:val="24"/>
          <w:szCs w:val="24"/>
        </w:rPr>
        <w:t>siap</w:t>
      </w:r>
      <w:proofErr w:type="spellEnd"/>
      <w:r w:rsidRPr="006978F3">
        <w:rPr>
          <w:sz w:val="24"/>
          <w:szCs w:val="24"/>
        </w:rPr>
        <w:t xml:space="preserve"> </w:t>
      </w:r>
      <w:proofErr w:type="spellStart"/>
      <w:r w:rsidRPr="006978F3">
        <w:rPr>
          <w:sz w:val="24"/>
          <w:szCs w:val="24"/>
        </w:rPr>
        <w:t>digunakan</w:t>
      </w:r>
      <w:proofErr w:type="spellEnd"/>
      <w:r>
        <w:rPr>
          <w:sz w:val="24"/>
          <w:szCs w:val="24"/>
        </w:rPr>
        <w:t xml:space="preserve">, di RSUD </w:t>
      </w:r>
      <w:proofErr w:type="spellStart"/>
      <w:r>
        <w:rPr>
          <w:sz w:val="24"/>
          <w:szCs w:val="24"/>
        </w:rPr>
        <w:t>Sawerigading</w:t>
      </w:r>
      <w:proofErr w:type="spellEnd"/>
      <w:r>
        <w:rPr>
          <w:sz w:val="24"/>
          <w:szCs w:val="24"/>
        </w:rPr>
        <w:t xml:space="preserve"> </w:t>
      </w:r>
      <w:proofErr w:type="spellStart"/>
      <w:r>
        <w:rPr>
          <w:sz w:val="24"/>
          <w:szCs w:val="24"/>
        </w:rPr>
        <w:t>biaya-biaya</w:t>
      </w:r>
      <w:proofErr w:type="spellEnd"/>
      <w:r>
        <w:rPr>
          <w:sz w:val="24"/>
          <w:szCs w:val="24"/>
        </w:rPr>
        <w:t xml:space="preserve"> </w:t>
      </w:r>
      <w:proofErr w:type="spellStart"/>
      <w:r>
        <w:rPr>
          <w:sz w:val="24"/>
          <w:szCs w:val="24"/>
        </w:rPr>
        <w:t>ini</w:t>
      </w:r>
      <w:proofErr w:type="spellEnd"/>
      <w:r>
        <w:rPr>
          <w:sz w:val="24"/>
          <w:szCs w:val="24"/>
        </w:rPr>
        <w:t xml:space="preserve"> yang </w:t>
      </w:r>
      <w:proofErr w:type="spellStart"/>
      <w:r>
        <w:rPr>
          <w:sz w:val="24"/>
          <w:szCs w:val="24"/>
        </w:rPr>
        <w:t>dimaksud</w:t>
      </w:r>
      <w:proofErr w:type="spellEnd"/>
      <w:r>
        <w:rPr>
          <w:sz w:val="24"/>
          <w:szCs w:val="24"/>
        </w:rPr>
        <w:t xml:space="preserve"> </w:t>
      </w:r>
      <w:proofErr w:type="spellStart"/>
      <w:r>
        <w:rPr>
          <w:sz w:val="24"/>
          <w:szCs w:val="24"/>
        </w:rPr>
        <w:t>antara</w:t>
      </w:r>
      <w:proofErr w:type="spellEnd"/>
      <w:r>
        <w:rPr>
          <w:sz w:val="24"/>
          <w:szCs w:val="24"/>
        </w:rPr>
        <w:t xml:space="preserve"> lain </w:t>
      </w:r>
      <w:proofErr w:type="spellStart"/>
      <w:r w:rsidRPr="00872EE5">
        <w:rPr>
          <w:sz w:val="24"/>
          <w:szCs w:val="24"/>
        </w:rPr>
        <w:t>biaya</w:t>
      </w:r>
      <w:proofErr w:type="spellEnd"/>
      <w:r w:rsidRPr="00872EE5">
        <w:rPr>
          <w:sz w:val="24"/>
          <w:szCs w:val="24"/>
        </w:rPr>
        <w:t xml:space="preserve"> </w:t>
      </w:r>
      <w:proofErr w:type="spellStart"/>
      <w:r w:rsidRPr="00872EE5">
        <w:rPr>
          <w:sz w:val="24"/>
          <w:szCs w:val="24"/>
        </w:rPr>
        <w:t>perencanaan</w:t>
      </w:r>
      <w:proofErr w:type="spellEnd"/>
      <w:r w:rsidRPr="00872EE5">
        <w:rPr>
          <w:sz w:val="24"/>
          <w:szCs w:val="24"/>
        </w:rPr>
        <w:t xml:space="preserve"> dan </w:t>
      </w:r>
      <w:proofErr w:type="spellStart"/>
      <w:r w:rsidRPr="00872EE5">
        <w:rPr>
          <w:sz w:val="24"/>
          <w:szCs w:val="24"/>
        </w:rPr>
        <w:t>pengawasan</w:t>
      </w:r>
      <w:proofErr w:type="spellEnd"/>
      <w:r w:rsidRPr="00872EE5">
        <w:rPr>
          <w:sz w:val="24"/>
          <w:szCs w:val="24"/>
        </w:rPr>
        <w:t xml:space="preserve">, </w:t>
      </w:r>
      <w:proofErr w:type="spellStart"/>
      <w:r w:rsidRPr="00872EE5">
        <w:rPr>
          <w:sz w:val="24"/>
          <w:szCs w:val="24"/>
        </w:rPr>
        <w:t>biaya</w:t>
      </w:r>
      <w:proofErr w:type="spellEnd"/>
      <w:r w:rsidRPr="00872EE5">
        <w:rPr>
          <w:sz w:val="24"/>
          <w:szCs w:val="24"/>
        </w:rPr>
        <w:t xml:space="preserve"> </w:t>
      </w:r>
      <w:proofErr w:type="spellStart"/>
      <w:r w:rsidRPr="00872EE5">
        <w:rPr>
          <w:sz w:val="24"/>
          <w:szCs w:val="24"/>
        </w:rPr>
        <w:t>perizinan</w:t>
      </w:r>
      <w:proofErr w:type="spellEnd"/>
      <w:r w:rsidRPr="00872EE5">
        <w:rPr>
          <w:sz w:val="24"/>
          <w:szCs w:val="24"/>
        </w:rPr>
        <w:t xml:space="preserve">, </w:t>
      </w:r>
      <w:proofErr w:type="spellStart"/>
      <w:r w:rsidRPr="00872EE5">
        <w:rPr>
          <w:sz w:val="24"/>
          <w:szCs w:val="24"/>
        </w:rPr>
        <w:t>jasa</w:t>
      </w:r>
      <w:proofErr w:type="spellEnd"/>
      <w:r w:rsidRPr="00872EE5">
        <w:rPr>
          <w:sz w:val="24"/>
          <w:szCs w:val="24"/>
        </w:rPr>
        <w:t xml:space="preserve"> </w:t>
      </w:r>
      <w:proofErr w:type="spellStart"/>
      <w:r w:rsidRPr="00872EE5">
        <w:rPr>
          <w:sz w:val="24"/>
          <w:szCs w:val="24"/>
        </w:rPr>
        <w:t>konsultan</w:t>
      </w:r>
      <w:proofErr w:type="spellEnd"/>
      <w:r w:rsidRPr="00872EE5">
        <w:rPr>
          <w:sz w:val="24"/>
          <w:szCs w:val="24"/>
        </w:rPr>
        <w:t xml:space="preserve">, </w:t>
      </w:r>
      <w:proofErr w:type="spellStart"/>
      <w:r w:rsidRPr="00872EE5">
        <w:rPr>
          <w:sz w:val="24"/>
          <w:szCs w:val="24"/>
        </w:rPr>
        <w:t>biaya</w:t>
      </w:r>
      <w:proofErr w:type="spellEnd"/>
      <w:r w:rsidRPr="00872EE5">
        <w:rPr>
          <w:sz w:val="24"/>
          <w:szCs w:val="24"/>
        </w:rPr>
        <w:t xml:space="preserve"> </w:t>
      </w:r>
      <w:proofErr w:type="spellStart"/>
      <w:r w:rsidRPr="00872EE5">
        <w:rPr>
          <w:sz w:val="24"/>
          <w:szCs w:val="24"/>
        </w:rPr>
        <w:t>pengosongan</w:t>
      </w:r>
      <w:proofErr w:type="spellEnd"/>
      <w:r w:rsidRPr="00872EE5">
        <w:rPr>
          <w:sz w:val="24"/>
          <w:szCs w:val="24"/>
        </w:rPr>
        <w:t>,</w:t>
      </w:r>
      <w:r>
        <w:rPr>
          <w:sz w:val="24"/>
          <w:szCs w:val="24"/>
        </w:rPr>
        <w:t xml:space="preserve"> </w:t>
      </w:r>
      <w:proofErr w:type="spellStart"/>
      <w:r w:rsidRPr="00872EE5">
        <w:rPr>
          <w:sz w:val="24"/>
          <w:szCs w:val="24"/>
        </w:rPr>
        <w:t>pajak</w:t>
      </w:r>
      <w:proofErr w:type="spellEnd"/>
      <w:r w:rsidRPr="00872EE5">
        <w:rPr>
          <w:sz w:val="24"/>
          <w:szCs w:val="24"/>
        </w:rPr>
        <w:t xml:space="preserve">, </w:t>
      </w:r>
      <w:proofErr w:type="spellStart"/>
      <w:r w:rsidRPr="00872EE5">
        <w:rPr>
          <w:sz w:val="24"/>
          <w:szCs w:val="24"/>
        </w:rPr>
        <w:t>kontrak</w:t>
      </w:r>
      <w:proofErr w:type="spellEnd"/>
      <w:r w:rsidRPr="00872EE5">
        <w:rPr>
          <w:sz w:val="24"/>
          <w:szCs w:val="24"/>
        </w:rPr>
        <w:t xml:space="preserve"> </w:t>
      </w:r>
      <w:proofErr w:type="spellStart"/>
      <w:r w:rsidRPr="00872EE5">
        <w:rPr>
          <w:sz w:val="24"/>
          <w:szCs w:val="24"/>
        </w:rPr>
        <w:t>konstruksi</w:t>
      </w:r>
      <w:proofErr w:type="spellEnd"/>
      <w:r w:rsidRPr="00872EE5">
        <w:rPr>
          <w:sz w:val="24"/>
          <w:szCs w:val="24"/>
        </w:rPr>
        <w:t xml:space="preserve">, dan </w:t>
      </w:r>
      <w:proofErr w:type="spellStart"/>
      <w:r w:rsidRPr="00872EE5">
        <w:rPr>
          <w:sz w:val="24"/>
          <w:szCs w:val="24"/>
        </w:rPr>
        <w:t>pembongkaran</w:t>
      </w:r>
      <w:proofErr w:type="spellEnd"/>
      <w:r w:rsidRPr="006978F3">
        <w:rPr>
          <w:sz w:val="24"/>
          <w:szCs w:val="24"/>
        </w:rPr>
        <w:t xml:space="preserve">. </w:t>
      </w:r>
    </w:p>
    <w:p w14:paraId="621804C9" w14:textId="77777777" w:rsidR="00C31048" w:rsidRDefault="00C31048" w:rsidP="00C31048">
      <w:pPr>
        <w:tabs>
          <w:tab w:val="left" w:pos="720"/>
        </w:tabs>
        <w:adjustRightInd w:val="0"/>
        <w:spacing w:line="276" w:lineRule="auto"/>
        <w:ind w:firstLine="709"/>
        <w:jc w:val="both"/>
        <w:rPr>
          <w:sz w:val="24"/>
          <w:szCs w:val="24"/>
        </w:rPr>
      </w:pPr>
      <w:r w:rsidRPr="006978F3">
        <w:rPr>
          <w:sz w:val="24"/>
          <w:szCs w:val="24"/>
        </w:rPr>
        <w:t xml:space="preserve">Jika </w:t>
      </w:r>
      <w:proofErr w:type="spellStart"/>
      <w:r w:rsidRPr="006978F3">
        <w:rPr>
          <w:sz w:val="24"/>
          <w:szCs w:val="24"/>
        </w:rPr>
        <w:t>ada</w:t>
      </w:r>
      <w:proofErr w:type="spellEnd"/>
      <w:r>
        <w:rPr>
          <w:sz w:val="24"/>
          <w:szCs w:val="24"/>
        </w:rPr>
        <w:t xml:space="preserve"> </w:t>
      </w:r>
      <w:proofErr w:type="spellStart"/>
      <w:r w:rsidRPr="006978F3">
        <w:rPr>
          <w:sz w:val="24"/>
          <w:szCs w:val="24"/>
        </w:rPr>
        <w:t>penyerahan</w:t>
      </w:r>
      <w:proofErr w:type="spellEnd"/>
      <w:r>
        <w:rPr>
          <w:sz w:val="24"/>
          <w:szCs w:val="24"/>
        </w:rPr>
        <w:t xml:space="preserve"> </w:t>
      </w:r>
      <w:proofErr w:type="spellStart"/>
      <w:r w:rsidRPr="006978F3">
        <w:rPr>
          <w:sz w:val="24"/>
          <w:szCs w:val="24"/>
        </w:rPr>
        <w:t>gedung</w:t>
      </w:r>
      <w:proofErr w:type="spellEnd"/>
      <w:r>
        <w:rPr>
          <w:sz w:val="24"/>
          <w:szCs w:val="24"/>
        </w:rPr>
        <w:t xml:space="preserve"> </w:t>
      </w:r>
      <w:r w:rsidRPr="006978F3">
        <w:rPr>
          <w:sz w:val="24"/>
          <w:szCs w:val="24"/>
        </w:rPr>
        <w:t>dan</w:t>
      </w:r>
      <w:r>
        <w:rPr>
          <w:sz w:val="24"/>
          <w:szCs w:val="24"/>
        </w:rPr>
        <w:t xml:space="preserve"> </w:t>
      </w:r>
      <w:proofErr w:type="spellStart"/>
      <w:r w:rsidRPr="006978F3">
        <w:rPr>
          <w:sz w:val="24"/>
          <w:szCs w:val="24"/>
        </w:rPr>
        <w:t>bangunan</w:t>
      </w:r>
      <w:proofErr w:type="spellEnd"/>
      <w:r>
        <w:rPr>
          <w:sz w:val="24"/>
          <w:szCs w:val="24"/>
        </w:rPr>
        <w:t xml:space="preserve"> </w:t>
      </w:r>
      <w:proofErr w:type="spellStart"/>
      <w:r w:rsidRPr="006978F3">
        <w:rPr>
          <w:sz w:val="24"/>
          <w:szCs w:val="24"/>
        </w:rPr>
        <w:t>dari</w:t>
      </w:r>
      <w:proofErr w:type="spellEnd"/>
      <w:r>
        <w:rPr>
          <w:sz w:val="24"/>
          <w:szCs w:val="24"/>
        </w:rPr>
        <w:t xml:space="preserve"> </w:t>
      </w:r>
      <w:r w:rsidRPr="006978F3">
        <w:rPr>
          <w:sz w:val="24"/>
          <w:szCs w:val="24"/>
        </w:rPr>
        <w:t>Dinas</w:t>
      </w:r>
      <w:r>
        <w:rPr>
          <w:sz w:val="24"/>
          <w:szCs w:val="24"/>
        </w:rPr>
        <w:t xml:space="preserve"> </w:t>
      </w:r>
      <w:proofErr w:type="spellStart"/>
      <w:r w:rsidRPr="006978F3">
        <w:rPr>
          <w:sz w:val="24"/>
          <w:szCs w:val="24"/>
        </w:rPr>
        <w:t>Pekerjaan</w:t>
      </w:r>
      <w:proofErr w:type="spellEnd"/>
      <w:r>
        <w:rPr>
          <w:sz w:val="24"/>
          <w:szCs w:val="24"/>
        </w:rPr>
        <w:t xml:space="preserve"> </w:t>
      </w:r>
      <w:proofErr w:type="spellStart"/>
      <w:r w:rsidRPr="006978F3">
        <w:rPr>
          <w:sz w:val="24"/>
          <w:szCs w:val="24"/>
        </w:rPr>
        <w:t>Umum</w:t>
      </w:r>
      <w:proofErr w:type="spellEnd"/>
      <w:r w:rsidRPr="006978F3">
        <w:rPr>
          <w:sz w:val="24"/>
          <w:szCs w:val="24"/>
        </w:rPr>
        <w:t xml:space="preserve"> </w:t>
      </w:r>
      <w:proofErr w:type="spellStart"/>
      <w:r w:rsidRPr="006978F3">
        <w:rPr>
          <w:sz w:val="24"/>
          <w:szCs w:val="24"/>
        </w:rPr>
        <w:t>ke</w:t>
      </w:r>
      <w:proofErr w:type="spellEnd"/>
      <w:r w:rsidRPr="006978F3">
        <w:rPr>
          <w:sz w:val="24"/>
          <w:szCs w:val="24"/>
        </w:rPr>
        <w:t xml:space="preserve"> </w:t>
      </w:r>
      <w:proofErr w:type="spellStart"/>
      <w:r w:rsidRPr="006978F3">
        <w:rPr>
          <w:sz w:val="24"/>
          <w:szCs w:val="24"/>
        </w:rPr>
        <w:t>pihak</w:t>
      </w:r>
      <w:proofErr w:type="spellEnd"/>
      <w:r w:rsidRPr="006978F3">
        <w:rPr>
          <w:sz w:val="24"/>
          <w:szCs w:val="24"/>
        </w:rPr>
        <w:t xml:space="preserve"> </w:t>
      </w:r>
      <w:proofErr w:type="spellStart"/>
      <w:r w:rsidRPr="006978F3">
        <w:rPr>
          <w:sz w:val="24"/>
          <w:szCs w:val="24"/>
        </w:rPr>
        <w:t>Rumah</w:t>
      </w:r>
      <w:proofErr w:type="spellEnd"/>
      <w:r w:rsidRPr="006978F3">
        <w:rPr>
          <w:sz w:val="24"/>
          <w:szCs w:val="24"/>
        </w:rPr>
        <w:t xml:space="preserve"> </w:t>
      </w:r>
      <w:proofErr w:type="spellStart"/>
      <w:r w:rsidRPr="006978F3">
        <w:rPr>
          <w:sz w:val="24"/>
          <w:szCs w:val="24"/>
        </w:rPr>
        <w:t>Sakit</w:t>
      </w:r>
      <w:proofErr w:type="spellEnd"/>
      <w:r w:rsidRPr="006978F3">
        <w:rPr>
          <w:sz w:val="24"/>
          <w:szCs w:val="24"/>
        </w:rPr>
        <w:t xml:space="preserve"> </w:t>
      </w:r>
      <w:proofErr w:type="spellStart"/>
      <w:r w:rsidRPr="006978F3">
        <w:rPr>
          <w:sz w:val="24"/>
          <w:szCs w:val="24"/>
        </w:rPr>
        <w:t>Umum</w:t>
      </w:r>
      <w:proofErr w:type="spellEnd"/>
      <w:r w:rsidRPr="006978F3">
        <w:rPr>
          <w:sz w:val="24"/>
          <w:szCs w:val="24"/>
        </w:rPr>
        <w:t xml:space="preserve"> Daerah </w:t>
      </w:r>
      <w:proofErr w:type="spellStart"/>
      <w:r>
        <w:rPr>
          <w:sz w:val="24"/>
          <w:szCs w:val="24"/>
        </w:rPr>
        <w:t>Sawerigading</w:t>
      </w:r>
      <w:proofErr w:type="spellEnd"/>
      <w:r w:rsidRPr="006978F3">
        <w:rPr>
          <w:sz w:val="24"/>
          <w:szCs w:val="24"/>
        </w:rPr>
        <w:t xml:space="preserve">, </w:t>
      </w:r>
      <w:proofErr w:type="spellStart"/>
      <w:r w:rsidRPr="006978F3">
        <w:rPr>
          <w:sz w:val="24"/>
          <w:szCs w:val="24"/>
        </w:rPr>
        <w:t>nilai</w:t>
      </w:r>
      <w:proofErr w:type="spellEnd"/>
      <w:r>
        <w:rPr>
          <w:sz w:val="24"/>
          <w:szCs w:val="24"/>
        </w:rPr>
        <w:t xml:space="preserve"> </w:t>
      </w:r>
      <w:proofErr w:type="spellStart"/>
      <w:r w:rsidRPr="006978F3">
        <w:rPr>
          <w:sz w:val="24"/>
          <w:szCs w:val="24"/>
        </w:rPr>
        <w:t>gedung</w:t>
      </w:r>
      <w:proofErr w:type="spellEnd"/>
      <w:r>
        <w:rPr>
          <w:sz w:val="24"/>
          <w:szCs w:val="24"/>
        </w:rPr>
        <w:t xml:space="preserve"> </w:t>
      </w:r>
      <w:r w:rsidRPr="006978F3">
        <w:rPr>
          <w:sz w:val="24"/>
          <w:szCs w:val="24"/>
        </w:rPr>
        <w:t>dan</w:t>
      </w:r>
      <w:r>
        <w:rPr>
          <w:sz w:val="24"/>
          <w:szCs w:val="24"/>
        </w:rPr>
        <w:t xml:space="preserve"> </w:t>
      </w:r>
      <w:proofErr w:type="spellStart"/>
      <w:r w:rsidRPr="006978F3">
        <w:rPr>
          <w:sz w:val="24"/>
          <w:szCs w:val="24"/>
        </w:rPr>
        <w:t>bangunan</w:t>
      </w:r>
      <w:proofErr w:type="spellEnd"/>
      <w:r>
        <w:rPr>
          <w:sz w:val="24"/>
          <w:szCs w:val="24"/>
        </w:rPr>
        <w:t xml:space="preserve"> </w:t>
      </w:r>
      <w:proofErr w:type="spellStart"/>
      <w:r w:rsidRPr="006978F3">
        <w:rPr>
          <w:sz w:val="24"/>
          <w:szCs w:val="24"/>
        </w:rPr>
        <w:t>diukur</w:t>
      </w:r>
      <w:proofErr w:type="spellEnd"/>
      <w:r>
        <w:rPr>
          <w:sz w:val="24"/>
          <w:szCs w:val="24"/>
        </w:rPr>
        <w:t xml:space="preserve"> </w:t>
      </w:r>
      <w:proofErr w:type="spellStart"/>
      <w:r w:rsidRPr="006978F3">
        <w:rPr>
          <w:sz w:val="24"/>
          <w:szCs w:val="24"/>
        </w:rPr>
        <w:t>sesuai</w:t>
      </w:r>
      <w:proofErr w:type="spellEnd"/>
      <w:r>
        <w:rPr>
          <w:sz w:val="24"/>
          <w:szCs w:val="24"/>
        </w:rPr>
        <w:t xml:space="preserve"> </w:t>
      </w:r>
      <w:proofErr w:type="spellStart"/>
      <w:r w:rsidRPr="006978F3">
        <w:rPr>
          <w:sz w:val="24"/>
          <w:szCs w:val="24"/>
        </w:rPr>
        <w:t>dengan</w:t>
      </w:r>
      <w:proofErr w:type="spellEnd"/>
      <w:r>
        <w:rPr>
          <w:sz w:val="24"/>
          <w:szCs w:val="24"/>
        </w:rPr>
        <w:t xml:space="preserve"> </w:t>
      </w:r>
      <w:proofErr w:type="spellStart"/>
      <w:r w:rsidRPr="006978F3">
        <w:rPr>
          <w:sz w:val="24"/>
          <w:szCs w:val="24"/>
        </w:rPr>
        <w:t>biaya</w:t>
      </w:r>
      <w:proofErr w:type="spellEnd"/>
      <w:r>
        <w:rPr>
          <w:sz w:val="24"/>
          <w:szCs w:val="24"/>
        </w:rPr>
        <w:t xml:space="preserve"> </w:t>
      </w:r>
      <w:proofErr w:type="spellStart"/>
      <w:r w:rsidRPr="006978F3">
        <w:rPr>
          <w:sz w:val="24"/>
          <w:szCs w:val="24"/>
        </w:rPr>
        <w:t>pembangunan</w:t>
      </w:r>
      <w:proofErr w:type="spellEnd"/>
      <w:r>
        <w:rPr>
          <w:sz w:val="24"/>
          <w:szCs w:val="24"/>
        </w:rPr>
        <w:t xml:space="preserve"> </w:t>
      </w:r>
      <w:r w:rsidRPr="006978F3">
        <w:rPr>
          <w:sz w:val="24"/>
          <w:szCs w:val="24"/>
        </w:rPr>
        <w:t>yang</w:t>
      </w:r>
      <w:r>
        <w:rPr>
          <w:sz w:val="24"/>
          <w:szCs w:val="24"/>
        </w:rPr>
        <w:t xml:space="preserve"> </w:t>
      </w:r>
      <w:proofErr w:type="spellStart"/>
      <w:r w:rsidRPr="006978F3">
        <w:rPr>
          <w:sz w:val="24"/>
          <w:szCs w:val="24"/>
        </w:rPr>
        <w:t>telah</w:t>
      </w:r>
      <w:proofErr w:type="spellEnd"/>
      <w:r>
        <w:rPr>
          <w:sz w:val="24"/>
          <w:szCs w:val="24"/>
        </w:rPr>
        <w:t xml:space="preserve"> </w:t>
      </w:r>
      <w:proofErr w:type="spellStart"/>
      <w:r w:rsidRPr="006978F3">
        <w:rPr>
          <w:sz w:val="24"/>
          <w:szCs w:val="24"/>
        </w:rPr>
        <w:t>dikeluarkan</w:t>
      </w:r>
      <w:proofErr w:type="spellEnd"/>
      <w:r w:rsidRPr="006978F3">
        <w:rPr>
          <w:sz w:val="24"/>
          <w:szCs w:val="24"/>
        </w:rPr>
        <w:t xml:space="preserve"> oleh</w:t>
      </w:r>
      <w:r>
        <w:rPr>
          <w:sz w:val="24"/>
          <w:szCs w:val="24"/>
        </w:rPr>
        <w:t xml:space="preserve"> </w:t>
      </w:r>
      <w:r w:rsidRPr="006978F3">
        <w:rPr>
          <w:sz w:val="24"/>
          <w:szCs w:val="24"/>
        </w:rPr>
        <w:t>Dinas</w:t>
      </w:r>
      <w:r>
        <w:rPr>
          <w:sz w:val="24"/>
          <w:szCs w:val="24"/>
        </w:rPr>
        <w:t xml:space="preserve"> </w:t>
      </w:r>
      <w:proofErr w:type="spellStart"/>
      <w:r w:rsidRPr="006978F3">
        <w:rPr>
          <w:sz w:val="24"/>
          <w:szCs w:val="24"/>
        </w:rPr>
        <w:t>Pekerjaan</w:t>
      </w:r>
      <w:proofErr w:type="spellEnd"/>
      <w:r>
        <w:rPr>
          <w:sz w:val="24"/>
          <w:szCs w:val="24"/>
        </w:rPr>
        <w:t xml:space="preserve"> </w:t>
      </w:r>
      <w:proofErr w:type="spellStart"/>
      <w:r w:rsidRPr="006978F3">
        <w:rPr>
          <w:sz w:val="24"/>
          <w:szCs w:val="24"/>
        </w:rPr>
        <w:t>Umum</w:t>
      </w:r>
      <w:proofErr w:type="spellEnd"/>
      <w:r w:rsidRPr="006978F3">
        <w:rPr>
          <w:sz w:val="24"/>
          <w:szCs w:val="24"/>
        </w:rPr>
        <w:t xml:space="preserve">. </w:t>
      </w:r>
      <w:proofErr w:type="spellStart"/>
      <w:r w:rsidRPr="006978F3">
        <w:rPr>
          <w:sz w:val="24"/>
          <w:szCs w:val="24"/>
        </w:rPr>
        <w:t>Untuk</w:t>
      </w:r>
      <w:proofErr w:type="spellEnd"/>
      <w:r w:rsidRPr="006978F3">
        <w:rPr>
          <w:sz w:val="24"/>
          <w:szCs w:val="24"/>
        </w:rPr>
        <w:t xml:space="preserve"> Tanah </w:t>
      </w:r>
      <w:proofErr w:type="spellStart"/>
      <w:r w:rsidRPr="006978F3">
        <w:rPr>
          <w:sz w:val="24"/>
          <w:szCs w:val="24"/>
        </w:rPr>
        <w:t>dinilai</w:t>
      </w:r>
      <w:proofErr w:type="spellEnd"/>
      <w:r w:rsidRPr="006978F3">
        <w:rPr>
          <w:sz w:val="24"/>
          <w:szCs w:val="24"/>
        </w:rPr>
        <w:t xml:space="preserve"> </w:t>
      </w:r>
      <w:proofErr w:type="spellStart"/>
      <w:r w:rsidRPr="006978F3">
        <w:rPr>
          <w:sz w:val="24"/>
          <w:szCs w:val="24"/>
        </w:rPr>
        <w:t>sesuai</w:t>
      </w:r>
      <w:proofErr w:type="spellEnd"/>
      <w:r w:rsidRPr="006978F3">
        <w:rPr>
          <w:sz w:val="24"/>
          <w:szCs w:val="24"/>
        </w:rPr>
        <w:t xml:space="preserve"> </w:t>
      </w:r>
      <w:proofErr w:type="spellStart"/>
      <w:r w:rsidRPr="006978F3">
        <w:rPr>
          <w:sz w:val="24"/>
          <w:szCs w:val="24"/>
        </w:rPr>
        <w:t>dengan</w:t>
      </w:r>
      <w:proofErr w:type="spellEnd"/>
      <w:r w:rsidRPr="006978F3">
        <w:rPr>
          <w:sz w:val="24"/>
          <w:szCs w:val="24"/>
        </w:rPr>
        <w:t xml:space="preserve"> </w:t>
      </w:r>
      <w:proofErr w:type="spellStart"/>
      <w:r w:rsidRPr="006978F3">
        <w:rPr>
          <w:sz w:val="24"/>
          <w:szCs w:val="24"/>
        </w:rPr>
        <w:t>harga</w:t>
      </w:r>
      <w:proofErr w:type="spellEnd"/>
      <w:r w:rsidRPr="006978F3">
        <w:rPr>
          <w:sz w:val="24"/>
          <w:szCs w:val="24"/>
        </w:rPr>
        <w:t xml:space="preserve"> </w:t>
      </w:r>
      <w:proofErr w:type="spellStart"/>
      <w:r w:rsidRPr="006978F3">
        <w:rPr>
          <w:sz w:val="24"/>
          <w:szCs w:val="24"/>
        </w:rPr>
        <w:t>perolehan</w:t>
      </w:r>
      <w:proofErr w:type="spellEnd"/>
      <w:r>
        <w:rPr>
          <w:sz w:val="24"/>
          <w:szCs w:val="24"/>
        </w:rPr>
        <w:t xml:space="preserve"> </w:t>
      </w:r>
      <w:r w:rsidRPr="006978F3">
        <w:rPr>
          <w:sz w:val="24"/>
          <w:szCs w:val="24"/>
        </w:rPr>
        <w:t xml:space="preserve">yang </w:t>
      </w:r>
      <w:proofErr w:type="spellStart"/>
      <w:r w:rsidRPr="006978F3">
        <w:rPr>
          <w:sz w:val="24"/>
          <w:szCs w:val="24"/>
        </w:rPr>
        <w:t>telah</w:t>
      </w:r>
      <w:proofErr w:type="spellEnd"/>
      <w:r w:rsidRPr="006978F3">
        <w:rPr>
          <w:sz w:val="24"/>
          <w:szCs w:val="24"/>
        </w:rPr>
        <w:t xml:space="preserve"> </w:t>
      </w:r>
      <w:proofErr w:type="spellStart"/>
      <w:r w:rsidRPr="006978F3">
        <w:rPr>
          <w:sz w:val="24"/>
          <w:szCs w:val="24"/>
        </w:rPr>
        <w:t>dibayarkan</w:t>
      </w:r>
      <w:proofErr w:type="spellEnd"/>
      <w:r w:rsidRPr="006978F3">
        <w:rPr>
          <w:sz w:val="24"/>
          <w:szCs w:val="24"/>
        </w:rPr>
        <w:t xml:space="preserve"> oleh </w:t>
      </w:r>
      <w:proofErr w:type="spellStart"/>
      <w:r w:rsidRPr="006978F3">
        <w:rPr>
          <w:sz w:val="24"/>
          <w:szCs w:val="24"/>
        </w:rPr>
        <w:t>Pemerintah</w:t>
      </w:r>
      <w:proofErr w:type="spellEnd"/>
      <w:r>
        <w:rPr>
          <w:sz w:val="24"/>
          <w:szCs w:val="24"/>
        </w:rPr>
        <w:t xml:space="preserve">. </w:t>
      </w:r>
      <w:proofErr w:type="spellStart"/>
      <w:r w:rsidRPr="006978F3">
        <w:rPr>
          <w:sz w:val="24"/>
          <w:szCs w:val="24"/>
        </w:rPr>
        <w:t>Untuk</w:t>
      </w:r>
      <w:proofErr w:type="spellEnd"/>
      <w:r w:rsidRPr="006978F3">
        <w:rPr>
          <w:sz w:val="24"/>
          <w:szCs w:val="24"/>
        </w:rPr>
        <w:t xml:space="preserve"> </w:t>
      </w:r>
      <w:proofErr w:type="spellStart"/>
      <w:r w:rsidRPr="006978F3">
        <w:rPr>
          <w:sz w:val="24"/>
          <w:szCs w:val="24"/>
        </w:rPr>
        <w:t>perlakuan</w:t>
      </w:r>
      <w:proofErr w:type="spellEnd"/>
      <w:r w:rsidRPr="006978F3">
        <w:rPr>
          <w:sz w:val="24"/>
          <w:szCs w:val="24"/>
        </w:rPr>
        <w:t xml:space="preserve"> </w:t>
      </w:r>
      <w:proofErr w:type="spellStart"/>
      <w:r w:rsidRPr="006978F3">
        <w:rPr>
          <w:sz w:val="24"/>
          <w:szCs w:val="24"/>
        </w:rPr>
        <w:t>aset</w:t>
      </w:r>
      <w:proofErr w:type="spellEnd"/>
      <w:r w:rsidRPr="006978F3">
        <w:rPr>
          <w:sz w:val="24"/>
          <w:szCs w:val="24"/>
        </w:rPr>
        <w:t xml:space="preserve"> </w:t>
      </w:r>
      <w:proofErr w:type="spellStart"/>
      <w:r w:rsidRPr="006978F3">
        <w:rPr>
          <w:sz w:val="24"/>
          <w:szCs w:val="24"/>
        </w:rPr>
        <w:t>tetap</w:t>
      </w:r>
      <w:proofErr w:type="spellEnd"/>
      <w:r w:rsidRPr="006978F3">
        <w:rPr>
          <w:sz w:val="24"/>
          <w:szCs w:val="24"/>
        </w:rPr>
        <w:t xml:space="preserve"> yang</w:t>
      </w:r>
      <w:r>
        <w:rPr>
          <w:sz w:val="24"/>
          <w:szCs w:val="24"/>
        </w:rPr>
        <w:t xml:space="preserve"> </w:t>
      </w:r>
      <w:proofErr w:type="spellStart"/>
      <w:r w:rsidRPr="006978F3">
        <w:rPr>
          <w:sz w:val="24"/>
          <w:szCs w:val="24"/>
        </w:rPr>
        <w:t>diperoleh</w:t>
      </w:r>
      <w:proofErr w:type="spellEnd"/>
      <w:r w:rsidRPr="006978F3">
        <w:rPr>
          <w:sz w:val="24"/>
          <w:szCs w:val="24"/>
        </w:rPr>
        <w:t xml:space="preserve"> </w:t>
      </w:r>
      <w:proofErr w:type="spellStart"/>
      <w:r w:rsidRPr="006978F3">
        <w:rPr>
          <w:sz w:val="24"/>
          <w:szCs w:val="24"/>
        </w:rPr>
        <w:t>dari</w:t>
      </w:r>
      <w:proofErr w:type="spellEnd"/>
      <w:r w:rsidRPr="006978F3">
        <w:rPr>
          <w:sz w:val="24"/>
          <w:szCs w:val="24"/>
        </w:rPr>
        <w:t xml:space="preserve"> </w:t>
      </w:r>
      <w:proofErr w:type="spellStart"/>
      <w:r w:rsidRPr="006978F3">
        <w:rPr>
          <w:sz w:val="24"/>
          <w:szCs w:val="24"/>
        </w:rPr>
        <w:t>hibah</w:t>
      </w:r>
      <w:proofErr w:type="spellEnd"/>
      <w:r w:rsidRPr="006978F3">
        <w:rPr>
          <w:sz w:val="24"/>
          <w:szCs w:val="24"/>
        </w:rPr>
        <w:t xml:space="preserve"> </w:t>
      </w:r>
      <w:proofErr w:type="spellStart"/>
      <w:r w:rsidRPr="006978F3">
        <w:rPr>
          <w:sz w:val="24"/>
          <w:szCs w:val="24"/>
        </w:rPr>
        <w:t>atau</w:t>
      </w:r>
      <w:proofErr w:type="spellEnd"/>
      <w:r w:rsidRPr="006978F3">
        <w:rPr>
          <w:sz w:val="24"/>
          <w:szCs w:val="24"/>
        </w:rPr>
        <w:t xml:space="preserve"> </w:t>
      </w:r>
      <w:proofErr w:type="spellStart"/>
      <w:r w:rsidRPr="006978F3">
        <w:rPr>
          <w:sz w:val="24"/>
          <w:szCs w:val="24"/>
        </w:rPr>
        <w:t>pemberian</w:t>
      </w:r>
      <w:proofErr w:type="spellEnd"/>
      <w:r w:rsidRPr="006978F3">
        <w:rPr>
          <w:sz w:val="24"/>
          <w:szCs w:val="24"/>
        </w:rPr>
        <w:t xml:space="preserve"> </w:t>
      </w:r>
      <w:proofErr w:type="spellStart"/>
      <w:r w:rsidRPr="006978F3">
        <w:rPr>
          <w:sz w:val="24"/>
          <w:szCs w:val="24"/>
        </w:rPr>
        <w:t>dari</w:t>
      </w:r>
      <w:proofErr w:type="spellEnd"/>
      <w:r>
        <w:rPr>
          <w:sz w:val="24"/>
          <w:szCs w:val="24"/>
        </w:rPr>
        <w:t xml:space="preserve"> </w:t>
      </w:r>
      <w:proofErr w:type="spellStart"/>
      <w:r w:rsidRPr="006978F3">
        <w:rPr>
          <w:sz w:val="24"/>
          <w:szCs w:val="24"/>
        </w:rPr>
        <w:t>pihak</w:t>
      </w:r>
      <w:proofErr w:type="spellEnd"/>
      <w:r w:rsidRPr="006978F3">
        <w:rPr>
          <w:sz w:val="24"/>
          <w:szCs w:val="24"/>
        </w:rPr>
        <w:t xml:space="preserve"> lain di </w:t>
      </w:r>
      <w:proofErr w:type="spellStart"/>
      <w:r w:rsidRPr="006978F3">
        <w:rPr>
          <w:sz w:val="24"/>
          <w:szCs w:val="24"/>
        </w:rPr>
        <w:t>luar</w:t>
      </w:r>
      <w:proofErr w:type="spellEnd"/>
      <w:r w:rsidRPr="006978F3">
        <w:rPr>
          <w:sz w:val="24"/>
          <w:szCs w:val="24"/>
        </w:rPr>
        <w:t xml:space="preserve"> </w:t>
      </w:r>
      <w:proofErr w:type="spellStart"/>
      <w:r w:rsidRPr="006978F3">
        <w:rPr>
          <w:sz w:val="24"/>
          <w:szCs w:val="24"/>
        </w:rPr>
        <w:t>entitas</w:t>
      </w:r>
      <w:proofErr w:type="spellEnd"/>
      <w:r w:rsidRPr="006978F3">
        <w:rPr>
          <w:sz w:val="24"/>
          <w:szCs w:val="24"/>
        </w:rPr>
        <w:t xml:space="preserve"> </w:t>
      </w:r>
      <w:proofErr w:type="spellStart"/>
      <w:r w:rsidRPr="006978F3">
        <w:rPr>
          <w:sz w:val="24"/>
          <w:szCs w:val="24"/>
        </w:rPr>
        <w:t>pemerintahan</w:t>
      </w:r>
      <w:proofErr w:type="spellEnd"/>
      <w:r>
        <w:rPr>
          <w:sz w:val="24"/>
          <w:szCs w:val="24"/>
        </w:rPr>
        <w:t xml:space="preserve"> </w:t>
      </w:r>
      <w:proofErr w:type="spellStart"/>
      <w:r w:rsidRPr="006978F3">
        <w:rPr>
          <w:sz w:val="24"/>
          <w:szCs w:val="24"/>
        </w:rPr>
        <w:t>diakui</w:t>
      </w:r>
      <w:proofErr w:type="spellEnd"/>
      <w:r w:rsidRPr="006978F3">
        <w:rPr>
          <w:sz w:val="24"/>
          <w:szCs w:val="24"/>
        </w:rPr>
        <w:t xml:space="preserve"> </w:t>
      </w:r>
      <w:proofErr w:type="spellStart"/>
      <w:r w:rsidRPr="006978F3">
        <w:rPr>
          <w:sz w:val="24"/>
          <w:szCs w:val="24"/>
        </w:rPr>
        <w:t>sebesar</w:t>
      </w:r>
      <w:proofErr w:type="spellEnd"/>
      <w:r w:rsidRPr="006978F3">
        <w:rPr>
          <w:sz w:val="24"/>
          <w:szCs w:val="24"/>
        </w:rPr>
        <w:t xml:space="preserve"> </w:t>
      </w:r>
      <w:proofErr w:type="spellStart"/>
      <w:r w:rsidRPr="006978F3">
        <w:rPr>
          <w:sz w:val="24"/>
          <w:szCs w:val="24"/>
        </w:rPr>
        <w:t>biaya</w:t>
      </w:r>
      <w:proofErr w:type="spellEnd"/>
      <w:r w:rsidRPr="006978F3">
        <w:rPr>
          <w:sz w:val="24"/>
          <w:szCs w:val="24"/>
        </w:rPr>
        <w:t xml:space="preserve"> </w:t>
      </w:r>
      <w:proofErr w:type="spellStart"/>
      <w:r w:rsidRPr="006978F3">
        <w:rPr>
          <w:sz w:val="24"/>
          <w:szCs w:val="24"/>
        </w:rPr>
        <w:t>perolehan</w:t>
      </w:r>
      <w:proofErr w:type="spellEnd"/>
      <w:r w:rsidRPr="006978F3">
        <w:rPr>
          <w:sz w:val="24"/>
          <w:szCs w:val="24"/>
        </w:rPr>
        <w:t xml:space="preserve"> </w:t>
      </w:r>
      <w:proofErr w:type="spellStart"/>
      <w:r w:rsidRPr="006978F3">
        <w:rPr>
          <w:sz w:val="24"/>
          <w:szCs w:val="24"/>
        </w:rPr>
        <w:t>atas</w:t>
      </w:r>
      <w:proofErr w:type="spellEnd"/>
      <w:r w:rsidRPr="006978F3">
        <w:rPr>
          <w:sz w:val="24"/>
          <w:szCs w:val="24"/>
        </w:rPr>
        <w:t xml:space="preserve"> </w:t>
      </w:r>
      <w:proofErr w:type="spellStart"/>
      <w:r>
        <w:rPr>
          <w:sz w:val="24"/>
          <w:szCs w:val="24"/>
        </w:rPr>
        <w:t>aset</w:t>
      </w:r>
      <w:proofErr w:type="spellEnd"/>
      <w:r>
        <w:rPr>
          <w:sz w:val="24"/>
          <w:szCs w:val="24"/>
        </w:rPr>
        <w:t xml:space="preserve"> </w:t>
      </w:r>
      <w:proofErr w:type="spellStart"/>
      <w:r w:rsidRPr="006978F3">
        <w:rPr>
          <w:sz w:val="24"/>
          <w:szCs w:val="24"/>
        </w:rPr>
        <w:t>tetap</w:t>
      </w:r>
      <w:proofErr w:type="spellEnd"/>
      <w:r w:rsidRPr="006978F3">
        <w:rPr>
          <w:sz w:val="24"/>
          <w:szCs w:val="24"/>
        </w:rPr>
        <w:t xml:space="preserve"> </w:t>
      </w:r>
      <w:proofErr w:type="spellStart"/>
      <w:r w:rsidRPr="006978F3">
        <w:rPr>
          <w:sz w:val="24"/>
          <w:szCs w:val="24"/>
        </w:rPr>
        <w:t>tersebut</w:t>
      </w:r>
      <w:proofErr w:type="spellEnd"/>
      <w:r w:rsidRPr="006978F3">
        <w:rPr>
          <w:sz w:val="24"/>
          <w:szCs w:val="24"/>
        </w:rPr>
        <w:t xml:space="preserve"> yang </w:t>
      </w:r>
      <w:proofErr w:type="spellStart"/>
      <w:r w:rsidRPr="006978F3">
        <w:rPr>
          <w:sz w:val="24"/>
          <w:szCs w:val="24"/>
        </w:rPr>
        <w:t>dicatat</w:t>
      </w:r>
      <w:proofErr w:type="spellEnd"/>
      <w:r w:rsidRPr="006978F3">
        <w:rPr>
          <w:sz w:val="24"/>
          <w:szCs w:val="24"/>
        </w:rPr>
        <w:t xml:space="preserve"> oleh </w:t>
      </w:r>
      <w:proofErr w:type="spellStart"/>
      <w:r w:rsidRPr="006978F3">
        <w:rPr>
          <w:sz w:val="24"/>
          <w:szCs w:val="24"/>
        </w:rPr>
        <w:t>pihak</w:t>
      </w:r>
      <w:proofErr w:type="spellEnd"/>
      <w:r>
        <w:rPr>
          <w:sz w:val="24"/>
          <w:szCs w:val="24"/>
        </w:rPr>
        <w:t xml:space="preserve"> </w:t>
      </w:r>
      <w:proofErr w:type="spellStart"/>
      <w:r w:rsidRPr="006978F3">
        <w:rPr>
          <w:sz w:val="24"/>
          <w:szCs w:val="24"/>
        </w:rPr>
        <w:t>pemberi</w:t>
      </w:r>
      <w:proofErr w:type="spellEnd"/>
      <w:r w:rsidRPr="006978F3">
        <w:rPr>
          <w:sz w:val="24"/>
          <w:szCs w:val="24"/>
        </w:rPr>
        <w:t xml:space="preserve">. Jika </w:t>
      </w:r>
      <w:proofErr w:type="spellStart"/>
      <w:r w:rsidRPr="006978F3">
        <w:rPr>
          <w:sz w:val="24"/>
          <w:szCs w:val="24"/>
        </w:rPr>
        <w:t>biaya</w:t>
      </w:r>
      <w:proofErr w:type="spellEnd"/>
      <w:r w:rsidRPr="006978F3">
        <w:rPr>
          <w:sz w:val="24"/>
          <w:szCs w:val="24"/>
        </w:rPr>
        <w:t xml:space="preserve"> </w:t>
      </w:r>
      <w:proofErr w:type="spellStart"/>
      <w:r w:rsidRPr="006978F3">
        <w:rPr>
          <w:sz w:val="24"/>
          <w:szCs w:val="24"/>
        </w:rPr>
        <w:t>perolehan</w:t>
      </w:r>
      <w:proofErr w:type="spellEnd"/>
      <w:r w:rsidRPr="006978F3">
        <w:rPr>
          <w:sz w:val="24"/>
          <w:szCs w:val="24"/>
        </w:rPr>
        <w:t xml:space="preserve"> </w:t>
      </w:r>
      <w:proofErr w:type="spellStart"/>
      <w:r w:rsidRPr="006978F3">
        <w:rPr>
          <w:sz w:val="24"/>
          <w:szCs w:val="24"/>
        </w:rPr>
        <w:t>tersebut</w:t>
      </w:r>
      <w:proofErr w:type="spellEnd"/>
      <w:r>
        <w:rPr>
          <w:sz w:val="24"/>
          <w:szCs w:val="24"/>
        </w:rPr>
        <w:t xml:space="preserve"> </w:t>
      </w:r>
      <w:proofErr w:type="spellStart"/>
      <w:r w:rsidRPr="006978F3">
        <w:rPr>
          <w:sz w:val="24"/>
          <w:szCs w:val="24"/>
        </w:rPr>
        <w:t>tidak</w:t>
      </w:r>
      <w:proofErr w:type="spellEnd"/>
      <w:r w:rsidRPr="006978F3">
        <w:rPr>
          <w:sz w:val="24"/>
          <w:szCs w:val="24"/>
        </w:rPr>
        <w:t xml:space="preserve"> </w:t>
      </w:r>
      <w:proofErr w:type="spellStart"/>
      <w:r w:rsidRPr="006978F3">
        <w:rPr>
          <w:sz w:val="24"/>
          <w:szCs w:val="24"/>
        </w:rPr>
        <w:t>dapat</w:t>
      </w:r>
      <w:proofErr w:type="spellEnd"/>
      <w:r w:rsidRPr="006978F3">
        <w:rPr>
          <w:sz w:val="24"/>
          <w:szCs w:val="24"/>
        </w:rPr>
        <w:t xml:space="preserve"> </w:t>
      </w:r>
      <w:proofErr w:type="spellStart"/>
      <w:r w:rsidRPr="006978F3">
        <w:rPr>
          <w:sz w:val="24"/>
          <w:szCs w:val="24"/>
        </w:rPr>
        <w:t>atau</w:t>
      </w:r>
      <w:proofErr w:type="spellEnd"/>
      <w:r w:rsidRPr="006978F3">
        <w:rPr>
          <w:sz w:val="24"/>
          <w:szCs w:val="24"/>
        </w:rPr>
        <w:t xml:space="preserve"> </w:t>
      </w:r>
      <w:proofErr w:type="spellStart"/>
      <w:r w:rsidRPr="006978F3">
        <w:rPr>
          <w:sz w:val="24"/>
          <w:szCs w:val="24"/>
        </w:rPr>
        <w:t>susah</w:t>
      </w:r>
      <w:proofErr w:type="spellEnd"/>
      <w:r w:rsidRPr="006978F3">
        <w:rPr>
          <w:sz w:val="24"/>
          <w:szCs w:val="24"/>
        </w:rPr>
        <w:t xml:space="preserve"> </w:t>
      </w:r>
      <w:proofErr w:type="spellStart"/>
      <w:r w:rsidRPr="006978F3">
        <w:rPr>
          <w:sz w:val="24"/>
          <w:szCs w:val="24"/>
        </w:rPr>
        <w:t>teridentifikasi</w:t>
      </w:r>
      <w:proofErr w:type="spellEnd"/>
      <w:r w:rsidRPr="006978F3">
        <w:rPr>
          <w:sz w:val="24"/>
          <w:szCs w:val="24"/>
        </w:rPr>
        <w:t xml:space="preserve">, </w:t>
      </w:r>
      <w:proofErr w:type="spellStart"/>
      <w:r w:rsidRPr="006978F3">
        <w:rPr>
          <w:sz w:val="24"/>
          <w:szCs w:val="24"/>
        </w:rPr>
        <w:t>maka</w:t>
      </w:r>
      <w:proofErr w:type="spellEnd"/>
      <w:r>
        <w:rPr>
          <w:sz w:val="24"/>
          <w:szCs w:val="24"/>
        </w:rPr>
        <w:t xml:space="preserve"> </w:t>
      </w:r>
      <w:proofErr w:type="spellStart"/>
      <w:r w:rsidRPr="006978F3">
        <w:rPr>
          <w:sz w:val="24"/>
          <w:szCs w:val="24"/>
        </w:rPr>
        <w:t>aset</w:t>
      </w:r>
      <w:proofErr w:type="spellEnd"/>
      <w:r w:rsidRPr="006978F3">
        <w:rPr>
          <w:sz w:val="24"/>
          <w:szCs w:val="24"/>
        </w:rPr>
        <w:t xml:space="preserve"> </w:t>
      </w:r>
      <w:proofErr w:type="spellStart"/>
      <w:r w:rsidRPr="006978F3">
        <w:rPr>
          <w:sz w:val="24"/>
          <w:szCs w:val="24"/>
        </w:rPr>
        <w:t>tetap</w:t>
      </w:r>
      <w:proofErr w:type="spellEnd"/>
      <w:r w:rsidRPr="006978F3">
        <w:rPr>
          <w:sz w:val="24"/>
          <w:szCs w:val="24"/>
        </w:rPr>
        <w:t xml:space="preserve"> </w:t>
      </w:r>
      <w:proofErr w:type="spellStart"/>
      <w:r w:rsidRPr="006978F3">
        <w:rPr>
          <w:sz w:val="24"/>
          <w:szCs w:val="24"/>
        </w:rPr>
        <w:t>itu</w:t>
      </w:r>
      <w:proofErr w:type="spellEnd"/>
      <w:r w:rsidRPr="006978F3">
        <w:rPr>
          <w:sz w:val="24"/>
          <w:szCs w:val="24"/>
        </w:rPr>
        <w:t xml:space="preserve"> </w:t>
      </w:r>
      <w:proofErr w:type="spellStart"/>
      <w:r w:rsidRPr="006978F3">
        <w:rPr>
          <w:sz w:val="24"/>
          <w:szCs w:val="24"/>
        </w:rPr>
        <w:t>dicatat</w:t>
      </w:r>
      <w:proofErr w:type="spellEnd"/>
      <w:r w:rsidRPr="006978F3">
        <w:rPr>
          <w:sz w:val="24"/>
          <w:szCs w:val="24"/>
        </w:rPr>
        <w:t xml:space="preserve"> dan </w:t>
      </w:r>
      <w:proofErr w:type="spellStart"/>
      <w:r w:rsidRPr="006978F3">
        <w:rPr>
          <w:sz w:val="24"/>
          <w:szCs w:val="24"/>
        </w:rPr>
        <w:t>dinilai</w:t>
      </w:r>
      <w:proofErr w:type="spellEnd"/>
      <w:r w:rsidRPr="006978F3">
        <w:rPr>
          <w:sz w:val="24"/>
          <w:szCs w:val="24"/>
        </w:rPr>
        <w:t xml:space="preserve"> </w:t>
      </w:r>
      <w:proofErr w:type="spellStart"/>
      <w:r w:rsidRPr="006978F3">
        <w:rPr>
          <w:sz w:val="24"/>
          <w:szCs w:val="24"/>
        </w:rPr>
        <w:t>sebesar</w:t>
      </w:r>
      <w:proofErr w:type="spellEnd"/>
      <w:r>
        <w:rPr>
          <w:sz w:val="24"/>
          <w:szCs w:val="24"/>
        </w:rPr>
        <w:t xml:space="preserve"> </w:t>
      </w:r>
      <w:proofErr w:type="spellStart"/>
      <w:r>
        <w:rPr>
          <w:sz w:val="24"/>
          <w:szCs w:val="24"/>
        </w:rPr>
        <w:t>harga</w:t>
      </w:r>
      <w:proofErr w:type="spellEnd"/>
      <w:r w:rsidRPr="006978F3">
        <w:rPr>
          <w:sz w:val="24"/>
          <w:szCs w:val="24"/>
        </w:rPr>
        <w:t xml:space="preserve"> </w:t>
      </w:r>
      <w:proofErr w:type="spellStart"/>
      <w:r w:rsidRPr="006978F3">
        <w:rPr>
          <w:sz w:val="24"/>
          <w:szCs w:val="24"/>
        </w:rPr>
        <w:t>wajar</w:t>
      </w:r>
      <w:proofErr w:type="spellEnd"/>
      <w:r w:rsidRPr="006978F3">
        <w:rPr>
          <w:sz w:val="24"/>
          <w:szCs w:val="24"/>
        </w:rPr>
        <w:t xml:space="preserve"> di </w:t>
      </w:r>
      <w:proofErr w:type="spellStart"/>
      <w:r w:rsidRPr="006978F3">
        <w:rPr>
          <w:sz w:val="24"/>
          <w:szCs w:val="24"/>
        </w:rPr>
        <w:t>dalam</w:t>
      </w:r>
      <w:proofErr w:type="spellEnd"/>
      <w:r w:rsidRPr="006978F3">
        <w:rPr>
          <w:sz w:val="24"/>
          <w:szCs w:val="24"/>
        </w:rPr>
        <w:t xml:space="preserve"> pasar.</w:t>
      </w:r>
    </w:p>
    <w:p w14:paraId="4E7C7CAB" w14:textId="77777777" w:rsidR="00C31048" w:rsidRDefault="00C31048" w:rsidP="00C31048">
      <w:pPr>
        <w:tabs>
          <w:tab w:val="left" w:pos="720"/>
        </w:tabs>
        <w:adjustRightInd w:val="0"/>
        <w:spacing w:line="276" w:lineRule="auto"/>
        <w:ind w:firstLine="709"/>
        <w:jc w:val="both"/>
        <w:rPr>
          <w:sz w:val="24"/>
          <w:szCs w:val="24"/>
        </w:rPr>
      </w:pPr>
      <w:r>
        <w:rPr>
          <w:sz w:val="24"/>
          <w:szCs w:val="24"/>
        </w:rPr>
        <w:t xml:space="preserve">Hal </w:t>
      </w:r>
      <w:proofErr w:type="spellStart"/>
      <w:r>
        <w:rPr>
          <w:sz w:val="24"/>
          <w:szCs w:val="24"/>
        </w:rPr>
        <w:t>tersebut</w:t>
      </w:r>
      <w:proofErr w:type="spellEnd"/>
      <w:r>
        <w:rPr>
          <w:sz w:val="24"/>
          <w:szCs w:val="24"/>
        </w:rPr>
        <w:t xml:space="preserve"> yang </w:t>
      </w:r>
      <w:proofErr w:type="spellStart"/>
      <w:r>
        <w:rPr>
          <w:sz w:val="24"/>
          <w:szCs w:val="24"/>
        </w:rPr>
        <w:t>dilakukan</w:t>
      </w:r>
      <w:proofErr w:type="spellEnd"/>
      <w:r>
        <w:rPr>
          <w:sz w:val="24"/>
          <w:szCs w:val="24"/>
        </w:rPr>
        <w:t xml:space="preserve"> oleh RSUD </w:t>
      </w:r>
      <w:proofErr w:type="spellStart"/>
      <w:r>
        <w:rPr>
          <w:sz w:val="24"/>
          <w:szCs w:val="24"/>
        </w:rPr>
        <w:t>Sawerigading</w:t>
      </w:r>
      <w:proofErr w:type="spellEnd"/>
      <w:r>
        <w:rPr>
          <w:sz w:val="24"/>
          <w:szCs w:val="24"/>
        </w:rPr>
        <w:t xml:space="preserve"> </w:t>
      </w:r>
      <w:proofErr w:type="spellStart"/>
      <w:r>
        <w:rPr>
          <w:sz w:val="24"/>
          <w:szCs w:val="24"/>
        </w:rPr>
        <w:t>sesuai</w:t>
      </w:r>
      <w:proofErr w:type="spellEnd"/>
      <w:r>
        <w:rPr>
          <w:sz w:val="24"/>
          <w:szCs w:val="24"/>
        </w:rPr>
        <w:t xml:space="preserve"> PSAP No.07 </w:t>
      </w:r>
      <w:proofErr w:type="spellStart"/>
      <w:r>
        <w:rPr>
          <w:sz w:val="24"/>
          <w:szCs w:val="24"/>
        </w:rPr>
        <w:t>tentang</w:t>
      </w:r>
      <w:proofErr w:type="spellEnd"/>
      <w:r>
        <w:rPr>
          <w:sz w:val="24"/>
          <w:szCs w:val="24"/>
        </w:rPr>
        <w:t xml:space="preserve"> </w:t>
      </w:r>
      <w:proofErr w:type="spellStart"/>
      <w:r>
        <w:rPr>
          <w:sz w:val="24"/>
          <w:szCs w:val="24"/>
        </w:rPr>
        <w:t>Aset</w:t>
      </w:r>
      <w:proofErr w:type="spellEnd"/>
      <w:r>
        <w:rPr>
          <w:sz w:val="24"/>
          <w:szCs w:val="24"/>
        </w:rPr>
        <w:t xml:space="preserve"> </w:t>
      </w:r>
      <w:proofErr w:type="spellStart"/>
      <w:r>
        <w:rPr>
          <w:sz w:val="24"/>
          <w:szCs w:val="24"/>
        </w:rPr>
        <w:t>Tetap</w:t>
      </w:r>
      <w:proofErr w:type="spellEnd"/>
      <w:r>
        <w:rPr>
          <w:sz w:val="24"/>
          <w:szCs w:val="24"/>
        </w:rPr>
        <w:t xml:space="preserve"> </w:t>
      </w:r>
      <w:proofErr w:type="spellStart"/>
      <w:r>
        <w:rPr>
          <w:sz w:val="24"/>
          <w:szCs w:val="24"/>
        </w:rPr>
        <w:t>dimana</w:t>
      </w:r>
      <w:proofErr w:type="spellEnd"/>
      <w:r>
        <w:rPr>
          <w:sz w:val="24"/>
          <w:szCs w:val="24"/>
        </w:rPr>
        <w:t xml:space="preserve"> </w:t>
      </w:r>
      <w:proofErr w:type="spellStart"/>
      <w:r>
        <w:rPr>
          <w:sz w:val="24"/>
          <w:szCs w:val="24"/>
        </w:rPr>
        <w:t>aset</w:t>
      </w:r>
      <w:proofErr w:type="spellEnd"/>
      <w:r>
        <w:rPr>
          <w:sz w:val="24"/>
          <w:szCs w:val="24"/>
        </w:rPr>
        <w:t xml:space="preserve"> </w:t>
      </w:r>
      <w:proofErr w:type="spellStart"/>
      <w:r>
        <w:rPr>
          <w:sz w:val="24"/>
          <w:szCs w:val="24"/>
        </w:rPr>
        <w:t>tetap</w:t>
      </w:r>
      <w:proofErr w:type="spellEnd"/>
      <w:r>
        <w:rPr>
          <w:sz w:val="24"/>
          <w:szCs w:val="24"/>
        </w:rPr>
        <w:t xml:space="preserve"> </w:t>
      </w:r>
      <w:proofErr w:type="spellStart"/>
      <w:r>
        <w:rPr>
          <w:sz w:val="24"/>
          <w:szCs w:val="24"/>
        </w:rPr>
        <w:t>dinilai</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biaya</w:t>
      </w:r>
      <w:proofErr w:type="spellEnd"/>
      <w:r>
        <w:rPr>
          <w:sz w:val="24"/>
          <w:szCs w:val="24"/>
        </w:rPr>
        <w:t xml:space="preserve"> </w:t>
      </w:r>
      <w:proofErr w:type="spellStart"/>
      <w:r w:rsidRPr="000C4116">
        <w:rPr>
          <w:sz w:val="24"/>
          <w:szCs w:val="24"/>
        </w:rPr>
        <w:t>perolehan</w:t>
      </w:r>
      <w:proofErr w:type="spellEnd"/>
      <w:r w:rsidRPr="000C4116">
        <w:rPr>
          <w:sz w:val="24"/>
          <w:szCs w:val="24"/>
        </w:rPr>
        <w:t xml:space="preserve">. </w:t>
      </w:r>
      <w:proofErr w:type="spellStart"/>
      <w:r w:rsidRPr="000C4116">
        <w:rPr>
          <w:sz w:val="24"/>
          <w:szCs w:val="24"/>
        </w:rPr>
        <w:t>Apabila</w:t>
      </w:r>
      <w:proofErr w:type="spellEnd"/>
      <w:r w:rsidRPr="000C4116">
        <w:rPr>
          <w:sz w:val="24"/>
          <w:szCs w:val="24"/>
        </w:rPr>
        <w:t xml:space="preserve"> </w:t>
      </w:r>
      <w:proofErr w:type="spellStart"/>
      <w:r w:rsidRPr="000C4116">
        <w:rPr>
          <w:sz w:val="24"/>
          <w:szCs w:val="24"/>
        </w:rPr>
        <w:t>penilaian</w:t>
      </w:r>
      <w:proofErr w:type="spellEnd"/>
      <w:r w:rsidRPr="000C4116">
        <w:rPr>
          <w:sz w:val="24"/>
          <w:szCs w:val="24"/>
        </w:rPr>
        <w:t xml:space="preserve"> </w:t>
      </w:r>
      <w:proofErr w:type="spellStart"/>
      <w:r w:rsidRPr="000C4116">
        <w:rPr>
          <w:sz w:val="24"/>
          <w:szCs w:val="24"/>
        </w:rPr>
        <w:t>aset</w:t>
      </w:r>
      <w:proofErr w:type="spellEnd"/>
      <w:r w:rsidRPr="000C4116">
        <w:rPr>
          <w:sz w:val="24"/>
          <w:szCs w:val="24"/>
        </w:rPr>
        <w:t xml:space="preserve"> </w:t>
      </w:r>
      <w:proofErr w:type="spellStart"/>
      <w:r w:rsidRPr="000C4116">
        <w:rPr>
          <w:sz w:val="24"/>
          <w:szCs w:val="24"/>
        </w:rPr>
        <w:t>tetap</w:t>
      </w:r>
      <w:proofErr w:type="spellEnd"/>
      <w:r w:rsidRPr="000C4116">
        <w:rPr>
          <w:sz w:val="24"/>
          <w:szCs w:val="24"/>
        </w:rPr>
        <w:t xml:space="preserve"> </w:t>
      </w:r>
      <w:proofErr w:type="spellStart"/>
      <w:r w:rsidRPr="000C4116">
        <w:rPr>
          <w:sz w:val="24"/>
          <w:szCs w:val="24"/>
        </w:rPr>
        <w:t>dengan</w:t>
      </w:r>
      <w:proofErr w:type="spellEnd"/>
      <w:r w:rsidRPr="000C4116">
        <w:rPr>
          <w:sz w:val="24"/>
          <w:szCs w:val="24"/>
        </w:rPr>
        <w:t xml:space="preserve"> </w:t>
      </w:r>
      <w:proofErr w:type="spellStart"/>
      <w:r w:rsidRPr="000C4116">
        <w:rPr>
          <w:sz w:val="24"/>
          <w:szCs w:val="24"/>
        </w:rPr>
        <w:t>menggunakan</w:t>
      </w:r>
      <w:proofErr w:type="spellEnd"/>
      <w:r w:rsidRPr="000C4116">
        <w:rPr>
          <w:sz w:val="24"/>
          <w:szCs w:val="24"/>
        </w:rPr>
        <w:t xml:space="preserve"> </w:t>
      </w:r>
      <w:proofErr w:type="spellStart"/>
      <w:r w:rsidRPr="000C4116">
        <w:rPr>
          <w:sz w:val="24"/>
          <w:szCs w:val="24"/>
        </w:rPr>
        <w:t>biaya</w:t>
      </w:r>
      <w:proofErr w:type="spellEnd"/>
      <w:r w:rsidRPr="000C4116">
        <w:rPr>
          <w:sz w:val="24"/>
          <w:szCs w:val="24"/>
        </w:rPr>
        <w:t xml:space="preserve"> </w:t>
      </w:r>
      <w:proofErr w:type="spellStart"/>
      <w:r w:rsidRPr="000C4116">
        <w:rPr>
          <w:sz w:val="24"/>
          <w:szCs w:val="24"/>
        </w:rPr>
        <w:t>perolehan</w:t>
      </w:r>
      <w:proofErr w:type="spellEnd"/>
      <w:r w:rsidRPr="000C4116">
        <w:rPr>
          <w:sz w:val="24"/>
          <w:szCs w:val="24"/>
        </w:rPr>
        <w:t xml:space="preserve"> </w:t>
      </w:r>
      <w:proofErr w:type="spellStart"/>
      <w:r w:rsidRPr="000C4116">
        <w:rPr>
          <w:sz w:val="24"/>
          <w:szCs w:val="24"/>
        </w:rPr>
        <w:t>tidak</w:t>
      </w:r>
      <w:proofErr w:type="spellEnd"/>
      <w:r w:rsidRPr="000C4116">
        <w:rPr>
          <w:sz w:val="24"/>
          <w:szCs w:val="24"/>
        </w:rPr>
        <w:t xml:space="preserve"> </w:t>
      </w:r>
      <w:proofErr w:type="spellStart"/>
      <w:r w:rsidRPr="000C4116">
        <w:rPr>
          <w:sz w:val="24"/>
          <w:szCs w:val="24"/>
        </w:rPr>
        <w:t>memungkinkan</w:t>
      </w:r>
      <w:proofErr w:type="spellEnd"/>
      <w:r w:rsidRPr="000C4116">
        <w:rPr>
          <w:sz w:val="24"/>
          <w:szCs w:val="24"/>
        </w:rPr>
        <w:t xml:space="preserve"> </w:t>
      </w:r>
      <w:proofErr w:type="spellStart"/>
      <w:r w:rsidRPr="000C4116">
        <w:rPr>
          <w:sz w:val="24"/>
          <w:szCs w:val="24"/>
        </w:rPr>
        <w:t>maka</w:t>
      </w:r>
      <w:proofErr w:type="spellEnd"/>
      <w:r w:rsidRPr="000C4116">
        <w:rPr>
          <w:sz w:val="24"/>
          <w:szCs w:val="24"/>
        </w:rPr>
        <w:t xml:space="preserve"> </w:t>
      </w:r>
      <w:proofErr w:type="spellStart"/>
      <w:r w:rsidRPr="000C4116">
        <w:rPr>
          <w:sz w:val="24"/>
          <w:szCs w:val="24"/>
        </w:rPr>
        <w:t>nilai</w:t>
      </w:r>
      <w:proofErr w:type="spellEnd"/>
      <w:r w:rsidRPr="000C4116">
        <w:rPr>
          <w:sz w:val="24"/>
          <w:szCs w:val="24"/>
        </w:rPr>
        <w:t xml:space="preserve"> </w:t>
      </w:r>
      <w:proofErr w:type="spellStart"/>
      <w:r w:rsidRPr="000C4116">
        <w:rPr>
          <w:sz w:val="24"/>
          <w:szCs w:val="24"/>
        </w:rPr>
        <w:t>aset</w:t>
      </w:r>
      <w:proofErr w:type="spellEnd"/>
      <w:r w:rsidRPr="000C4116">
        <w:rPr>
          <w:sz w:val="24"/>
          <w:szCs w:val="24"/>
        </w:rPr>
        <w:t xml:space="preserve"> </w:t>
      </w:r>
      <w:proofErr w:type="spellStart"/>
      <w:r w:rsidRPr="000C4116">
        <w:rPr>
          <w:sz w:val="24"/>
          <w:szCs w:val="24"/>
        </w:rPr>
        <w:t>tetap</w:t>
      </w:r>
      <w:proofErr w:type="spellEnd"/>
      <w:r w:rsidRPr="000C4116">
        <w:rPr>
          <w:sz w:val="24"/>
          <w:szCs w:val="24"/>
        </w:rPr>
        <w:t xml:space="preserve"> </w:t>
      </w:r>
      <w:proofErr w:type="spellStart"/>
      <w:r w:rsidRPr="000C4116">
        <w:rPr>
          <w:sz w:val="24"/>
          <w:szCs w:val="24"/>
        </w:rPr>
        <w:t>didasarkan</w:t>
      </w:r>
      <w:proofErr w:type="spellEnd"/>
      <w:r w:rsidRPr="000C4116">
        <w:rPr>
          <w:sz w:val="24"/>
          <w:szCs w:val="24"/>
        </w:rPr>
        <w:t xml:space="preserve"> pada </w:t>
      </w:r>
      <w:proofErr w:type="spellStart"/>
      <w:r w:rsidRPr="000C4116">
        <w:rPr>
          <w:sz w:val="24"/>
          <w:szCs w:val="24"/>
        </w:rPr>
        <w:t>nilai</w:t>
      </w:r>
      <w:proofErr w:type="spellEnd"/>
      <w:r w:rsidRPr="000C4116">
        <w:rPr>
          <w:sz w:val="24"/>
          <w:szCs w:val="24"/>
        </w:rPr>
        <w:t xml:space="preserve"> </w:t>
      </w:r>
      <w:proofErr w:type="spellStart"/>
      <w:r w:rsidRPr="000C4116">
        <w:rPr>
          <w:sz w:val="24"/>
          <w:szCs w:val="24"/>
        </w:rPr>
        <w:t>wajar</w:t>
      </w:r>
      <w:proofErr w:type="spellEnd"/>
      <w:r w:rsidRPr="000C4116">
        <w:rPr>
          <w:sz w:val="24"/>
          <w:szCs w:val="24"/>
        </w:rPr>
        <w:t xml:space="preserve"> pada </w:t>
      </w:r>
      <w:proofErr w:type="spellStart"/>
      <w:r w:rsidRPr="000C4116">
        <w:rPr>
          <w:sz w:val="24"/>
          <w:szCs w:val="24"/>
        </w:rPr>
        <w:t>saat</w:t>
      </w:r>
      <w:proofErr w:type="spellEnd"/>
      <w:r w:rsidRPr="000C4116">
        <w:rPr>
          <w:sz w:val="24"/>
          <w:szCs w:val="24"/>
        </w:rPr>
        <w:t xml:space="preserve"> </w:t>
      </w:r>
      <w:proofErr w:type="spellStart"/>
      <w:r w:rsidRPr="000C4116">
        <w:rPr>
          <w:sz w:val="24"/>
          <w:szCs w:val="24"/>
        </w:rPr>
        <w:t>perolehan</w:t>
      </w:r>
      <w:proofErr w:type="spellEnd"/>
      <w:r w:rsidRPr="000C4116">
        <w:rPr>
          <w:sz w:val="24"/>
          <w:szCs w:val="24"/>
        </w:rPr>
        <w:t>.</w:t>
      </w:r>
      <w:r>
        <w:rPr>
          <w:sz w:val="24"/>
          <w:szCs w:val="24"/>
        </w:rPr>
        <w:t xml:space="preserve"> </w:t>
      </w:r>
      <w:proofErr w:type="spellStart"/>
      <w:r w:rsidRPr="000C4116">
        <w:rPr>
          <w:sz w:val="24"/>
          <w:szCs w:val="24"/>
        </w:rPr>
        <w:t>Pengukuran</w:t>
      </w:r>
      <w:proofErr w:type="spellEnd"/>
      <w:r w:rsidRPr="000C4116">
        <w:rPr>
          <w:sz w:val="24"/>
          <w:szCs w:val="24"/>
        </w:rPr>
        <w:t xml:space="preserve"> </w:t>
      </w:r>
      <w:proofErr w:type="spellStart"/>
      <w:r w:rsidRPr="000C4116">
        <w:rPr>
          <w:sz w:val="24"/>
          <w:szCs w:val="24"/>
        </w:rPr>
        <w:t>dapat</w:t>
      </w:r>
      <w:proofErr w:type="spellEnd"/>
      <w:r w:rsidRPr="000C4116">
        <w:rPr>
          <w:sz w:val="24"/>
          <w:szCs w:val="24"/>
        </w:rPr>
        <w:t xml:space="preserve"> </w:t>
      </w:r>
      <w:proofErr w:type="spellStart"/>
      <w:r w:rsidRPr="000C4116">
        <w:rPr>
          <w:sz w:val="24"/>
          <w:szCs w:val="24"/>
        </w:rPr>
        <w:t>dipertimbangkan</w:t>
      </w:r>
      <w:proofErr w:type="spellEnd"/>
      <w:r w:rsidRPr="000C4116">
        <w:rPr>
          <w:sz w:val="24"/>
          <w:szCs w:val="24"/>
        </w:rPr>
        <w:t xml:space="preserve"> </w:t>
      </w:r>
      <w:proofErr w:type="spellStart"/>
      <w:r w:rsidRPr="000C4116">
        <w:rPr>
          <w:sz w:val="24"/>
          <w:szCs w:val="24"/>
        </w:rPr>
        <w:t>andal</w:t>
      </w:r>
      <w:proofErr w:type="spellEnd"/>
      <w:r w:rsidRPr="000C4116">
        <w:rPr>
          <w:sz w:val="24"/>
          <w:szCs w:val="24"/>
        </w:rPr>
        <w:t xml:space="preserve"> </w:t>
      </w:r>
      <w:proofErr w:type="spellStart"/>
      <w:r w:rsidRPr="000C4116">
        <w:rPr>
          <w:sz w:val="24"/>
          <w:szCs w:val="24"/>
        </w:rPr>
        <w:t>bila</w:t>
      </w:r>
      <w:proofErr w:type="spellEnd"/>
      <w:r w:rsidRPr="000C4116">
        <w:rPr>
          <w:sz w:val="24"/>
          <w:szCs w:val="24"/>
        </w:rPr>
        <w:t xml:space="preserve"> </w:t>
      </w:r>
      <w:proofErr w:type="spellStart"/>
      <w:r w:rsidRPr="000C4116">
        <w:rPr>
          <w:sz w:val="24"/>
          <w:szCs w:val="24"/>
        </w:rPr>
        <w:t>terdapat</w:t>
      </w:r>
      <w:proofErr w:type="spellEnd"/>
      <w:r w:rsidRPr="000C4116">
        <w:rPr>
          <w:sz w:val="24"/>
          <w:szCs w:val="24"/>
        </w:rPr>
        <w:t xml:space="preserve"> </w:t>
      </w:r>
      <w:proofErr w:type="spellStart"/>
      <w:r w:rsidRPr="000C4116">
        <w:rPr>
          <w:sz w:val="24"/>
          <w:szCs w:val="24"/>
        </w:rPr>
        <w:t>transaksi</w:t>
      </w:r>
      <w:proofErr w:type="spellEnd"/>
      <w:r w:rsidRPr="000C4116">
        <w:rPr>
          <w:sz w:val="24"/>
          <w:szCs w:val="24"/>
        </w:rPr>
        <w:t xml:space="preserve"> </w:t>
      </w:r>
      <w:proofErr w:type="spellStart"/>
      <w:r w:rsidRPr="000C4116">
        <w:rPr>
          <w:sz w:val="24"/>
          <w:szCs w:val="24"/>
        </w:rPr>
        <w:t>pertukaran</w:t>
      </w:r>
      <w:proofErr w:type="spellEnd"/>
      <w:r w:rsidRPr="000C4116">
        <w:rPr>
          <w:sz w:val="24"/>
          <w:szCs w:val="24"/>
        </w:rPr>
        <w:t xml:space="preserve"> </w:t>
      </w:r>
      <w:proofErr w:type="spellStart"/>
      <w:r w:rsidRPr="000C4116">
        <w:rPr>
          <w:sz w:val="24"/>
          <w:szCs w:val="24"/>
        </w:rPr>
        <w:t>dengan</w:t>
      </w:r>
      <w:proofErr w:type="spellEnd"/>
      <w:r w:rsidRPr="000C4116">
        <w:rPr>
          <w:sz w:val="24"/>
          <w:szCs w:val="24"/>
        </w:rPr>
        <w:t xml:space="preserve"> </w:t>
      </w:r>
      <w:proofErr w:type="spellStart"/>
      <w:r w:rsidRPr="000C4116">
        <w:rPr>
          <w:sz w:val="24"/>
          <w:szCs w:val="24"/>
        </w:rPr>
        <w:t>bukti</w:t>
      </w:r>
      <w:proofErr w:type="spellEnd"/>
      <w:r w:rsidRPr="000C4116">
        <w:rPr>
          <w:sz w:val="24"/>
          <w:szCs w:val="24"/>
        </w:rPr>
        <w:t xml:space="preserve"> </w:t>
      </w:r>
      <w:proofErr w:type="spellStart"/>
      <w:r w:rsidRPr="000C4116">
        <w:rPr>
          <w:sz w:val="24"/>
          <w:szCs w:val="24"/>
        </w:rPr>
        <w:t>pembelian</w:t>
      </w:r>
      <w:proofErr w:type="spellEnd"/>
      <w:r w:rsidRPr="000C4116">
        <w:rPr>
          <w:sz w:val="24"/>
          <w:szCs w:val="24"/>
        </w:rPr>
        <w:t xml:space="preserve"> </w:t>
      </w:r>
      <w:proofErr w:type="spellStart"/>
      <w:r w:rsidRPr="000C4116">
        <w:rPr>
          <w:sz w:val="24"/>
          <w:szCs w:val="24"/>
        </w:rPr>
        <w:t>aset</w:t>
      </w:r>
      <w:proofErr w:type="spellEnd"/>
      <w:r w:rsidRPr="000C4116">
        <w:rPr>
          <w:sz w:val="24"/>
          <w:szCs w:val="24"/>
        </w:rPr>
        <w:t xml:space="preserve"> </w:t>
      </w:r>
      <w:proofErr w:type="spellStart"/>
      <w:r w:rsidRPr="000C4116">
        <w:rPr>
          <w:sz w:val="24"/>
          <w:szCs w:val="24"/>
        </w:rPr>
        <w:t>tetap</w:t>
      </w:r>
      <w:proofErr w:type="spellEnd"/>
      <w:r w:rsidRPr="000C4116">
        <w:rPr>
          <w:sz w:val="24"/>
          <w:szCs w:val="24"/>
        </w:rPr>
        <w:t xml:space="preserve"> yang </w:t>
      </w:r>
      <w:proofErr w:type="spellStart"/>
      <w:r w:rsidRPr="000C4116">
        <w:rPr>
          <w:sz w:val="24"/>
          <w:szCs w:val="24"/>
        </w:rPr>
        <w:t>mengidentifikasikan</w:t>
      </w:r>
      <w:proofErr w:type="spellEnd"/>
      <w:r w:rsidRPr="000C4116">
        <w:rPr>
          <w:sz w:val="24"/>
          <w:szCs w:val="24"/>
        </w:rPr>
        <w:t xml:space="preserve"> </w:t>
      </w:r>
      <w:proofErr w:type="spellStart"/>
      <w:r w:rsidRPr="000C4116">
        <w:rPr>
          <w:sz w:val="24"/>
          <w:szCs w:val="24"/>
        </w:rPr>
        <w:t>biayanya</w:t>
      </w:r>
      <w:proofErr w:type="spellEnd"/>
      <w:r w:rsidRPr="000C4116">
        <w:rPr>
          <w:sz w:val="24"/>
          <w:szCs w:val="24"/>
        </w:rPr>
        <w:t xml:space="preserve">. </w:t>
      </w:r>
    </w:p>
    <w:p w14:paraId="18C78A4F" w14:textId="77777777" w:rsidR="00C31048" w:rsidRDefault="00C31048" w:rsidP="00C31048">
      <w:pPr>
        <w:tabs>
          <w:tab w:val="left" w:pos="720"/>
        </w:tabs>
        <w:adjustRightInd w:val="0"/>
        <w:spacing w:line="276" w:lineRule="auto"/>
        <w:ind w:firstLine="709"/>
        <w:jc w:val="both"/>
        <w:rPr>
          <w:sz w:val="24"/>
          <w:szCs w:val="24"/>
        </w:rPr>
      </w:pPr>
      <w:proofErr w:type="spellStart"/>
      <w:r w:rsidRPr="000C4116">
        <w:rPr>
          <w:sz w:val="24"/>
          <w:szCs w:val="24"/>
        </w:rPr>
        <w:t>Dalam</w:t>
      </w:r>
      <w:proofErr w:type="spellEnd"/>
      <w:r w:rsidRPr="000C4116">
        <w:rPr>
          <w:sz w:val="24"/>
          <w:szCs w:val="24"/>
        </w:rPr>
        <w:t xml:space="preserve"> </w:t>
      </w:r>
      <w:proofErr w:type="spellStart"/>
      <w:r>
        <w:rPr>
          <w:sz w:val="24"/>
          <w:szCs w:val="24"/>
        </w:rPr>
        <w:t>k</w:t>
      </w:r>
      <w:r w:rsidRPr="000C4116">
        <w:rPr>
          <w:sz w:val="24"/>
          <w:szCs w:val="24"/>
        </w:rPr>
        <w:t>eadaan</w:t>
      </w:r>
      <w:proofErr w:type="spellEnd"/>
      <w:r w:rsidRPr="000C4116">
        <w:rPr>
          <w:sz w:val="24"/>
          <w:szCs w:val="24"/>
        </w:rPr>
        <w:t xml:space="preserve"> </w:t>
      </w:r>
      <w:proofErr w:type="spellStart"/>
      <w:r w:rsidRPr="000C4116">
        <w:rPr>
          <w:sz w:val="24"/>
          <w:szCs w:val="24"/>
        </w:rPr>
        <w:t>suatu</w:t>
      </w:r>
      <w:proofErr w:type="spellEnd"/>
      <w:r w:rsidRPr="000C4116">
        <w:rPr>
          <w:sz w:val="24"/>
          <w:szCs w:val="24"/>
        </w:rPr>
        <w:t xml:space="preserve"> </w:t>
      </w:r>
      <w:proofErr w:type="spellStart"/>
      <w:r w:rsidRPr="000C4116">
        <w:rPr>
          <w:sz w:val="24"/>
          <w:szCs w:val="24"/>
        </w:rPr>
        <w:t>aset</w:t>
      </w:r>
      <w:proofErr w:type="spellEnd"/>
      <w:r w:rsidRPr="000C4116">
        <w:rPr>
          <w:sz w:val="24"/>
          <w:szCs w:val="24"/>
        </w:rPr>
        <w:t xml:space="preserve"> yang </w:t>
      </w:r>
      <w:proofErr w:type="spellStart"/>
      <w:r w:rsidRPr="000C4116">
        <w:rPr>
          <w:sz w:val="24"/>
          <w:szCs w:val="24"/>
        </w:rPr>
        <w:t>dikonstruksi</w:t>
      </w:r>
      <w:proofErr w:type="spellEnd"/>
      <w:r w:rsidRPr="000C4116">
        <w:rPr>
          <w:sz w:val="24"/>
          <w:szCs w:val="24"/>
        </w:rPr>
        <w:t>/</w:t>
      </w:r>
      <w:proofErr w:type="spellStart"/>
      <w:r w:rsidRPr="000C4116">
        <w:rPr>
          <w:sz w:val="24"/>
          <w:szCs w:val="24"/>
        </w:rPr>
        <w:t>dibangun</w:t>
      </w:r>
      <w:proofErr w:type="spellEnd"/>
      <w:r w:rsidRPr="000C4116">
        <w:rPr>
          <w:sz w:val="24"/>
          <w:szCs w:val="24"/>
        </w:rPr>
        <w:t xml:space="preserve"> </w:t>
      </w:r>
      <w:proofErr w:type="spellStart"/>
      <w:r w:rsidRPr="000C4116">
        <w:rPr>
          <w:sz w:val="24"/>
          <w:szCs w:val="24"/>
        </w:rPr>
        <w:t>sendiri</w:t>
      </w:r>
      <w:proofErr w:type="spellEnd"/>
      <w:r w:rsidRPr="000C4116">
        <w:rPr>
          <w:sz w:val="24"/>
          <w:szCs w:val="24"/>
        </w:rPr>
        <w:t xml:space="preserve">, </w:t>
      </w:r>
      <w:proofErr w:type="spellStart"/>
      <w:r w:rsidRPr="000C4116">
        <w:rPr>
          <w:sz w:val="24"/>
          <w:szCs w:val="24"/>
        </w:rPr>
        <w:t>suatu</w:t>
      </w:r>
      <w:proofErr w:type="spellEnd"/>
      <w:r w:rsidRPr="000C4116">
        <w:rPr>
          <w:sz w:val="24"/>
          <w:szCs w:val="24"/>
        </w:rPr>
        <w:t xml:space="preserve"> </w:t>
      </w:r>
      <w:proofErr w:type="spellStart"/>
      <w:r w:rsidRPr="000C4116">
        <w:rPr>
          <w:sz w:val="24"/>
          <w:szCs w:val="24"/>
        </w:rPr>
        <w:t>pengukuran</w:t>
      </w:r>
      <w:proofErr w:type="spellEnd"/>
      <w:r w:rsidRPr="000C4116">
        <w:rPr>
          <w:sz w:val="24"/>
          <w:szCs w:val="24"/>
        </w:rPr>
        <w:t xml:space="preserve"> yang </w:t>
      </w:r>
      <w:proofErr w:type="spellStart"/>
      <w:r w:rsidRPr="000C4116">
        <w:rPr>
          <w:sz w:val="24"/>
          <w:szCs w:val="24"/>
        </w:rPr>
        <w:t>dapat</w:t>
      </w:r>
      <w:proofErr w:type="spellEnd"/>
      <w:r w:rsidRPr="000C4116">
        <w:rPr>
          <w:sz w:val="24"/>
          <w:szCs w:val="24"/>
        </w:rPr>
        <w:t xml:space="preserve"> </w:t>
      </w:r>
      <w:proofErr w:type="spellStart"/>
      <w:r w:rsidRPr="000C4116">
        <w:rPr>
          <w:sz w:val="24"/>
          <w:szCs w:val="24"/>
        </w:rPr>
        <w:t>diandalkan</w:t>
      </w:r>
      <w:proofErr w:type="spellEnd"/>
      <w:r w:rsidRPr="000C4116">
        <w:rPr>
          <w:sz w:val="24"/>
          <w:szCs w:val="24"/>
        </w:rPr>
        <w:t xml:space="preserve"> </w:t>
      </w:r>
      <w:proofErr w:type="spellStart"/>
      <w:r w:rsidRPr="000C4116">
        <w:rPr>
          <w:sz w:val="24"/>
          <w:szCs w:val="24"/>
        </w:rPr>
        <w:t>atas</w:t>
      </w:r>
      <w:proofErr w:type="spellEnd"/>
      <w:r w:rsidRPr="000C4116">
        <w:rPr>
          <w:sz w:val="24"/>
          <w:szCs w:val="24"/>
        </w:rPr>
        <w:t xml:space="preserve"> </w:t>
      </w:r>
      <w:proofErr w:type="spellStart"/>
      <w:r w:rsidRPr="000C4116">
        <w:rPr>
          <w:sz w:val="24"/>
          <w:szCs w:val="24"/>
        </w:rPr>
        <w:t>biaya</w:t>
      </w:r>
      <w:proofErr w:type="spellEnd"/>
      <w:r w:rsidRPr="000C4116">
        <w:rPr>
          <w:sz w:val="24"/>
          <w:szCs w:val="24"/>
        </w:rPr>
        <w:t xml:space="preserve"> </w:t>
      </w:r>
      <w:proofErr w:type="spellStart"/>
      <w:r w:rsidRPr="000C4116">
        <w:rPr>
          <w:sz w:val="24"/>
          <w:szCs w:val="24"/>
        </w:rPr>
        <w:t>dapat</w:t>
      </w:r>
      <w:proofErr w:type="spellEnd"/>
      <w:r w:rsidRPr="000C4116">
        <w:rPr>
          <w:sz w:val="24"/>
          <w:szCs w:val="24"/>
        </w:rPr>
        <w:t xml:space="preserve"> </w:t>
      </w:r>
      <w:proofErr w:type="spellStart"/>
      <w:r w:rsidRPr="000C4116">
        <w:rPr>
          <w:sz w:val="24"/>
          <w:szCs w:val="24"/>
        </w:rPr>
        <w:t>diperoleh</w:t>
      </w:r>
      <w:proofErr w:type="spellEnd"/>
      <w:r w:rsidRPr="000C4116">
        <w:rPr>
          <w:sz w:val="24"/>
          <w:szCs w:val="24"/>
        </w:rPr>
        <w:t xml:space="preserve"> </w:t>
      </w:r>
      <w:proofErr w:type="spellStart"/>
      <w:r w:rsidRPr="000C4116">
        <w:rPr>
          <w:sz w:val="24"/>
          <w:szCs w:val="24"/>
        </w:rPr>
        <w:t>dari</w:t>
      </w:r>
      <w:proofErr w:type="spellEnd"/>
      <w:r w:rsidRPr="000C4116">
        <w:rPr>
          <w:sz w:val="24"/>
          <w:szCs w:val="24"/>
        </w:rPr>
        <w:t xml:space="preserve"> </w:t>
      </w:r>
      <w:proofErr w:type="spellStart"/>
      <w:r w:rsidRPr="000C4116">
        <w:rPr>
          <w:sz w:val="24"/>
          <w:szCs w:val="24"/>
        </w:rPr>
        <w:t>transaksi</w:t>
      </w:r>
      <w:proofErr w:type="spellEnd"/>
      <w:r w:rsidRPr="000C4116">
        <w:rPr>
          <w:sz w:val="24"/>
          <w:szCs w:val="24"/>
        </w:rPr>
        <w:t xml:space="preserve"> </w:t>
      </w:r>
      <w:proofErr w:type="spellStart"/>
      <w:r w:rsidRPr="000C4116">
        <w:rPr>
          <w:sz w:val="24"/>
          <w:szCs w:val="24"/>
        </w:rPr>
        <w:t>pihak</w:t>
      </w:r>
      <w:proofErr w:type="spellEnd"/>
      <w:r w:rsidRPr="000C4116">
        <w:rPr>
          <w:sz w:val="24"/>
          <w:szCs w:val="24"/>
        </w:rPr>
        <w:t xml:space="preserve"> </w:t>
      </w:r>
      <w:proofErr w:type="spellStart"/>
      <w:r w:rsidRPr="000C4116">
        <w:rPr>
          <w:sz w:val="24"/>
          <w:szCs w:val="24"/>
        </w:rPr>
        <w:t>eksternal</w:t>
      </w:r>
      <w:proofErr w:type="spellEnd"/>
      <w:r w:rsidRPr="000C4116">
        <w:rPr>
          <w:sz w:val="24"/>
          <w:szCs w:val="24"/>
        </w:rPr>
        <w:t xml:space="preserve"> </w:t>
      </w:r>
      <w:proofErr w:type="spellStart"/>
      <w:r w:rsidRPr="000C4116">
        <w:rPr>
          <w:sz w:val="24"/>
          <w:szCs w:val="24"/>
        </w:rPr>
        <w:t>dengan</w:t>
      </w:r>
      <w:proofErr w:type="spellEnd"/>
      <w:r w:rsidRPr="000C4116">
        <w:rPr>
          <w:sz w:val="24"/>
          <w:szCs w:val="24"/>
        </w:rPr>
        <w:t xml:space="preserve"> </w:t>
      </w:r>
      <w:proofErr w:type="spellStart"/>
      <w:r w:rsidRPr="000C4116">
        <w:rPr>
          <w:sz w:val="24"/>
          <w:szCs w:val="24"/>
        </w:rPr>
        <w:t>entitas</w:t>
      </w:r>
      <w:proofErr w:type="spellEnd"/>
      <w:r w:rsidRPr="000C4116">
        <w:rPr>
          <w:sz w:val="24"/>
          <w:szCs w:val="24"/>
        </w:rPr>
        <w:t xml:space="preserve"> </w:t>
      </w:r>
      <w:proofErr w:type="spellStart"/>
      <w:r w:rsidRPr="000C4116">
        <w:rPr>
          <w:sz w:val="24"/>
          <w:szCs w:val="24"/>
        </w:rPr>
        <w:t>tersebut</w:t>
      </w:r>
      <w:proofErr w:type="spellEnd"/>
      <w:r w:rsidRPr="000C4116">
        <w:rPr>
          <w:sz w:val="24"/>
          <w:szCs w:val="24"/>
        </w:rPr>
        <w:t xml:space="preserve"> </w:t>
      </w:r>
      <w:proofErr w:type="spellStart"/>
      <w:r w:rsidRPr="000C4116">
        <w:rPr>
          <w:sz w:val="24"/>
          <w:szCs w:val="24"/>
        </w:rPr>
        <w:t>untuk</w:t>
      </w:r>
      <w:proofErr w:type="spellEnd"/>
      <w:r w:rsidRPr="000C4116">
        <w:rPr>
          <w:sz w:val="24"/>
          <w:szCs w:val="24"/>
        </w:rPr>
        <w:t xml:space="preserve"> </w:t>
      </w:r>
      <w:proofErr w:type="spellStart"/>
      <w:r w:rsidRPr="000C4116">
        <w:rPr>
          <w:sz w:val="24"/>
          <w:szCs w:val="24"/>
        </w:rPr>
        <w:t>perolehan</w:t>
      </w:r>
      <w:proofErr w:type="spellEnd"/>
      <w:r w:rsidRPr="000C4116">
        <w:rPr>
          <w:sz w:val="24"/>
          <w:szCs w:val="24"/>
        </w:rPr>
        <w:t xml:space="preserve"> </w:t>
      </w:r>
      <w:proofErr w:type="spellStart"/>
      <w:r w:rsidRPr="000C4116">
        <w:rPr>
          <w:sz w:val="24"/>
          <w:szCs w:val="24"/>
        </w:rPr>
        <w:t>bahan</w:t>
      </w:r>
      <w:proofErr w:type="spellEnd"/>
      <w:r w:rsidRPr="000C4116">
        <w:rPr>
          <w:sz w:val="24"/>
          <w:szCs w:val="24"/>
        </w:rPr>
        <w:t xml:space="preserve"> </w:t>
      </w:r>
      <w:proofErr w:type="spellStart"/>
      <w:r w:rsidRPr="000C4116">
        <w:rPr>
          <w:sz w:val="24"/>
          <w:szCs w:val="24"/>
        </w:rPr>
        <w:t>baku</w:t>
      </w:r>
      <w:proofErr w:type="spellEnd"/>
      <w:r w:rsidRPr="000C4116">
        <w:rPr>
          <w:sz w:val="24"/>
          <w:szCs w:val="24"/>
        </w:rPr>
        <w:t xml:space="preserve">, </w:t>
      </w:r>
      <w:proofErr w:type="spellStart"/>
      <w:r w:rsidRPr="000C4116">
        <w:rPr>
          <w:sz w:val="24"/>
          <w:szCs w:val="24"/>
        </w:rPr>
        <w:t>tenaga</w:t>
      </w:r>
      <w:proofErr w:type="spellEnd"/>
      <w:r w:rsidRPr="000C4116">
        <w:rPr>
          <w:sz w:val="24"/>
          <w:szCs w:val="24"/>
        </w:rPr>
        <w:t xml:space="preserve"> </w:t>
      </w:r>
      <w:proofErr w:type="spellStart"/>
      <w:r w:rsidRPr="000C4116">
        <w:rPr>
          <w:sz w:val="24"/>
          <w:szCs w:val="24"/>
        </w:rPr>
        <w:t>kerja</w:t>
      </w:r>
      <w:proofErr w:type="spellEnd"/>
      <w:r w:rsidRPr="000C4116">
        <w:rPr>
          <w:sz w:val="24"/>
          <w:szCs w:val="24"/>
        </w:rPr>
        <w:t xml:space="preserve"> dan </w:t>
      </w:r>
      <w:proofErr w:type="spellStart"/>
      <w:r w:rsidRPr="000C4116">
        <w:rPr>
          <w:sz w:val="24"/>
          <w:szCs w:val="24"/>
        </w:rPr>
        <w:t>biaya</w:t>
      </w:r>
      <w:proofErr w:type="spellEnd"/>
      <w:r w:rsidRPr="000C4116">
        <w:rPr>
          <w:sz w:val="24"/>
          <w:szCs w:val="24"/>
        </w:rPr>
        <w:t xml:space="preserve"> lain yang </w:t>
      </w:r>
      <w:proofErr w:type="spellStart"/>
      <w:r w:rsidRPr="000C4116">
        <w:rPr>
          <w:sz w:val="24"/>
          <w:szCs w:val="24"/>
        </w:rPr>
        <w:t>digunakan</w:t>
      </w:r>
      <w:proofErr w:type="spellEnd"/>
      <w:r w:rsidRPr="000C4116">
        <w:rPr>
          <w:sz w:val="24"/>
          <w:szCs w:val="24"/>
        </w:rPr>
        <w:t xml:space="preserve"> </w:t>
      </w:r>
      <w:proofErr w:type="spellStart"/>
      <w:r w:rsidRPr="000C4116">
        <w:rPr>
          <w:sz w:val="24"/>
          <w:szCs w:val="24"/>
        </w:rPr>
        <w:t>dalam</w:t>
      </w:r>
      <w:proofErr w:type="spellEnd"/>
      <w:r w:rsidRPr="000C4116">
        <w:rPr>
          <w:sz w:val="24"/>
          <w:szCs w:val="24"/>
        </w:rPr>
        <w:t xml:space="preserve"> proses </w:t>
      </w:r>
      <w:proofErr w:type="spellStart"/>
      <w:r w:rsidRPr="000C4116">
        <w:rPr>
          <w:sz w:val="24"/>
          <w:szCs w:val="24"/>
        </w:rPr>
        <w:t>konstruksi</w:t>
      </w:r>
      <w:proofErr w:type="spellEnd"/>
      <w:r w:rsidRPr="000C4116">
        <w:rPr>
          <w:sz w:val="24"/>
          <w:szCs w:val="24"/>
        </w:rPr>
        <w:t xml:space="preserve">. </w:t>
      </w:r>
      <w:proofErr w:type="spellStart"/>
      <w:r w:rsidRPr="000C4116">
        <w:rPr>
          <w:sz w:val="24"/>
          <w:szCs w:val="24"/>
        </w:rPr>
        <w:t>Biaya</w:t>
      </w:r>
      <w:proofErr w:type="spellEnd"/>
      <w:r>
        <w:rPr>
          <w:sz w:val="24"/>
          <w:szCs w:val="24"/>
        </w:rPr>
        <w:t xml:space="preserve"> </w:t>
      </w:r>
      <w:proofErr w:type="spellStart"/>
      <w:r w:rsidRPr="000C4116">
        <w:rPr>
          <w:sz w:val="24"/>
          <w:szCs w:val="24"/>
        </w:rPr>
        <w:t>perolehan</w:t>
      </w:r>
      <w:proofErr w:type="spellEnd"/>
      <w:r w:rsidRPr="000C4116">
        <w:rPr>
          <w:sz w:val="24"/>
          <w:szCs w:val="24"/>
        </w:rPr>
        <w:t xml:space="preserve"> </w:t>
      </w:r>
      <w:proofErr w:type="spellStart"/>
      <w:r w:rsidRPr="000C4116">
        <w:rPr>
          <w:sz w:val="24"/>
          <w:szCs w:val="24"/>
        </w:rPr>
        <w:t>aset</w:t>
      </w:r>
      <w:proofErr w:type="spellEnd"/>
      <w:r w:rsidRPr="000C4116">
        <w:rPr>
          <w:sz w:val="24"/>
          <w:szCs w:val="24"/>
        </w:rPr>
        <w:t xml:space="preserve"> </w:t>
      </w:r>
      <w:proofErr w:type="spellStart"/>
      <w:r w:rsidRPr="000C4116">
        <w:rPr>
          <w:sz w:val="24"/>
          <w:szCs w:val="24"/>
        </w:rPr>
        <w:t>tetap</w:t>
      </w:r>
      <w:proofErr w:type="spellEnd"/>
      <w:r w:rsidRPr="000C4116">
        <w:rPr>
          <w:sz w:val="24"/>
          <w:szCs w:val="24"/>
        </w:rPr>
        <w:t xml:space="preserve"> yang </w:t>
      </w:r>
      <w:proofErr w:type="spellStart"/>
      <w:r w:rsidRPr="000C4116">
        <w:rPr>
          <w:sz w:val="24"/>
          <w:szCs w:val="24"/>
        </w:rPr>
        <w:t>dibangun</w:t>
      </w:r>
      <w:proofErr w:type="spellEnd"/>
      <w:r w:rsidRPr="000C4116">
        <w:rPr>
          <w:sz w:val="24"/>
          <w:szCs w:val="24"/>
        </w:rPr>
        <w:t xml:space="preserve"> </w:t>
      </w:r>
      <w:proofErr w:type="spellStart"/>
      <w:r w:rsidRPr="000C4116">
        <w:rPr>
          <w:sz w:val="24"/>
          <w:szCs w:val="24"/>
        </w:rPr>
        <w:t>dengan</w:t>
      </w:r>
      <w:proofErr w:type="spellEnd"/>
      <w:r w:rsidRPr="000C4116">
        <w:rPr>
          <w:sz w:val="24"/>
          <w:szCs w:val="24"/>
        </w:rPr>
        <w:t xml:space="preserve"> </w:t>
      </w:r>
      <w:proofErr w:type="spellStart"/>
      <w:r w:rsidRPr="000C4116">
        <w:rPr>
          <w:sz w:val="24"/>
          <w:szCs w:val="24"/>
        </w:rPr>
        <w:t>cara</w:t>
      </w:r>
      <w:proofErr w:type="spellEnd"/>
      <w:r w:rsidRPr="000C4116">
        <w:rPr>
          <w:sz w:val="24"/>
          <w:szCs w:val="24"/>
        </w:rPr>
        <w:t xml:space="preserve"> </w:t>
      </w:r>
      <w:proofErr w:type="spellStart"/>
      <w:r w:rsidRPr="000C4116">
        <w:rPr>
          <w:sz w:val="24"/>
          <w:szCs w:val="24"/>
        </w:rPr>
        <w:t>swakelola</w:t>
      </w:r>
      <w:proofErr w:type="spellEnd"/>
      <w:r w:rsidRPr="000C4116">
        <w:rPr>
          <w:sz w:val="24"/>
          <w:szCs w:val="24"/>
        </w:rPr>
        <w:t xml:space="preserve"> </w:t>
      </w:r>
      <w:proofErr w:type="spellStart"/>
      <w:r w:rsidRPr="000C4116">
        <w:rPr>
          <w:sz w:val="24"/>
          <w:szCs w:val="24"/>
        </w:rPr>
        <w:t>meliputi</w:t>
      </w:r>
      <w:proofErr w:type="spellEnd"/>
      <w:r w:rsidRPr="000C4116">
        <w:rPr>
          <w:sz w:val="24"/>
          <w:szCs w:val="24"/>
        </w:rPr>
        <w:t xml:space="preserve"> </w:t>
      </w:r>
      <w:proofErr w:type="spellStart"/>
      <w:r w:rsidRPr="000C4116">
        <w:rPr>
          <w:sz w:val="24"/>
          <w:szCs w:val="24"/>
        </w:rPr>
        <w:t>biaya</w:t>
      </w:r>
      <w:proofErr w:type="spellEnd"/>
      <w:r w:rsidRPr="000C4116">
        <w:rPr>
          <w:sz w:val="24"/>
          <w:szCs w:val="24"/>
        </w:rPr>
        <w:t xml:space="preserve"> </w:t>
      </w:r>
      <w:proofErr w:type="spellStart"/>
      <w:r w:rsidRPr="000C4116">
        <w:rPr>
          <w:sz w:val="24"/>
          <w:szCs w:val="24"/>
        </w:rPr>
        <w:t>langsung</w:t>
      </w:r>
      <w:proofErr w:type="spellEnd"/>
      <w:r w:rsidRPr="000C4116">
        <w:rPr>
          <w:sz w:val="24"/>
          <w:szCs w:val="24"/>
        </w:rPr>
        <w:t xml:space="preserve"> </w:t>
      </w:r>
      <w:proofErr w:type="spellStart"/>
      <w:r w:rsidRPr="000C4116">
        <w:rPr>
          <w:sz w:val="24"/>
          <w:szCs w:val="24"/>
        </w:rPr>
        <w:t>untuk</w:t>
      </w:r>
      <w:proofErr w:type="spellEnd"/>
      <w:r w:rsidRPr="000C4116">
        <w:rPr>
          <w:sz w:val="24"/>
          <w:szCs w:val="24"/>
        </w:rPr>
        <w:t xml:space="preserve"> </w:t>
      </w:r>
      <w:proofErr w:type="spellStart"/>
      <w:r w:rsidRPr="000C4116">
        <w:rPr>
          <w:sz w:val="24"/>
          <w:szCs w:val="24"/>
        </w:rPr>
        <w:t>tenaga</w:t>
      </w:r>
      <w:proofErr w:type="spellEnd"/>
      <w:r w:rsidRPr="000C4116">
        <w:rPr>
          <w:sz w:val="24"/>
          <w:szCs w:val="24"/>
        </w:rPr>
        <w:t xml:space="preserve"> </w:t>
      </w:r>
      <w:proofErr w:type="spellStart"/>
      <w:r w:rsidRPr="000C4116">
        <w:rPr>
          <w:sz w:val="24"/>
          <w:szCs w:val="24"/>
        </w:rPr>
        <w:t>kerja</w:t>
      </w:r>
      <w:proofErr w:type="spellEnd"/>
      <w:r w:rsidRPr="000C4116">
        <w:rPr>
          <w:sz w:val="24"/>
          <w:szCs w:val="24"/>
        </w:rPr>
        <w:t xml:space="preserve">, </w:t>
      </w:r>
      <w:proofErr w:type="spellStart"/>
      <w:r w:rsidRPr="000C4116">
        <w:rPr>
          <w:sz w:val="24"/>
          <w:szCs w:val="24"/>
        </w:rPr>
        <w:t>bahan</w:t>
      </w:r>
      <w:proofErr w:type="spellEnd"/>
      <w:r w:rsidRPr="000C4116">
        <w:rPr>
          <w:sz w:val="24"/>
          <w:szCs w:val="24"/>
        </w:rPr>
        <w:t xml:space="preserve"> </w:t>
      </w:r>
      <w:proofErr w:type="spellStart"/>
      <w:r w:rsidRPr="000C4116">
        <w:rPr>
          <w:sz w:val="24"/>
          <w:szCs w:val="24"/>
        </w:rPr>
        <w:t>baku</w:t>
      </w:r>
      <w:proofErr w:type="spellEnd"/>
      <w:r w:rsidRPr="000C4116">
        <w:rPr>
          <w:sz w:val="24"/>
          <w:szCs w:val="24"/>
        </w:rPr>
        <w:t xml:space="preserve">, dan </w:t>
      </w:r>
      <w:proofErr w:type="spellStart"/>
      <w:r w:rsidRPr="000C4116">
        <w:rPr>
          <w:sz w:val="24"/>
          <w:szCs w:val="24"/>
        </w:rPr>
        <w:t>biaya</w:t>
      </w:r>
      <w:proofErr w:type="spellEnd"/>
      <w:r w:rsidRPr="000C4116">
        <w:rPr>
          <w:sz w:val="24"/>
          <w:szCs w:val="24"/>
        </w:rPr>
        <w:t xml:space="preserve"> </w:t>
      </w:r>
      <w:proofErr w:type="spellStart"/>
      <w:r w:rsidRPr="000C4116">
        <w:rPr>
          <w:sz w:val="24"/>
          <w:szCs w:val="24"/>
        </w:rPr>
        <w:t>tidak</w:t>
      </w:r>
      <w:proofErr w:type="spellEnd"/>
      <w:r w:rsidRPr="000C4116">
        <w:rPr>
          <w:sz w:val="24"/>
          <w:szCs w:val="24"/>
        </w:rPr>
        <w:t xml:space="preserve"> </w:t>
      </w:r>
      <w:proofErr w:type="spellStart"/>
      <w:r w:rsidRPr="000C4116">
        <w:rPr>
          <w:sz w:val="24"/>
          <w:szCs w:val="24"/>
        </w:rPr>
        <w:t>langsung</w:t>
      </w:r>
      <w:proofErr w:type="spellEnd"/>
      <w:r w:rsidRPr="000C4116">
        <w:rPr>
          <w:sz w:val="24"/>
          <w:szCs w:val="24"/>
        </w:rPr>
        <w:t xml:space="preserve"> </w:t>
      </w:r>
      <w:proofErr w:type="spellStart"/>
      <w:r w:rsidRPr="000C4116">
        <w:rPr>
          <w:sz w:val="24"/>
          <w:szCs w:val="24"/>
        </w:rPr>
        <w:t>termasuk</w:t>
      </w:r>
      <w:proofErr w:type="spellEnd"/>
      <w:r w:rsidRPr="000C4116">
        <w:rPr>
          <w:sz w:val="24"/>
          <w:szCs w:val="24"/>
        </w:rPr>
        <w:t xml:space="preserve"> </w:t>
      </w:r>
      <w:proofErr w:type="spellStart"/>
      <w:r w:rsidRPr="000C4116">
        <w:rPr>
          <w:sz w:val="24"/>
          <w:szCs w:val="24"/>
        </w:rPr>
        <w:t>biaya</w:t>
      </w:r>
      <w:proofErr w:type="spellEnd"/>
      <w:r w:rsidRPr="000C4116">
        <w:rPr>
          <w:sz w:val="24"/>
          <w:szCs w:val="24"/>
        </w:rPr>
        <w:t xml:space="preserve"> </w:t>
      </w:r>
      <w:proofErr w:type="spellStart"/>
      <w:r w:rsidRPr="000C4116">
        <w:rPr>
          <w:sz w:val="24"/>
          <w:szCs w:val="24"/>
        </w:rPr>
        <w:t>perencanaan</w:t>
      </w:r>
      <w:proofErr w:type="spellEnd"/>
      <w:r w:rsidRPr="000C4116">
        <w:rPr>
          <w:sz w:val="24"/>
          <w:szCs w:val="24"/>
        </w:rPr>
        <w:t xml:space="preserve"> dan </w:t>
      </w:r>
      <w:proofErr w:type="spellStart"/>
      <w:r w:rsidRPr="000C4116">
        <w:rPr>
          <w:sz w:val="24"/>
          <w:szCs w:val="24"/>
        </w:rPr>
        <w:t>pengawasan</w:t>
      </w:r>
      <w:proofErr w:type="spellEnd"/>
      <w:r w:rsidRPr="000C4116">
        <w:rPr>
          <w:sz w:val="24"/>
          <w:szCs w:val="24"/>
        </w:rPr>
        <w:t xml:space="preserve">, </w:t>
      </w:r>
      <w:proofErr w:type="spellStart"/>
      <w:r w:rsidRPr="000C4116">
        <w:rPr>
          <w:sz w:val="24"/>
          <w:szCs w:val="24"/>
        </w:rPr>
        <w:t>perlengkapan</w:t>
      </w:r>
      <w:proofErr w:type="spellEnd"/>
      <w:r w:rsidRPr="000C4116">
        <w:rPr>
          <w:sz w:val="24"/>
          <w:szCs w:val="24"/>
        </w:rPr>
        <w:t xml:space="preserve">, </w:t>
      </w:r>
      <w:proofErr w:type="spellStart"/>
      <w:r w:rsidRPr="000C4116">
        <w:rPr>
          <w:sz w:val="24"/>
          <w:szCs w:val="24"/>
        </w:rPr>
        <w:t>tenaga</w:t>
      </w:r>
      <w:proofErr w:type="spellEnd"/>
      <w:r w:rsidRPr="000C4116">
        <w:rPr>
          <w:sz w:val="24"/>
          <w:szCs w:val="24"/>
        </w:rPr>
        <w:t xml:space="preserve"> </w:t>
      </w:r>
      <w:proofErr w:type="spellStart"/>
      <w:r w:rsidRPr="000C4116">
        <w:rPr>
          <w:sz w:val="24"/>
          <w:szCs w:val="24"/>
        </w:rPr>
        <w:t>listrik</w:t>
      </w:r>
      <w:proofErr w:type="spellEnd"/>
      <w:r w:rsidRPr="000C4116">
        <w:rPr>
          <w:sz w:val="24"/>
          <w:szCs w:val="24"/>
        </w:rPr>
        <w:t xml:space="preserve">, </w:t>
      </w:r>
      <w:proofErr w:type="spellStart"/>
      <w:r w:rsidRPr="000C4116">
        <w:rPr>
          <w:sz w:val="24"/>
          <w:szCs w:val="24"/>
        </w:rPr>
        <w:t>sewa</w:t>
      </w:r>
      <w:proofErr w:type="spellEnd"/>
      <w:r w:rsidRPr="000C4116">
        <w:rPr>
          <w:sz w:val="24"/>
          <w:szCs w:val="24"/>
        </w:rPr>
        <w:t xml:space="preserve"> </w:t>
      </w:r>
      <w:proofErr w:type="spellStart"/>
      <w:r w:rsidRPr="000C4116">
        <w:rPr>
          <w:sz w:val="24"/>
          <w:szCs w:val="24"/>
        </w:rPr>
        <w:t>peralatan</w:t>
      </w:r>
      <w:proofErr w:type="spellEnd"/>
      <w:r w:rsidRPr="000C4116">
        <w:rPr>
          <w:sz w:val="24"/>
          <w:szCs w:val="24"/>
        </w:rPr>
        <w:t>,</w:t>
      </w:r>
      <w:r>
        <w:rPr>
          <w:sz w:val="24"/>
          <w:szCs w:val="24"/>
        </w:rPr>
        <w:t xml:space="preserve"> </w:t>
      </w:r>
      <w:r w:rsidRPr="000C4116">
        <w:rPr>
          <w:sz w:val="24"/>
          <w:szCs w:val="24"/>
        </w:rPr>
        <w:t xml:space="preserve">dan </w:t>
      </w:r>
      <w:proofErr w:type="spellStart"/>
      <w:r w:rsidRPr="000C4116">
        <w:rPr>
          <w:sz w:val="24"/>
          <w:szCs w:val="24"/>
        </w:rPr>
        <w:t>semua</w:t>
      </w:r>
      <w:proofErr w:type="spellEnd"/>
      <w:r w:rsidRPr="000C4116">
        <w:rPr>
          <w:sz w:val="24"/>
          <w:szCs w:val="24"/>
        </w:rPr>
        <w:t xml:space="preserve"> </w:t>
      </w:r>
      <w:proofErr w:type="spellStart"/>
      <w:r w:rsidRPr="000C4116">
        <w:rPr>
          <w:sz w:val="24"/>
          <w:szCs w:val="24"/>
        </w:rPr>
        <w:t>biaya</w:t>
      </w:r>
      <w:proofErr w:type="spellEnd"/>
      <w:r w:rsidRPr="000C4116">
        <w:rPr>
          <w:sz w:val="24"/>
          <w:szCs w:val="24"/>
        </w:rPr>
        <w:t xml:space="preserve"> </w:t>
      </w:r>
      <w:proofErr w:type="spellStart"/>
      <w:r w:rsidRPr="000C4116">
        <w:rPr>
          <w:sz w:val="24"/>
          <w:szCs w:val="24"/>
        </w:rPr>
        <w:t>lainnya</w:t>
      </w:r>
      <w:proofErr w:type="spellEnd"/>
      <w:r w:rsidRPr="000C4116">
        <w:rPr>
          <w:sz w:val="24"/>
          <w:szCs w:val="24"/>
        </w:rPr>
        <w:t xml:space="preserve"> yang </w:t>
      </w:r>
      <w:proofErr w:type="spellStart"/>
      <w:r w:rsidRPr="000C4116">
        <w:rPr>
          <w:sz w:val="24"/>
          <w:szCs w:val="24"/>
        </w:rPr>
        <w:t>terjadi</w:t>
      </w:r>
      <w:proofErr w:type="spellEnd"/>
      <w:r w:rsidRPr="000C4116">
        <w:rPr>
          <w:sz w:val="24"/>
          <w:szCs w:val="24"/>
        </w:rPr>
        <w:t xml:space="preserve"> </w:t>
      </w:r>
      <w:proofErr w:type="spellStart"/>
      <w:r w:rsidRPr="000C4116">
        <w:rPr>
          <w:sz w:val="24"/>
          <w:szCs w:val="24"/>
        </w:rPr>
        <w:t>berkenaan</w:t>
      </w:r>
      <w:proofErr w:type="spellEnd"/>
      <w:r w:rsidRPr="000C4116">
        <w:rPr>
          <w:sz w:val="24"/>
          <w:szCs w:val="24"/>
        </w:rPr>
        <w:t xml:space="preserve"> </w:t>
      </w:r>
      <w:proofErr w:type="spellStart"/>
      <w:r w:rsidRPr="000C4116">
        <w:rPr>
          <w:sz w:val="24"/>
          <w:szCs w:val="24"/>
        </w:rPr>
        <w:t>dengan</w:t>
      </w:r>
      <w:proofErr w:type="spellEnd"/>
      <w:r w:rsidRPr="000C4116">
        <w:rPr>
          <w:sz w:val="24"/>
          <w:szCs w:val="24"/>
        </w:rPr>
        <w:t xml:space="preserve"> </w:t>
      </w:r>
      <w:proofErr w:type="spellStart"/>
      <w:r w:rsidRPr="000C4116">
        <w:rPr>
          <w:sz w:val="24"/>
          <w:szCs w:val="24"/>
        </w:rPr>
        <w:t>pembangunan</w:t>
      </w:r>
      <w:proofErr w:type="spellEnd"/>
      <w:r w:rsidRPr="000C4116">
        <w:rPr>
          <w:sz w:val="24"/>
          <w:szCs w:val="24"/>
        </w:rPr>
        <w:t xml:space="preserve"> </w:t>
      </w:r>
      <w:proofErr w:type="spellStart"/>
      <w:r w:rsidRPr="000C4116">
        <w:rPr>
          <w:sz w:val="24"/>
          <w:szCs w:val="24"/>
        </w:rPr>
        <w:t>aset</w:t>
      </w:r>
      <w:proofErr w:type="spellEnd"/>
      <w:r w:rsidRPr="000C4116">
        <w:rPr>
          <w:sz w:val="24"/>
          <w:szCs w:val="24"/>
        </w:rPr>
        <w:t xml:space="preserve"> </w:t>
      </w:r>
      <w:proofErr w:type="spellStart"/>
      <w:r w:rsidRPr="000C4116">
        <w:rPr>
          <w:sz w:val="24"/>
          <w:szCs w:val="24"/>
        </w:rPr>
        <w:t>tetap</w:t>
      </w:r>
      <w:proofErr w:type="spellEnd"/>
      <w:r w:rsidRPr="000C4116">
        <w:rPr>
          <w:sz w:val="24"/>
          <w:szCs w:val="24"/>
        </w:rPr>
        <w:t xml:space="preserve"> </w:t>
      </w:r>
      <w:proofErr w:type="spellStart"/>
      <w:r w:rsidRPr="000C4116">
        <w:rPr>
          <w:sz w:val="24"/>
          <w:szCs w:val="24"/>
        </w:rPr>
        <w:t>tersebut</w:t>
      </w:r>
      <w:proofErr w:type="spellEnd"/>
      <w:r w:rsidRPr="000C4116">
        <w:rPr>
          <w:sz w:val="24"/>
          <w:szCs w:val="24"/>
        </w:rPr>
        <w:t>.</w:t>
      </w:r>
    </w:p>
    <w:p w14:paraId="47CC62B2" w14:textId="72BAC6E2" w:rsidR="00F203EF" w:rsidRDefault="00F203EF" w:rsidP="00F203EF">
      <w:pPr>
        <w:tabs>
          <w:tab w:val="left" w:pos="720"/>
        </w:tabs>
        <w:adjustRightInd w:val="0"/>
        <w:spacing w:line="276" w:lineRule="auto"/>
        <w:ind w:firstLine="709"/>
        <w:jc w:val="both"/>
        <w:rPr>
          <w:sz w:val="24"/>
          <w:szCs w:val="24"/>
        </w:rPr>
      </w:pPr>
      <w:proofErr w:type="spellStart"/>
      <w:r w:rsidRPr="00792D17">
        <w:rPr>
          <w:sz w:val="24"/>
          <w:szCs w:val="24"/>
        </w:rPr>
        <w:t>Rumah</w:t>
      </w:r>
      <w:proofErr w:type="spellEnd"/>
      <w:r>
        <w:rPr>
          <w:sz w:val="24"/>
          <w:szCs w:val="24"/>
        </w:rPr>
        <w:t xml:space="preserve"> </w:t>
      </w:r>
      <w:proofErr w:type="spellStart"/>
      <w:r w:rsidRPr="00792D17">
        <w:rPr>
          <w:sz w:val="24"/>
          <w:szCs w:val="24"/>
        </w:rPr>
        <w:t>Sakit</w:t>
      </w:r>
      <w:proofErr w:type="spellEnd"/>
      <w:r>
        <w:rPr>
          <w:sz w:val="24"/>
          <w:szCs w:val="24"/>
        </w:rPr>
        <w:t xml:space="preserve"> </w:t>
      </w:r>
      <w:proofErr w:type="spellStart"/>
      <w:r w:rsidRPr="00792D17">
        <w:rPr>
          <w:sz w:val="24"/>
          <w:szCs w:val="24"/>
        </w:rPr>
        <w:t>Umum</w:t>
      </w:r>
      <w:proofErr w:type="spellEnd"/>
      <w:r>
        <w:rPr>
          <w:sz w:val="24"/>
          <w:szCs w:val="24"/>
        </w:rPr>
        <w:t xml:space="preserve"> </w:t>
      </w:r>
      <w:r w:rsidRPr="00792D17">
        <w:rPr>
          <w:sz w:val="24"/>
          <w:szCs w:val="24"/>
        </w:rPr>
        <w:t>Daerah</w:t>
      </w:r>
      <w:r>
        <w:rPr>
          <w:sz w:val="24"/>
          <w:szCs w:val="24"/>
        </w:rPr>
        <w:t xml:space="preserve"> </w:t>
      </w:r>
      <w:proofErr w:type="spellStart"/>
      <w:r>
        <w:rPr>
          <w:sz w:val="24"/>
          <w:szCs w:val="24"/>
        </w:rPr>
        <w:t>Sawerigading</w:t>
      </w:r>
      <w:proofErr w:type="spellEnd"/>
      <w:r>
        <w:rPr>
          <w:sz w:val="24"/>
          <w:szCs w:val="24"/>
        </w:rPr>
        <w:t xml:space="preserve"> </w:t>
      </w:r>
      <w:proofErr w:type="spellStart"/>
      <w:r w:rsidRPr="00792D17">
        <w:rPr>
          <w:sz w:val="24"/>
          <w:szCs w:val="24"/>
        </w:rPr>
        <w:t>sudah</w:t>
      </w:r>
      <w:proofErr w:type="spellEnd"/>
      <w:r>
        <w:rPr>
          <w:sz w:val="24"/>
          <w:szCs w:val="24"/>
        </w:rPr>
        <w:t xml:space="preserve"> </w:t>
      </w:r>
      <w:proofErr w:type="spellStart"/>
      <w:r w:rsidRPr="00792D17">
        <w:rPr>
          <w:sz w:val="24"/>
          <w:szCs w:val="24"/>
        </w:rPr>
        <w:t>menerapkan</w:t>
      </w:r>
      <w:proofErr w:type="spellEnd"/>
      <w:r>
        <w:rPr>
          <w:sz w:val="24"/>
          <w:szCs w:val="24"/>
        </w:rPr>
        <w:t xml:space="preserve"> </w:t>
      </w:r>
      <w:proofErr w:type="spellStart"/>
      <w:r w:rsidRPr="00792D17">
        <w:rPr>
          <w:sz w:val="24"/>
          <w:szCs w:val="24"/>
        </w:rPr>
        <w:t>penyusutan</w:t>
      </w:r>
      <w:proofErr w:type="spellEnd"/>
      <w:r w:rsidRPr="00792D17">
        <w:rPr>
          <w:sz w:val="24"/>
          <w:szCs w:val="24"/>
        </w:rPr>
        <w:t xml:space="preserve"> pada </w:t>
      </w:r>
      <w:proofErr w:type="spellStart"/>
      <w:r w:rsidRPr="00792D17">
        <w:rPr>
          <w:sz w:val="24"/>
          <w:szCs w:val="24"/>
        </w:rPr>
        <w:t>aset</w:t>
      </w:r>
      <w:proofErr w:type="spellEnd"/>
      <w:r w:rsidRPr="00792D17">
        <w:rPr>
          <w:sz w:val="24"/>
          <w:szCs w:val="24"/>
        </w:rPr>
        <w:t xml:space="preserve"> </w:t>
      </w:r>
      <w:proofErr w:type="spellStart"/>
      <w:r w:rsidRPr="00792D17">
        <w:rPr>
          <w:sz w:val="24"/>
          <w:szCs w:val="24"/>
        </w:rPr>
        <w:t>tetapnya</w:t>
      </w:r>
      <w:proofErr w:type="spellEnd"/>
      <w:r>
        <w:rPr>
          <w:sz w:val="24"/>
          <w:szCs w:val="24"/>
        </w:rPr>
        <w:t xml:space="preserve">. </w:t>
      </w:r>
      <w:r>
        <w:rPr>
          <w:sz w:val="24"/>
          <w:szCs w:val="24"/>
        </w:rPr>
        <w:t xml:space="preserve">Dari </w:t>
      </w:r>
      <w:proofErr w:type="spellStart"/>
      <w:r>
        <w:rPr>
          <w:sz w:val="24"/>
          <w:szCs w:val="24"/>
        </w:rPr>
        <w:t>rangkuman</w:t>
      </w:r>
      <w:proofErr w:type="spellEnd"/>
      <w:r>
        <w:rPr>
          <w:sz w:val="24"/>
          <w:szCs w:val="24"/>
        </w:rPr>
        <w:t xml:space="preserve"> </w:t>
      </w:r>
      <w:proofErr w:type="spellStart"/>
      <w:r>
        <w:rPr>
          <w:sz w:val="24"/>
          <w:szCs w:val="24"/>
        </w:rPr>
        <w:t>penyusutan</w:t>
      </w:r>
      <w:proofErr w:type="spellEnd"/>
      <w:r>
        <w:rPr>
          <w:sz w:val="24"/>
          <w:szCs w:val="24"/>
        </w:rPr>
        <w:t xml:space="preserve"> </w:t>
      </w:r>
      <w:proofErr w:type="spellStart"/>
      <w:r>
        <w:rPr>
          <w:sz w:val="24"/>
          <w:szCs w:val="24"/>
        </w:rPr>
        <w:t>aset</w:t>
      </w:r>
      <w:proofErr w:type="spellEnd"/>
      <w:r>
        <w:rPr>
          <w:sz w:val="24"/>
          <w:szCs w:val="24"/>
        </w:rPr>
        <w:t xml:space="preserve"> </w:t>
      </w:r>
      <w:proofErr w:type="spellStart"/>
      <w:r>
        <w:rPr>
          <w:sz w:val="24"/>
          <w:szCs w:val="24"/>
        </w:rPr>
        <w:t>tetap</w:t>
      </w:r>
      <w:proofErr w:type="spellEnd"/>
      <w:r>
        <w:rPr>
          <w:sz w:val="24"/>
          <w:szCs w:val="24"/>
        </w:rPr>
        <w:t xml:space="preserve"> yang </w:t>
      </w:r>
      <w:proofErr w:type="spellStart"/>
      <w:r>
        <w:rPr>
          <w:sz w:val="24"/>
          <w:szCs w:val="24"/>
        </w:rPr>
        <w:t>peneliti</w:t>
      </w:r>
      <w:proofErr w:type="spellEnd"/>
      <w:r>
        <w:rPr>
          <w:sz w:val="24"/>
          <w:szCs w:val="24"/>
        </w:rPr>
        <w:t xml:space="preserve"> </w:t>
      </w:r>
      <w:proofErr w:type="spellStart"/>
      <w:r>
        <w:rPr>
          <w:sz w:val="24"/>
          <w:szCs w:val="24"/>
        </w:rPr>
        <w:t>rekap</w:t>
      </w:r>
      <w:proofErr w:type="spellEnd"/>
      <w:r>
        <w:rPr>
          <w:sz w:val="24"/>
          <w:szCs w:val="24"/>
        </w:rPr>
        <w:t xml:space="preserve"> </w:t>
      </w:r>
      <w:proofErr w:type="spellStart"/>
      <w:r>
        <w:rPr>
          <w:sz w:val="24"/>
          <w:szCs w:val="24"/>
        </w:rPr>
        <w:t>menggambarkan</w:t>
      </w:r>
      <w:proofErr w:type="spellEnd"/>
      <w:r>
        <w:rPr>
          <w:sz w:val="24"/>
          <w:szCs w:val="24"/>
        </w:rPr>
        <w:t xml:space="preserve"> </w:t>
      </w:r>
      <w:proofErr w:type="spellStart"/>
      <w:r>
        <w:rPr>
          <w:sz w:val="24"/>
          <w:szCs w:val="24"/>
        </w:rPr>
        <w:t>perubahan</w:t>
      </w:r>
      <w:proofErr w:type="spellEnd"/>
      <w:r>
        <w:rPr>
          <w:sz w:val="24"/>
          <w:szCs w:val="24"/>
        </w:rPr>
        <w:t xml:space="preserve"> </w:t>
      </w:r>
      <w:proofErr w:type="spellStart"/>
      <w:r>
        <w:rPr>
          <w:sz w:val="24"/>
          <w:szCs w:val="24"/>
        </w:rPr>
        <w:t>penyusutan</w:t>
      </w:r>
      <w:proofErr w:type="spellEnd"/>
      <w:r>
        <w:rPr>
          <w:sz w:val="24"/>
          <w:szCs w:val="24"/>
        </w:rPr>
        <w:t xml:space="preserve"> </w:t>
      </w:r>
      <w:proofErr w:type="spellStart"/>
      <w:r>
        <w:rPr>
          <w:sz w:val="24"/>
          <w:szCs w:val="24"/>
        </w:rPr>
        <w:t>dalam</w:t>
      </w:r>
      <w:proofErr w:type="spellEnd"/>
      <w:r>
        <w:rPr>
          <w:sz w:val="24"/>
          <w:szCs w:val="24"/>
        </w:rPr>
        <w:t xml:space="preserve"> dua </w:t>
      </w:r>
      <w:proofErr w:type="spellStart"/>
      <w:r>
        <w:rPr>
          <w:sz w:val="24"/>
          <w:szCs w:val="24"/>
        </w:rPr>
        <w:t>tahun</w:t>
      </w:r>
      <w:proofErr w:type="spellEnd"/>
      <w:r>
        <w:rPr>
          <w:sz w:val="24"/>
          <w:szCs w:val="24"/>
        </w:rPr>
        <w:t xml:space="preserve"> </w:t>
      </w:r>
      <w:proofErr w:type="spellStart"/>
      <w:r>
        <w:rPr>
          <w:sz w:val="24"/>
          <w:szCs w:val="24"/>
        </w:rPr>
        <w:t>terakhir</w:t>
      </w:r>
      <w:proofErr w:type="spellEnd"/>
      <w:r>
        <w:rPr>
          <w:sz w:val="24"/>
          <w:szCs w:val="24"/>
        </w:rPr>
        <w:t xml:space="preserve">. </w:t>
      </w:r>
      <w:proofErr w:type="spellStart"/>
      <w:r>
        <w:rPr>
          <w:sz w:val="24"/>
          <w:szCs w:val="24"/>
        </w:rPr>
        <w:t>Rekapan</w:t>
      </w:r>
      <w:proofErr w:type="spellEnd"/>
      <w:r>
        <w:rPr>
          <w:sz w:val="24"/>
          <w:szCs w:val="24"/>
        </w:rPr>
        <w:t xml:space="preserve"> </w:t>
      </w:r>
      <w:proofErr w:type="spellStart"/>
      <w:r>
        <w:rPr>
          <w:sz w:val="24"/>
          <w:szCs w:val="24"/>
        </w:rPr>
        <w:t>tersebut</w:t>
      </w:r>
      <w:proofErr w:type="spellEnd"/>
      <w:r>
        <w:rPr>
          <w:sz w:val="24"/>
          <w:szCs w:val="24"/>
        </w:rPr>
        <w:t xml:space="preserve"> </w:t>
      </w:r>
      <w:proofErr w:type="spellStart"/>
      <w:r>
        <w:rPr>
          <w:sz w:val="24"/>
          <w:szCs w:val="24"/>
        </w:rPr>
        <w:t>menunjukkan</w:t>
      </w:r>
      <w:proofErr w:type="spellEnd"/>
      <w:r>
        <w:rPr>
          <w:sz w:val="24"/>
          <w:szCs w:val="24"/>
        </w:rPr>
        <w:t xml:space="preserve"> </w:t>
      </w:r>
      <w:proofErr w:type="spellStart"/>
      <w:r>
        <w:rPr>
          <w:sz w:val="24"/>
          <w:szCs w:val="24"/>
        </w:rPr>
        <w:t>bahwa</w:t>
      </w:r>
      <w:proofErr w:type="spellEnd"/>
      <w:r>
        <w:rPr>
          <w:sz w:val="24"/>
          <w:szCs w:val="24"/>
        </w:rPr>
        <w:t xml:space="preserve"> </w:t>
      </w:r>
      <w:proofErr w:type="spellStart"/>
      <w:r>
        <w:rPr>
          <w:sz w:val="24"/>
          <w:szCs w:val="24"/>
        </w:rPr>
        <w:t>Kontruksi</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pengerjaan</w:t>
      </w:r>
      <w:proofErr w:type="spellEnd"/>
      <w:r>
        <w:rPr>
          <w:sz w:val="24"/>
          <w:szCs w:val="24"/>
        </w:rPr>
        <w:t xml:space="preserve"> (KDP), Tanah (T), dan </w:t>
      </w:r>
      <w:proofErr w:type="spellStart"/>
      <w:r>
        <w:rPr>
          <w:sz w:val="24"/>
          <w:szCs w:val="24"/>
        </w:rPr>
        <w:t>Aset</w:t>
      </w:r>
      <w:proofErr w:type="spellEnd"/>
      <w:r>
        <w:rPr>
          <w:sz w:val="24"/>
          <w:szCs w:val="24"/>
        </w:rPr>
        <w:t xml:space="preserve"> </w:t>
      </w:r>
      <w:proofErr w:type="spellStart"/>
      <w:r>
        <w:rPr>
          <w:sz w:val="24"/>
          <w:szCs w:val="24"/>
        </w:rPr>
        <w:t>lainnya</w:t>
      </w:r>
      <w:proofErr w:type="spellEnd"/>
      <w:r>
        <w:rPr>
          <w:sz w:val="24"/>
          <w:szCs w:val="24"/>
        </w:rPr>
        <w:t xml:space="preserve"> (AL) </w:t>
      </w:r>
      <w:proofErr w:type="spellStart"/>
      <w:r>
        <w:rPr>
          <w:sz w:val="24"/>
          <w:szCs w:val="24"/>
        </w:rPr>
        <w:t>tidak</w:t>
      </w:r>
      <w:proofErr w:type="spellEnd"/>
      <w:r>
        <w:rPr>
          <w:sz w:val="24"/>
          <w:szCs w:val="24"/>
        </w:rPr>
        <w:t xml:space="preserve"> </w:t>
      </w:r>
      <w:proofErr w:type="spellStart"/>
      <w:r>
        <w:rPr>
          <w:sz w:val="24"/>
          <w:szCs w:val="24"/>
        </w:rPr>
        <w:t>dilakukan</w:t>
      </w:r>
      <w:proofErr w:type="spellEnd"/>
      <w:r>
        <w:rPr>
          <w:sz w:val="24"/>
          <w:szCs w:val="24"/>
        </w:rPr>
        <w:t xml:space="preserve"> </w:t>
      </w:r>
      <w:proofErr w:type="spellStart"/>
      <w:r>
        <w:rPr>
          <w:sz w:val="24"/>
          <w:szCs w:val="24"/>
        </w:rPr>
        <w:t>penyusutan</w:t>
      </w:r>
      <w:proofErr w:type="spellEnd"/>
      <w:r>
        <w:rPr>
          <w:sz w:val="24"/>
          <w:szCs w:val="24"/>
        </w:rPr>
        <w:t xml:space="preserve"> </w:t>
      </w:r>
      <w:proofErr w:type="spellStart"/>
      <w:r>
        <w:rPr>
          <w:sz w:val="24"/>
          <w:szCs w:val="24"/>
        </w:rPr>
        <w:t>atas</w:t>
      </w:r>
      <w:proofErr w:type="spellEnd"/>
      <w:r>
        <w:rPr>
          <w:sz w:val="24"/>
          <w:szCs w:val="24"/>
        </w:rPr>
        <w:t xml:space="preserve"> asset </w:t>
      </w:r>
      <w:proofErr w:type="spellStart"/>
      <w:r>
        <w:rPr>
          <w:sz w:val="24"/>
          <w:szCs w:val="24"/>
        </w:rPr>
        <w:t>tetapnya</w:t>
      </w:r>
      <w:proofErr w:type="spellEnd"/>
      <w:r>
        <w:rPr>
          <w:sz w:val="24"/>
          <w:szCs w:val="24"/>
        </w:rPr>
        <w:t xml:space="preserve">, asset </w:t>
      </w:r>
      <w:proofErr w:type="spellStart"/>
      <w:r>
        <w:rPr>
          <w:sz w:val="24"/>
          <w:szCs w:val="24"/>
        </w:rPr>
        <w:t>tetap</w:t>
      </w:r>
      <w:proofErr w:type="spellEnd"/>
      <w:r>
        <w:rPr>
          <w:sz w:val="24"/>
          <w:szCs w:val="24"/>
        </w:rPr>
        <w:t xml:space="preserve"> </w:t>
      </w:r>
      <w:proofErr w:type="spellStart"/>
      <w:r>
        <w:rPr>
          <w:sz w:val="24"/>
          <w:szCs w:val="24"/>
        </w:rPr>
        <w:t>selain</w:t>
      </w:r>
      <w:proofErr w:type="spellEnd"/>
      <w:r>
        <w:rPr>
          <w:sz w:val="24"/>
          <w:szCs w:val="24"/>
        </w:rPr>
        <w:t xml:space="preserve"> </w:t>
      </w:r>
      <w:proofErr w:type="spellStart"/>
      <w:r>
        <w:rPr>
          <w:sz w:val="24"/>
          <w:szCs w:val="24"/>
        </w:rPr>
        <w:t>tersebut</w:t>
      </w:r>
      <w:proofErr w:type="spellEnd"/>
      <w:r>
        <w:rPr>
          <w:sz w:val="24"/>
          <w:szCs w:val="24"/>
        </w:rPr>
        <w:t xml:space="preserve"> </w:t>
      </w:r>
      <w:proofErr w:type="spellStart"/>
      <w:r>
        <w:rPr>
          <w:sz w:val="24"/>
          <w:szCs w:val="24"/>
        </w:rPr>
        <w:t>yaitu</w:t>
      </w:r>
      <w:proofErr w:type="spellEnd"/>
      <w:r>
        <w:rPr>
          <w:sz w:val="24"/>
          <w:szCs w:val="24"/>
        </w:rPr>
        <w:t xml:space="preserve"> Gedung dan </w:t>
      </w:r>
      <w:proofErr w:type="spellStart"/>
      <w:r>
        <w:rPr>
          <w:sz w:val="24"/>
          <w:szCs w:val="24"/>
        </w:rPr>
        <w:t>bangunan</w:t>
      </w:r>
      <w:proofErr w:type="spellEnd"/>
      <w:r>
        <w:rPr>
          <w:sz w:val="24"/>
          <w:szCs w:val="24"/>
        </w:rPr>
        <w:t xml:space="preserve"> (GB), Jalan, </w:t>
      </w:r>
      <w:proofErr w:type="spellStart"/>
      <w:r>
        <w:rPr>
          <w:sz w:val="24"/>
          <w:szCs w:val="24"/>
        </w:rPr>
        <w:t>Irigasi</w:t>
      </w:r>
      <w:proofErr w:type="spellEnd"/>
      <w:r>
        <w:rPr>
          <w:sz w:val="24"/>
          <w:szCs w:val="24"/>
        </w:rPr>
        <w:t xml:space="preserve"> dan </w:t>
      </w:r>
      <w:proofErr w:type="spellStart"/>
      <w:r>
        <w:rPr>
          <w:sz w:val="24"/>
          <w:szCs w:val="24"/>
        </w:rPr>
        <w:t>Jaringan</w:t>
      </w:r>
      <w:proofErr w:type="spellEnd"/>
      <w:r>
        <w:rPr>
          <w:sz w:val="24"/>
          <w:szCs w:val="24"/>
        </w:rPr>
        <w:t xml:space="preserve"> (JJI), dan </w:t>
      </w:r>
      <w:proofErr w:type="spellStart"/>
      <w:r>
        <w:rPr>
          <w:sz w:val="24"/>
          <w:szCs w:val="24"/>
        </w:rPr>
        <w:t>Peralatan</w:t>
      </w:r>
      <w:proofErr w:type="spellEnd"/>
      <w:r>
        <w:rPr>
          <w:sz w:val="24"/>
          <w:szCs w:val="24"/>
        </w:rPr>
        <w:t xml:space="preserve"> dan </w:t>
      </w:r>
      <w:proofErr w:type="spellStart"/>
      <w:r>
        <w:rPr>
          <w:sz w:val="24"/>
          <w:szCs w:val="24"/>
        </w:rPr>
        <w:t>Mesin</w:t>
      </w:r>
      <w:proofErr w:type="spellEnd"/>
      <w:r>
        <w:rPr>
          <w:sz w:val="24"/>
          <w:szCs w:val="24"/>
        </w:rPr>
        <w:t xml:space="preserve"> (PM) </w:t>
      </w:r>
      <w:proofErr w:type="spellStart"/>
      <w:r>
        <w:rPr>
          <w:sz w:val="24"/>
          <w:szCs w:val="24"/>
        </w:rPr>
        <w:t>dilakukan</w:t>
      </w:r>
      <w:proofErr w:type="spellEnd"/>
      <w:r>
        <w:rPr>
          <w:sz w:val="24"/>
          <w:szCs w:val="24"/>
        </w:rPr>
        <w:t xml:space="preserve"> </w:t>
      </w:r>
      <w:proofErr w:type="spellStart"/>
      <w:r>
        <w:rPr>
          <w:sz w:val="24"/>
          <w:szCs w:val="24"/>
        </w:rPr>
        <w:t>penyusutan</w:t>
      </w:r>
      <w:proofErr w:type="spellEnd"/>
      <w:r>
        <w:rPr>
          <w:sz w:val="24"/>
          <w:szCs w:val="24"/>
        </w:rPr>
        <w:t xml:space="preserve"> </w:t>
      </w:r>
      <w:proofErr w:type="spellStart"/>
      <w:r>
        <w:rPr>
          <w:sz w:val="24"/>
          <w:szCs w:val="24"/>
        </w:rPr>
        <w:t>sesuai</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sifat</w:t>
      </w:r>
      <w:proofErr w:type="spellEnd"/>
      <w:r>
        <w:rPr>
          <w:sz w:val="24"/>
          <w:szCs w:val="24"/>
        </w:rPr>
        <w:t xml:space="preserve"> dan </w:t>
      </w:r>
      <w:proofErr w:type="spellStart"/>
      <w:r>
        <w:rPr>
          <w:sz w:val="24"/>
          <w:szCs w:val="24"/>
        </w:rPr>
        <w:t>karakteristik</w:t>
      </w:r>
      <w:proofErr w:type="spellEnd"/>
      <w:r>
        <w:rPr>
          <w:sz w:val="24"/>
          <w:szCs w:val="24"/>
        </w:rPr>
        <w:t xml:space="preserve"> asset </w:t>
      </w:r>
      <w:proofErr w:type="spellStart"/>
      <w:r>
        <w:rPr>
          <w:sz w:val="24"/>
          <w:szCs w:val="24"/>
        </w:rPr>
        <w:t>tersebut</w:t>
      </w:r>
      <w:proofErr w:type="spellEnd"/>
      <w:r>
        <w:rPr>
          <w:sz w:val="24"/>
          <w:szCs w:val="24"/>
        </w:rPr>
        <w:t>.</w:t>
      </w:r>
    </w:p>
    <w:p w14:paraId="06F313C5" w14:textId="77777777" w:rsidR="00F203EF" w:rsidRDefault="00F203EF" w:rsidP="00F203EF">
      <w:pPr>
        <w:tabs>
          <w:tab w:val="left" w:pos="720"/>
        </w:tabs>
        <w:adjustRightInd w:val="0"/>
        <w:spacing w:line="276" w:lineRule="auto"/>
        <w:ind w:firstLine="709"/>
        <w:jc w:val="both"/>
        <w:rPr>
          <w:sz w:val="24"/>
          <w:szCs w:val="24"/>
        </w:rPr>
      </w:pPr>
      <w:proofErr w:type="spellStart"/>
      <w:r>
        <w:rPr>
          <w:sz w:val="24"/>
          <w:szCs w:val="24"/>
        </w:rPr>
        <w:t>Dalam</w:t>
      </w:r>
      <w:proofErr w:type="spellEnd"/>
      <w:r>
        <w:rPr>
          <w:sz w:val="24"/>
          <w:szCs w:val="24"/>
        </w:rPr>
        <w:t xml:space="preserve"> </w:t>
      </w:r>
      <w:proofErr w:type="spellStart"/>
      <w:r>
        <w:rPr>
          <w:sz w:val="24"/>
          <w:szCs w:val="24"/>
        </w:rPr>
        <w:t>wawancara</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narasumber</w:t>
      </w:r>
      <w:proofErr w:type="spellEnd"/>
      <w:r>
        <w:rPr>
          <w:sz w:val="24"/>
          <w:szCs w:val="24"/>
        </w:rPr>
        <w:t xml:space="preserve"> </w:t>
      </w:r>
      <w:proofErr w:type="spellStart"/>
      <w:r>
        <w:rPr>
          <w:sz w:val="24"/>
          <w:szCs w:val="24"/>
        </w:rPr>
        <w:t>mengatakan</w:t>
      </w:r>
      <w:proofErr w:type="spellEnd"/>
      <w:r>
        <w:rPr>
          <w:sz w:val="24"/>
          <w:szCs w:val="24"/>
        </w:rPr>
        <w:t xml:space="preserve"> </w:t>
      </w:r>
      <w:proofErr w:type="spellStart"/>
      <w:r>
        <w:rPr>
          <w:sz w:val="24"/>
          <w:szCs w:val="24"/>
        </w:rPr>
        <w:t>bahwa</w:t>
      </w:r>
      <w:proofErr w:type="spellEnd"/>
      <w:r>
        <w:rPr>
          <w:sz w:val="24"/>
          <w:szCs w:val="24"/>
        </w:rPr>
        <w:t xml:space="preserve"> </w:t>
      </w:r>
      <w:proofErr w:type="spellStart"/>
      <w:r>
        <w:rPr>
          <w:sz w:val="24"/>
          <w:szCs w:val="24"/>
        </w:rPr>
        <w:t>metode</w:t>
      </w:r>
      <w:proofErr w:type="spellEnd"/>
      <w:r>
        <w:rPr>
          <w:sz w:val="24"/>
          <w:szCs w:val="24"/>
        </w:rPr>
        <w:t xml:space="preserve"> </w:t>
      </w:r>
      <w:proofErr w:type="spellStart"/>
      <w:r>
        <w:rPr>
          <w:sz w:val="24"/>
          <w:szCs w:val="24"/>
        </w:rPr>
        <w:t>penyusutan</w:t>
      </w:r>
      <w:proofErr w:type="spellEnd"/>
      <w:r>
        <w:rPr>
          <w:sz w:val="24"/>
          <w:szCs w:val="24"/>
        </w:rPr>
        <w:t xml:space="preserve"> yang </w:t>
      </w:r>
      <w:proofErr w:type="spellStart"/>
      <w:r>
        <w:rPr>
          <w:sz w:val="24"/>
          <w:szCs w:val="24"/>
        </w:rPr>
        <w:t>digunakan</w:t>
      </w:r>
      <w:proofErr w:type="spellEnd"/>
      <w:r>
        <w:rPr>
          <w:sz w:val="24"/>
          <w:szCs w:val="24"/>
        </w:rPr>
        <w:t xml:space="preserve"> di </w:t>
      </w:r>
      <w:proofErr w:type="spellStart"/>
      <w:r>
        <w:rPr>
          <w:sz w:val="24"/>
          <w:szCs w:val="24"/>
        </w:rPr>
        <w:t>rumah</w:t>
      </w:r>
      <w:proofErr w:type="spellEnd"/>
      <w:r>
        <w:rPr>
          <w:sz w:val="24"/>
          <w:szCs w:val="24"/>
        </w:rPr>
        <w:t xml:space="preserve"> </w:t>
      </w:r>
      <w:proofErr w:type="spellStart"/>
      <w:r>
        <w:rPr>
          <w:sz w:val="24"/>
          <w:szCs w:val="24"/>
        </w:rPr>
        <w:t>sakit</w:t>
      </w:r>
      <w:proofErr w:type="spellEnd"/>
      <w:r>
        <w:rPr>
          <w:sz w:val="24"/>
          <w:szCs w:val="24"/>
        </w:rPr>
        <w:t xml:space="preserve"> </w:t>
      </w:r>
      <w:proofErr w:type="spellStart"/>
      <w:r>
        <w:rPr>
          <w:sz w:val="24"/>
          <w:szCs w:val="24"/>
        </w:rPr>
        <w:t>umum</w:t>
      </w:r>
      <w:proofErr w:type="spellEnd"/>
      <w:r>
        <w:rPr>
          <w:sz w:val="24"/>
          <w:szCs w:val="24"/>
        </w:rPr>
        <w:t xml:space="preserve"> </w:t>
      </w:r>
      <w:proofErr w:type="spellStart"/>
      <w:r>
        <w:rPr>
          <w:sz w:val="24"/>
          <w:szCs w:val="24"/>
        </w:rPr>
        <w:t>daerah</w:t>
      </w:r>
      <w:proofErr w:type="spellEnd"/>
      <w:r>
        <w:rPr>
          <w:sz w:val="24"/>
          <w:szCs w:val="24"/>
        </w:rPr>
        <w:t xml:space="preserve"> </w:t>
      </w:r>
      <w:proofErr w:type="spellStart"/>
      <w:r>
        <w:rPr>
          <w:sz w:val="24"/>
          <w:szCs w:val="24"/>
        </w:rPr>
        <w:t>sawerigading</w:t>
      </w:r>
      <w:proofErr w:type="spellEnd"/>
      <w:r>
        <w:rPr>
          <w:sz w:val="24"/>
          <w:szCs w:val="24"/>
        </w:rPr>
        <w:t xml:space="preserve"> </w:t>
      </w:r>
      <w:proofErr w:type="spellStart"/>
      <w:r>
        <w:rPr>
          <w:sz w:val="24"/>
          <w:szCs w:val="24"/>
        </w:rPr>
        <w:t>adalah</w:t>
      </w:r>
      <w:proofErr w:type="spellEnd"/>
      <w:r>
        <w:rPr>
          <w:sz w:val="24"/>
          <w:szCs w:val="24"/>
        </w:rPr>
        <w:t xml:space="preserve"> </w:t>
      </w:r>
      <w:proofErr w:type="spellStart"/>
      <w:r>
        <w:rPr>
          <w:sz w:val="24"/>
          <w:szCs w:val="24"/>
        </w:rPr>
        <w:t>metode</w:t>
      </w:r>
      <w:proofErr w:type="spellEnd"/>
      <w:r>
        <w:rPr>
          <w:sz w:val="24"/>
          <w:szCs w:val="24"/>
        </w:rPr>
        <w:t xml:space="preserve"> garis </w:t>
      </w:r>
      <w:proofErr w:type="spellStart"/>
      <w:r>
        <w:rPr>
          <w:sz w:val="24"/>
          <w:szCs w:val="24"/>
        </w:rPr>
        <w:t>lurus</w:t>
      </w:r>
      <w:proofErr w:type="spellEnd"/>
      <w:r>
        <w:rPr>
          <w:sz w:val="24"/>
          <w:szCs w:val="24"/>
        </w:rPr>
        <w:t xml:space="preserve"> (</w:t>
      </w:r>
      <w:r w:rsidRPr="00084763">
        <w:rPr>
          <w:i/>
          <w:sz w:val="24"/>
          <w:szCs w:val="24"/>
        </w:rPr>
        <w:t>straight line method</w:t>
      </w:r>
      <w:r>
        <w:rPr>
          <w:sz w:val="24"/>
          <w:szCs w:val="24"/>
        </w:rPr>
        <w:t xml:space="preserve">) </w:t>
      </w:r>
      <w:proofErr w:type="spellStart"/>
      <w:r>
        <w:rPr>
          <w:sz w:val="24"/>
          <w:szCs w:val="24"/>
        </w:rPr>
        <w:t>dimana</w:t>
      </w:r>
      <w:proofErr w:type="spellEnd"/>
      <w:r>
        <w:rPr>
          <w:sz w:val="24"/>
          <w:szCs w:val="24"/>
        </w:rPr>
        <w:t xml:space="preserve"> </w:t>
      </w:r>
      <w:proofErr w:type="spellStart"/>
      <w:r>
        <w:rPr>
          <w:sz w:val="24"/>
          <w:szCs w:val="24"/>
        </w:rPr>
        <w:t>metode</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menetapkan</w:t>
      </w:r>
      <w:proofErr w:type="spellEnd"/>
      <w:r>
        <w:rPr>
          <w:sz w:val="24"/>
          <w:szCs w:val="24"/>
        </w:rPr>
        <w:t xml:space="preserve"> </w:t>
      </w:r>
      <w:proofErr w:type="spellStart"/>
      <w:r>
        <w:rPr>
          <w:sz w:val="24"/>
          <w:szCs w:val="24"/>
        </w:rPr>
        <w:t>tarif</w:t>
      </w:r>
      <w:proofErr w:type="spellEnd"/>
      <w:r>
        <w:rPr>
          <w:sz w:val="24"/>
          <w:szCs w:val="24"/>
        </w:rPr>
        <w:t xml:space="preserve"> </w:t>
      </w:r>
      <w:proofErr w:type="spellStart"/>
      <w:r>
        <w:rPr>
          <w:sz w:val="24"/>
          <w:szCs w:val="24"/>
        </w:rPr>
        <w:t>penyusutan</w:t>
      </w:r>
      <w:proofErr w:type="spellEnd"/>
      <w:r>
        <w:rPr>
          <w:sz w:val="24"/>
          <w:szCs w:val="24"/>
        </w:rPr>
        <w:t xml:space="preserve"> </w:t>
      </w:r>
      <w:proofErr w:type="spellStart"/>
      <w:r>
        <w:rPr>
          <w:sz w:val="24"/>
          <w:szCs w:val="24"/>
        </w:rPr>
        <w:t>untuk</w:t>
      </w:r>
      <w:proofErr w:type="spellEnd"/>
      <w:r>
        <w:rPr>
          <w:sz w:val="24"/>
          <w:szCs w:val="24"/>
        </w:rPr>
        <w:t xml:space="preserve"> masing-masing </w:t>
      </w:r>
      <w:proofErr w:type="spellStart"/>
      <w:r>
        <w:rPr>
          <w:sz w:val="24"/>
          <w:szCs w:val="24"/>
        </w:rPr>
        <w:t>periode</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jumlah</w:t>
      </w:r>
      <w:proofErr w:type="spellEnd"/>
      <w:r>
        <w:rPr>
          <w:sz w:val="24"/>
          <w:szCs w:val="24"/>
        </w:rPr>
        <w:t xml:space="preserve"> yang </w:t>
      </w:r>
      <w:proofErr w:type="spellStart"/>
      <w:r>
        <w:rPr>
          <w:sz w:val="24"/>
          <w:szCs w:val="24"/>
        </w:rPr>
        <w:t>sama</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menghitung</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nilai</w:t>
      </w:r>
      <w:proofErr w:type="spellEnd"/>
      <w:r>
        <w:rPr>
          <w:sz w:val="24"/>
          <w:szCs w:val="24"/>
        </w:rPr>
        <w:t xml:space="preserve"> </w:t>
      </w:r>
      <w:proofErr w:type="spellStart"/>
      <w:r>
        <w:rPr>
          <w:sz w:val="24"/>
          <w:szCs w:val="24"/>
        </w:rPr>
        <w:t>perolehan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demikian</w:t>
      </w:r>
      <w:proofErr w:type="spellEnd"/>
      <w:r>
        <w:rPr>
          <w:sz w:val="24"/>
          <w:szCs w:val="24"/>
        </w:rPr>
        <w:t xml:space="preserve">, asset </w:t>
      </w:r>
      <w:proofErr w:type="spellStart"/>
      <w:r>
        <w:rPr>
          <w:sz w:val="24"/>
          <w:szCs w:val="24"/>
        </w:rPr>
        <w:t>tetap</w:t>
      </w:r>
      <w:proofErr w:type="spellEnd"/>
      <w:r>
        <w:rPr>
          <w:sz w:val="24"/>
          <w:szCs w:val="24"/>
        </w:rPr>
        <w:t xml:space="preserve"> </w:t>
      </w:r>
      <w:proofErr w:type="spellStart"/>
      <w:r>
        <w:rPr>
          <w:sz w:val="24"/>
          <w:szCs w:val="24"/>
        </w:rPr>
        <w:t>tersebut</w:t>
      </w:r>
      <w:proofErr w:type="spellEnd"/>
      <w:r>
        <w:rPr>
          <w:sz w:val="24"/>
          <w:szCs w:val="24"/>
        </w:rPr>
        <w:t xml:space="preserve"> </w:t>
      </w:r>
      <w:proofErr w:type="spellStart"/>
      <w:r>
        <w:rPr>
          <w:sz w:val="24"/>
          <w:szCs w:val="24"/>
        </w:rPr>
        <w:t>disajikan</w:t>
      </w:r>
      <w:proofErr w:type="spellEnd"/>
      <w:r>
        <w:rPr>
          <w:sz w:val="24"/>
          <w:szCs w:val="24"/>
        </w:rPr>
        <w:t xml:space="preserve"> </w:t>
      </w:r>
      <w:proofErr w:type="spellStart"/>
      <w:r>
        <w:rPr>
          <w:sz w:val="24"/>
          <w:szCs w:val="24"/>
        </w:rPr>
        <w:t>berdasarkan</w:t>
      </w:r>
      <w:proofErr w:type="spellEnd"/>
      <w:r>
        <w:rPr>
          <w:sz w:val="24"/>
          <w:szCs w:val="24"/>
        </w:rPr>
        <w:t xml:space="preserve"> </w:t>
      </w:r>
      <w:proofErr w:type="spellStart"/>
      <w:r>
        <w:rPr>
          <w:sz w:val="24"/>
          <w:szCs w:val="24"/>
        </w:rPr>
        <w:t>biaya</w:t>
      </w:r>
      <w:proofErr w:type="spellEnd"/>
      <w:r>
        <w:rPr>
          <w:sz w:val="24"/>
          <w:szCs w:val="24"/>
        </w:rPr>
        <w:t xml:space="preserve"> </w:t>
      </w:r>
      <w:proofErr w:type="spellStart"/>
      <w:r>
        <w:rPr>
          <w:sz w:val="24"/>
          <w:szCs w:val="24"/>
        </w:rPr>
        <w:t>perolehan</w:t>
      </w:r>
      <w:proofErr w:type="spellEnd"/>
      <w:r>
        <w:rPr>
          <w:sz w:val="24"/>
          <w:szCs w:val="24"/>
        </w:rPr>
        <w:t xml:space="preserve"> </w:t>
      </w:r>
      <w:proofErr w:type="spellStart"/>
      <w:r>
        <w:rPr>
          <w:sz w:val="24"/>
          <w:szCs w:val="24"/>
        </w:rPr>
        <w:t>dikurangi</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akumulasi</w:t>
      </w:r>
      <w:proofErr w:type="spellEnd"/>
      <w:r>
        <w:rPr>
          <w:sz w:val="24"/>
          <w:szCs w:val="24"/>
        </w:rPr>
        <w:t xml:space="preserve"> </w:t>
      </w:r>
      <w:proofErr w:type="spellStart"/>
      <w:r>
        <w:rPr>
          <w:sz w:val="24"/>
          <w:szCs w:val="24"/>
        </w:rPr>
        <w:t>penyusutan</w:t>
      </w:r>
      <w:proofErr w:type="spellEnd"/>
      <w:r>
        <w:rPr>
          <w:sz w:val="24"/>
          <w:szCs w:val="24"/>
        </w:rPr>
        <w:t>.</w:t>
      </w:r>
    </w:p>
    <w:p w14:paraId="364A1C85" w14:textId="77777777" w:rsidR="00F203EF" w:rsidRPr="00A46383" w:rsidRDefault="00F203EF" w:rsidP="00F203EF">
      <w:pPr>
        <w:pStyle w:val="Heading2"/>
        <w:spacing w:before="120" w:line="276" w:lineRule="auto"/>
        <w:jc w:val="center"/>
        <w:rPr>
          <w:b w:val="0"/>
          <w:sz w:val="24"/>
          <w:szCs w:val="24"/>
        </w:rPr>
      </w:pPr>
      <w:bookmarkStart w:id="6" w:name="_Toc138595101"/>
      <w:bookmarkStart w:id="7" w:name="_Toc138595297"/>
      <w:bookmarkStart w:id="8" w:name="_Toc138595475"/>
      <w:bookmarkStart w:id="9" w:name="_Toc140609800"/>
      <w:bookmarkStart w:id="10" w:name="_Toc141160631"/>
      <w:proofErr w:type="spellStart"/>
      <w:r>
        <w:rPr>
          <w:b w:val="0"/>
          <w:sz w:val="24"/>
          <w:szCs w:val="24"/>
        </w:rPr>
        <w:t>Tabel</w:t>
      </w:r>
      <w:proofErr w:type="spellEnd"/>
      <w:r>
        <w:rPr>
          <w:b w:val="0"/>
          <w:sz w:val="24"/>
          <w:szCs w:val="24"/>
        </w:rPr>
        <w:t xml:space="preserve"> 4.6</w:t>
      </w:r>
      <w:r w:rsidRPr="00A46383">
        <w:rPr>
          <w:b w:val="0"/>
          <w:sz w:val="24"/>
          <w:szCs w:val="24"/>
        </w:rPr>
        <w:t xml:space="preserve">. </w:t>
      </w:r>
      <w:proofErr w:type="spellStart"/>
      <w:r w:rsidRPr="00A46383">
        <w:rPr>
          <w:b w:val="0"/>
          <w:sz w:val="24"/>
          <w:szCs w:val="24"/>
        </w:rPr>
        <w:t>Rekap</w:t>
      </w:r>
      <w:proofErr w:type="spellEnd"/>
      <w:r w:rsidRPr="00A46383">
        <w:rPr>
          <w:b w:val="0"/>
          <w:sz w:val="24"/>
          <w:szCs w:val="24"/>
        </w:rPr>
        <w:t xml:space="preserve"> </w:t>
      </w:r>
      <w:proofErr w:type="spellStart"/>
      <w:r w:rsidRPr="00A46383">
        <w:rPr>
          <w:b w:val="0"/>
          <w:sz w:val="24"/>
          <w:szCs w:val="24"/>
        </w:rPr>
        <w:t>Penyusutan</w:t>
      </w:r>
      <w:proofErr w:type="spellEnd"/>
      <w:r w:rsidRPr="00A46383">
        <w:rPr>
          <w:b w:val="0"/>
          <w:sz w:val="24"/>
          <w:szCs w:val="24"/>
        </w:rPr>
        <w:t xml:space="preserve"> </w:t>
      </w:r>
      <w:proofErr w:type="spellStart"/>
      <w:r w:rsidRPr="00A46383">
        <w:rPr>
          <w:b w:val="0"/>
          <w:sz w:val="24"/>
          <w:szCs w:val="24"/>
        </w:rPr>
        <w:t>Aset</w:t>
      </w:r>
      <w:proofErr w:type="spellEnd"/>
      <w:r w:rsidRPr="00A46383">
        <w:rPr>
          <w:b w:val="0"/>
          <w:sz w:val="24"/>
          <w:szCs w:val="24"/>
        </w:rPr>
        <w:t xml:space="preserve"> </w:t>
      </w:r>
      <w:proofErr w:type="spellStart"/>
      <w:r w:rsidRPr="00A46383">
        <w:rPr>
          <w:b w:val="0"/>
          <w:sz w:val="24"/>
          <w:szCs w:val="24"/>
        </w:rPr>
        <w:t>Tetap</w:t>
      </w:r>
      <w:bookmarkEnd w:id="6"/>
      <w:bookmarkEnd w:id="7"/>
      <w:bookmarkEnd w:id="8"/>
      <w:bookmarkEnd w:id="9"/>
      <w:bookmarkEnd w:id="10"/>
      <w:proofErr w:type="spellEnd"/>
    </w:p>
    <w:tbl>
      <w:tblPr>
        <w:tblW w:w="682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20" w:firstRow="1" w:lastRow="0" w:firstColumn="0" w:lastColumn="0" w:noHBand="0" w:noVBand="1"/>
      </w:tblPr>
      <w:tblGrid>
        <w:gridCol w:w="4699"/>
        <w:gridCol w:w="2124"/>
      </w:tblGrid>
      <w:tr w:rsidR="00F203EF" w:rsidRPr="00287452" w14:paraId="20B6BA4A" w14:textId="77777777" w:rsidTr="00CF3E57">
        <w:trPr>
          <w:trHeight w:val="283"/>
          <w:jc w:val="center"/>
        </w:trPr>
        <w:tc>
          <w:tcPr>
            <w:tcW w:w="4699" w:type="dxa"/>
            <w:shd w:val="clear" w:color="auto" w:fill="auto"/>
            <w:noWrap/>
            <w:hideMark/>
          </w:tcPr>
          <w:p w14:paraId="5434FDBF" w14:textId="77777777" w:rsidR="00F203EF" w:rsidRPr="00287452" w:rsidRDefault="00F203EF" w:rsidP="00F203EF">
            <w:pPr>
              <w:spacing w:line="276" w:lineRule="auto"/>
              <w:jc w:val="center"/>
              <w:rPr>
                <w:b/>
                <w:bCs/>
                <w:color w:val="000000"/>
                <w:sz w:val="24"/>
                <w:szCs w:val="24"/>
              </w:rPr>
            </w:pPr>
            <w:r w:rsidRPr="00287452">
              <w:rPr>
                <w:b/>
                <w:bCs/>
                <w:color w:val="000000"/>
                <w:sz w:val="24"/>
                <w:szCs w:val="24"/>
              </w:rPr>
              <w:t xml:space="preserve">Nama </w:t>
            </w:r>
            <w:proofErr w:type="spellStart"/>
            <w:r w:rsidRPr="00287452">
              <w:rPr>
                <w:b/>
                <w:bCs/>
                <w:color w:val="000000"/>
                <w:sz w:val="24"/>
                <w:szCs w:val="24"/>
              </w:rPr>
              <w:t>Kelompok</w:t>
            </w:r>
            <w:proofErr w:type="spellEnd"/>
          </w:p>
        </w:tc>
        <w:tc>
          <w:tcPr>
            <w:tcW w:w="2124" w:type="dxa"/>
            <w:shd w:val="clear" w:color="auto" w:fill="auto"/>
            <w:noWrap/>
            <w:hideMark/>
          </w:tcPr>
          <w:p w14:paraId="0FF763A7" w14:textId="77777777" w:rsidR="00F203EF" w:rsidRPr="00287452" w:rsidRDefault="00F203EF" w:rsidP="00F203EF">
            <w:pPr>
              <w:spacing w:line="276" w:lineRule="auto"/>
              <w:jc w:val="center"/>
              <w:rPr>
                <w:b/>
                <w:bCs/>
                <w:color w:val="000000"/>
                <w:sz w:val="24"/>
                <w:szCs w:val="24"/>
              </w:rPr>
            </w:pPr>
            <w:r w:rsidRPr="00287452">
              <w:rPr>
                <w:b/>
                <w:bCs/>
                <w:color w:val="000000"/>
                <w:sz w:val="24"/>
                <w:szCs w:val="24"/>
              </w:rPr>
              <w:t xml:space="preserve">Masa </w:t>
            </w:r>
            <w:proofErr w:type="spellStart"/>
            <w:r w:rsidRPr="00287452">
              <w:rPr>
                <w:b/>
                <w:bCs/>
                <w:color w:val="000000"/>
                <w:sz w:val="24"/>
                <w:szCs w:val="24"/>
              </w:rPr>
              <w:t>Manfaat</w:t>
            </w:r>
            <w:proofErr w:type="spellEnd"/>
          </w:p>
        </w:tc>
      </w:tr>
      <w:tr w:rsidR="00F203EF" w:rsidRPr="00287452" w14:paraId="0400D210" w14:textId="77777777" w:rsidTr="00CF3E57">
        <w:trPr>
          <w:trHeight w:val="283"/>
          <w:jc w:val="center"/>
        </w:trPr>
        <w:tc>
          <w:tcPr>
            <w:tcW w:w="4699" w:type="dxa"/>
            <w:shd w:val="clear" w:color="auto" w:fill="F2F2F2"/>
            <w:noWrap/>
            <w:hideMark/>
          </w:tcPr>
          <w:p w14:paraId="1D155A57" w14:textId="77777777" w:rsidR="00F203EF" w:rsidRPr="00287452" w:rsidRDefault="00F203EF" w:rsidP="00F203EF">
            <w:pPr>
              <w:spacing w:line="276" w:lineRule="auto"/>
              <w:rPr>
                <w:color w:val="000000"/>
                <w:sz w:val="24"/>
                <w:szCs w:val="24"/>
              </w:rPr>
            </w:pPr>
            <w:proofErr w:type="spellStart"/>
            <w:r w:rsidRPr="00287452">
              <w:rPr>
                <w:color w:val="000000"/>
                <w:sz w:val="24"/>
                <w:szCs w:val="24"/>
              </w:rPr>
              <w:t>Peralatan</w:t>
            </w:r>
            <w:proofErr w:type="spellEnd"/>
            <w:r w:rsidRPr="00287452">
              <w:rPr>
                <w:color w:val="000000"/>
                <w:sz w:val="24"/>
                <w:szCs w:val="24"/>
              </w:rPr>
              <w:t xml:space="preserve"> dan </w:t>
            </w:r>
            <w:proofErr w:type="spellStart"/>
            <w:r w:rsidRPr="00287452">
              <w:rPr>
                <w:color w:val="000000"/>
                <w:sz w:val="24"/>
                <w:szCs w:val="24"/>
              </w:rPr>
              <w:t>Mesin</w:t>
            </w:r>
            <w:proofErr w:type="spellEnd"/>
          </w:p>
        </w:tc>
        <w:tc>
          <w:tcPr>
            <w:tcW w:w="2124" w:type="dxa"/>
            <w:shd w:val="clear" w:color="auto" w:fill="F2F2F2"/>
            <w:noWrap/>
            <w:hideMark/>
          </w:tcPr>
          <w:p w14:paraId="57376A96" w14:textId="77777777" w:rsidR="00F203EF" w:rsidRPr="00287452" w:rsidRDefault="00F203EF" w:rsidP="00F203EF">
            <w:pPr>
              <w:spacing w:line="276" w:lineRule="auto"/>
              <w:jc w:val="center"/>
              <w:rPr>
                <w:color w:val="000000"/>
                <w:sz w:val="24"/>
                <w:szCs w:val="24"/>
              </w:rPr>
            </w:pPr>
            <w:r w:rsidRPr="00287452">
              <w:rPr>
                <w:color w:val="000000"/>
                <w:sz w:val="24"/>
                <w:szCs w:val="24"/>
              </w:rPr>
              <w:t> </w:t>
            </w:r>
          </w:p>
        </w:tc>
      </w:tr>
      <w:tr w:rsidR="00F203EF" w:rsidRPr="00287452" w14:paraId="79B4F7B3" w14:textId="77777777" w:rsidTr="00CF3E57">
        <w:trPr>
          <w:trHeight w:val="283"/>
          <w:jc w:val="center"/>
        </w:trPr>
        <w:tc>
          <w:tcPr>
            <w:tcW w:w="4699" w:type="dxa"/>
            <w:shd w:val="clear" w:color="auto" w:fill="auto"/>
            <w:noWrap/>
            <w:hideMark/>
          </w:tcPr>
          <w:p w14:paraId="2E8773EC" w14:textId="77777777" w:rsidR="00F203EF" w:rsidRPr="00287452" w:rsidRDefault="00F203EF" w:rsidP="00F203EF">
            <w:pPr>
              <w:spacing w:line="276" w:lineRule="auto"/>
              <w:rPr>
                <w:color w:val="000000"/>
                <w:sz w:val="24"/>
                <w:szCs w:val="24"/>
              </w:rPr>
            </w:pPr>
            <w:r w:rsidRPr="00287452">
              <w:rPr>
                <w:color w:val="000000"/>
                <w:sz w:val="24"/>
                <w:szCs w:val="24"/>
              </w:rPr>
              <w:t xml:space="preserve">- </w:t>
            </w:r>
            <w:proofErr w:type="spellStart"/>
            <w:r w:rsidRPr="00287452">
              <w:rPr>
                <w:color w:val="000000"/>
                <w:sz w:val="24"/>
                <w:szCs w:val="24"/>
              </w:rPr>
              <w:t>Komputer</w:t>
            </w:r>
            <w:proofErr w:type="spellEnd"/>
          </w:p>
        </w:tc>
        <w:tc>
          <w:tcPr>
            <w:tcW w:w="2124" w:type="dxa"/>
            <w:shd w:val="clear" w:color="auto" w:fill="auto"/>
            <w:noWrap/>
            <w:hideMark/>
          </w:tcPr>
          <w:p w14:paraId="1D7702D9" w14:textId="77777777" w:rsidR="00F203EF" w:rsidRPr="00287452" w:rsidRDefault="00F203EF" w:rsidP="00F203EF">
            <w:pPr>
              <w:spacing w:line="276" w:lineRule="auto"/>
              <w:jc w:val="center"/>
              <w:rPr>
                <w:color w:val="000000"/>
                <w:sz w:val="24"/>
                <w:szCs w:val="24"/>
              </w:rPr>
            </w:pPr>
            <w:r w:rsidRPr="00287452">
              <w:rPr>
                <w:color w:val="000000"/>
                <w:sz w:val="24"/>
                <w:szCs w:val="24"/>
              </w:rPr>
              <w:t xml:space="preserve">4 </w:t>
            </w:r>
            <w:proofErr w:type="spellStart"/>
            <w:r w:rsidRPr="00287452">
              <w:rPr>
                <w:color w:val="000000"/>
                <w:sz w:val="24"/>
                <w:szCs w:val="24"/>
              </w:rPr>
              <w:t>Tahun</w:t>
            </w:r>
            <w:proofErr w:type="spellEnd"/>
          </w:p>
        </w:tc>
      </w:tr>
      <w:tr w:rsidR="00F203EF" w:rsidRPr="00287452" w14:paraId="6C9CFD7B" w14:textId="77777777" w:rsidTr="00CF3E57">
        <w:trPr>
          <w:trHeight w:val="283"/>
          <w:jc w:val="center"/>
        </w:trPr>
        <w:tc>
          <w:tcPr>
            <w:tcW w:w="4699" w:type="dxa"/>
            <w:shd w:val="clear" w:color="auto" w:fill="F2F2F2"/>
            <w:noWrap/>
            <w:hideMark/>
          </w:tcPr>
          <w:p w14:paraId="2E8F8910" w14:textId="77777777" w:rsidR="00F203EF" w:rsidRPr="00287452" w:rsidRDefault="00F203EF" w:rsidP="00F203EF">
            <w:pPr>
              <w:spacing w:line="276" w:lineRule="auto"/>
              <w:rPr>
                <w:color w:val="000000"/>
                <w:sz w:val="24"/>
                <w:szCs w:val="24"/>
              </w:rPr>
            </w:pPr>
            <w:r w:rsidRPr="00287452">
              <w:rPr>
                <w:color w:val="000000"/>
                <w:sz w:val="24"/>
                <w:szCs w:val="24"/>
              </w:rPr>
              <w:t xml:space="preserve">- </w:t>
            </w:r>
            <w:proofErr w:type="spellStart"/>
            <w:r w:rsidRPr="00287452">
              <w:rPr>
                <w:color w:val="000000"/>
                <w:sz w:val="24"/>
                <w:szCs w:val="24"/>
              </w:rPr>
              <w:t>Peralatan</w:t>
            </w:r>
            <w:proofErr w:type="spellEnd"/>
            <w:r w:rsidRPr="00287452">
              <w:rPr>
                <w:color w:val="000000"/>
                <w:sz w:val="24"/>
                <w:szCs w:val="24"/>
              </w:rPr>
              <w:t xml:space="preserve">, </w:t>
            </w:r>
            <w:proofErr w:type="spellStart"/>
            <w:r w:rsidRPr="00287452">
              <w:rPr>
                <w:color w:val="000000"/>
                <w:sz w:val="24"/>
                <w:szCs w:val="24"/>
              </w:rPr>
              <w:t>Mebel</w:t>
            </w:r>
            <w:proofErr w:type="spellEnd"/>
            <w:r w:rsidRPr="00287452">
              <w:rPr>
                <w:color w:val="000000"/>
                <w:sz w:val="24"/>
                <w:szCs w:val="24"/>
              </w:rPr>
              <w:t xml:space="preserve"> dan Alat </w:t>
            </w:r>
            <w:proofErr w:type="spellStart"/>
            <w:r w:rsidRPr="00287452">
              <w:rPr>
                <w:color w:val="000000"/>
                <w:sz w:val="24"/>
                <w:szCs w:val="24"/>
              </w:rPr>
              <w:t>Kedokteran</w:t>
            </w:r>
            <w:proofErr w:type="spellEnd"/>
          </w:p>
        </w:tc>
        <w:tc>
          <w:tcPr>
            <w:tcW w:w="2124" w:type="dxa"/>
            <w:shd w:val="clear" w:color="auto" w:fill="F2F2F2"/>
            <w:noWrap/>
            <w:hideMark/>
          </w:tcPr>
          <w:p w14:paraId="5389E82E" w14:textId="77777777" w:rsidR="00F203EF" w:rsidRPr="00287452" w:rsidRDefault="00F203EF" w:rsidP="00F203EF">
            <w:pPr>
              <w:spacing w:line="276" w:lineRule="auto"/>
              <w:jc w:val="center"/>
              <w:rPr>
                <w:color w:val="000000"/>
                <w:sz w:val="24"/>
                <w:szCs w:val="24"/>
              </w:rPr>
            </w:pPr>
            <w:r w:rsidRPr="00287452">
              <w:rPr>
                <w:color w:val="000000"/>
                <w:sz w:val="24"/>
                <w:szCs w:val="24"/>
              </w:rPr>
              <w:t xml:space="preserve">5 </w:t>
            </w:r>
            <w:proofErr w:type="spellStart"/>
            <w:r w:rsidRPr="00287452">
              <w:rPr>
                <w:color w:val="000000"/>
                <w:sz w:val="24"/>
                <w:szCs w:val="24"/>
              </w:rPr>
              <w:t>Tahun</w:t>
            </w:r>
            <w:proofErr w:type="spellEnd"/>
          </w:p>
        </w:tc>
      </w:tr>
      <w:tr w:rsidR="00F203EF" w:rsidRPr="00287452" w14:paraId="15847BB1" w14:textId="77777777" w:rsidTr="00CF3E57">
        <w:trPr>
          <w:trHeight w:val="283"/>
          <w:jc w:val="center"/>
        </w:trPr>
        <w:tc>
          <w:tcPr>
            <w:tcW w:w="4699" w:type="dxa"/>
            <w:shd w:val="clear" w:color="auto" w:fill="auto"/>
            <w:noWrap/>
            <w:hideMark/>
          </w:tcPr>
          <w:p w14:paraId="5DB5508B" w14:textId="77777777" w:rsidR="00F203EF" w:rsidRPr="00287452" w:rsidRDefault="00F203EF" w:rsidP="00F203EF">
            <w:pPr>
              <w:spacing w:line="276" w:lineRule="auto"/>
              <w:rPr>
                <w:color w:val="000000"/>
                <w:sz w:val="24"/>
                <w:szCs w:val="24"/>
              </w:rPr>
            </w:pPr>
            <w:r w:rsidRPr="00287452">
              <w:rPr>
                <w:color w:val="000000"/>
                <w:sz w:val="24"/>
                <w:szCs w:val="24"/>
              </w:rPr>
              <w:t xml:space="preserve">- </w:t>
            </w:r>
            <w:proofErr w:type="spellStart"/>
            <w:r w:rsidRPr="00287452">
              <w:rPr>
                <w:color w:val="000000"/>
                <w:sz w:val="24"/>
                <w:szCs w:val="24"/>
              </w:rPr>
              <w:t>Kendaraan</w:t>
            </w:r>
            <w:proofErr w:type="spellEnd"/>
          </w:p>
        </w:tc>
        <w:tc>
          <w:tcPr>
            <w:tcW w:w="2124" w:type="dxa"/>
            <w:shd w:val="clear" w:color="auto" w:fill="auto"/>
            <w:noWrap/>
            <w:hideMark/>
          </w:tcPr>
          <w:p w14:paraId="0FDFBDE4" w14:textId="77777777" w:rsidR="00F203EF" w:rsidRPr="00287452" w:rsidRDefault="00F203EF" w:rsidP="00F203EF">
            <w:pPr>
              <w:spacing w:line="276" w:lineRule="auto"/>
              <w:jc w:val="center"/>
              <w:rPr>
                <w:color w:val="000000"/>
                <w:sz w:val="24"/>
                <w:szCs w:val="24"/>
              </w:rPr>
            </w:pPr>
            <w:r w:rsidRPr="00287452">
              <w:rPr>
                <w:color w:val="000000"/>
                <w:sz w:val="24"/>
                <w:szCs w:val="24"/>
              </w:rPr>
              <w:t xml:space="preserve">7 </w:t>
            </w:r>
            <w:proofErr w:type="spellStart"/>
            <w:r w:rsidRPr="00287452">
              <w:rPr>
                <w:color w:val="000000"/>
                <w:sz w:val="24"/>
                <w:szCs w:val="24"/>
              </w:rPr>
              <w:t>Tahun</w:t>
            </w:r>
            <w:proofErr w:type="spellEnd"/>
          </w:p>
        </w:tc>
      </w:tr>
      <w:tr w:rsidR="00F203EF" w:rsidRPr="00287452" w14:paraId="798E40B1" w14:textId="77777777" w:rsidTr="00CF3E57">
        <w:trPr>
          <w:trHeight w:val="283"/>
          <w:jc w:val="center"/>
        </w:trPr>
        <w:tc>
          <w:tcPr>
            <w:tcW w:w="4699" w:type="dxa"/>
            <w:shd w:val="clear" w:color="auto" w:fill="F2F2F2"/>
            <w:noWrap/>
            <w:hideMark/>
          </w:tcPr>
          <w:p w14:paraId="168A010E" w14:textId="77777777" w:rsidR="00F203EF" w:rsidRPr="00287452" w:rsidRDefault="00F203EF" w:rsidP="00F203EF">
            <w:pPr>
              <w:spacing w:line="276" w:lineRule="auto"/>
              <w:rPr>
                <w:color w:val="000000"/>
                <w:sz w:val="24"/>
                <w:szCs w:val="24"/>
              </w:rPr>
            </w:pPr>
            <w:r w:rsidRPr="00287452">
              <w:rPr>
                <w:color w:val="000000"/>
                <w:sz w:val="24"/>
                <w:szCs w:val="24"/>
              </w:rPr>
              <w:t xml:space="preserve">- Alat </w:t>
            </w:r>
            <w:proofErr w:type="spellStart"/>
            <w:r w:rsidRPr="00287452">
              <w:rPr>
                <w:color w:val="000000"/>
                <w:sz w:val="24"/>
                <w:szCs w:val="24"/>
              </w:rPr>
              <w:t>Laboratorium</w:t>
            </w:r>
            <w:proofErr w:type="spellEnd"/>
          </w:p>
        </w:tc>
        <w:tc>
          <w:tcPr>
            <w:tcW w:w="2124" w:type="dxa"/>
            <w:shd w:val="clear" w:color="auto" w:fill="F2F2F2"/>
            <w:noWrap/>
            <w:hideMark/>
          </w:tcPr>
          <w:p w14:paraId="47574210" w14:textId="77777777" w:rsidR="00F203EF" w:rsidRPr="00287452" w:rsidRDefault="00F203EF" w:rsidP="00F203EF">
            <w:pPr>
              <w:spacing w:line="276" w:lineRule="auto"/>
              <w:jc w:val="center"/>
              <w:rPr>
                <w:color w:val="000000"/>
                <w:sz w:val="24"/>
                <w:szCs w:val="24"/>
              </w:rPr>
            </w:pPr>
            <w:r w:rsidRPr="00287452">
              <w:rPr>
                <w:color w:val="000000"/>
                <w:sz w:val="24"/>
                <w:szCs w:val="24"/>
              </w:rPr>
              <w:t xml:space="preserve">8 </w:t>
            </w:r>
            <w:proofErr w:type="spellStart"/>
            <w:r w:rsidRPr="00287452">
              <w:rPr>
                <w:color w:val="000000"/>
                <w:sz w:val="24"/>
                <w:szCs w:val="24"/>
              </w:rPr>
              <w:t>Tahun</w:t>
            </w:r>
            <w:proofErr w:type="spellEnd"/>
          </w:p>
        </w:tc>
      </w:tr>
      <w:tr w:rsidR="00F203EF" w:rsidRPr="00287452" w14:paraId="61A946EC" w14:textId="77777777" w:rsidTr="00CF3E57">
        <w:trPr>
          <w:trHeight w:val="283"/>
          <w:jc w:val="center"/>
        </w:trPr>
        <w:tc>
          <w:tcPr>
            <w:tcW w:w="4699" w:type="dxa"/>
            <w:shd w:val="clear" w:color="auto" w:fill="auto"/>
            <w:noWrap/>
            <w:hideMark/>
          </w:tcPr>
          <w:p w14:paraId="6154C12E" w14:textId="77777777" w:rsidR="00F203EF" w:rsidRPr="00287452" w:rsidRDefault="00F203EF" w:rsidP="00F203EF">
            <w:pPr>
              <w:spacing w:line="276" w:lineRule="auto"/>
              <w:rPr>
                <w:color w:val="000000"/>
                <w:sz w:val="24"/>
                <w:szCs w:val="24"/>
              </w:rPr>
            </w:pPr>
            <w:r w:rsidRPr="00287452">
              <w:rPr>
                <w:color w:val="000000"/>
                <w:sz w:val="24"/>
                <w:szCs w:val="24"/>
              </w:rPr>
              <w:t xml:space="preserve">- </w:t>
            </w:r>
            <w:proofErr w:type="spellStart"/>
            <w:r w:rsidRPr="00287452">
              <w:rPr>
                <w:color w:val="000000"/>
                <w:sz w:val="24"/>
                <w:szCs w:val="24"/>
              </w:rPr>
              <w:t>Kendaraan</w:t>
            </w:r>
            <w:proofErr w:type="spellEnd"/>
          </w:p>
        </w:tc>
        <w:tc>
          <w:tcPr>
            <w:tcW w:w="2124" w:type="dxa"/>
            <w:shd w:val="clear" w:color="auto" w:fill="auto"/>
            <w:noWrap/>
            <w:hideMark/>
          </w:tcPr>
          <w:p w14:paraId="0B83FDB9" w14:textId="77777777" w:rsidR="00F203EF" w:rsidRPr="00287452" w:rsidRDefault="00F203EF" w:rsidP="00F203EF">
            <w:pPr>
              <w:spacing w:line="276" w:lineRule="auto"/>
              <w:jc w:val="center"/>
              <w:rPr>
                <w:color w:val="000000"/>
                <w:sz w:val="24"/>
                <w:szCs w:val="24"/>
              </w:rPr>
            </w:pPr>
            <w:r w:rsidRPr="00287452">
              <w:rPr>
                <w:color w:val="000000"/>
                <w:sz w:val="24"/>
                <w:szCs w:val="24"/>
              </w:rPr>
              <w:t xml:space="preserve">7 </w:t>
            </w:r>
            <w:proofErr w:type="spellStart"/>
            <w:r w:rsidRPr="00287452">
              <w:rPr>
                <w:color w:val="000000"/>
                <w:sz w:val="24"/>
                <w:szCs w:val="24"/>
              </w:rPr>
              <w:t>Tahun</w:t>
            </w:r>
            <w:proofErr w:type="spellEnd"/>
          </w:p>
        </w:tc>
      </w:tr>
      <w:tr w:rsidR="00F203EF" w:rsidRPr="00287452" w14:paraId="52EFE813" w14:textId="77777777" w:rsidTr="00CF3E57">
        <w:trPr>
          <w:trHeight w:val="283"/>
          <w:jc w:val="center"/>
        </w:trPr>
        <w:tc>
          <w:tcPr>
            <w:tcW w:w="4699" w:type="dxa"/>
            <w:shd w:val="clear" w:color="auto" w:fill="F2F2F2"/>
            <w:noWrap/>
            <w:hideMark/>
          </w:tcPr>
          <w:p w14:paraId="3612A5B9" w14:textId="77777777" w:rsidR="00F203EF" w:rsidRPr="00287452" w:rsidRDefault="00F203EF" w:rsidP="00F203EF">
            <w:pPr>
              <w:spacing w:line="276" w:lineRule="auto"/>
              <w:rPr>
                <w:color w:val="000000"/>
                <w:sz w:val="24"/>
                <w:szCs w:val="24"/>
              </w:rPr>
            </w:pPr>
            <w:r w:rsidRPr="00287452">
              <w:rPr>
                <w:color w:val="000000"/>
                <w:sz w:val="24"/>
                <w:szCs w:val="24"/>
              </w:rPr>
              <w:t xml:space="preserve">- </w:t>
            </w:r>
            <w:proofErr w:type="spellStart"/>
            <w:r w:rsidRPr="00287452">
              <w:rPr>
                <w:color w:val="000000"/>
                <w:sz w:val="24"/>
                <w:szCs w:val="24"/>
              </w:rPr>
              <w:t>Mesin</w:t>
            </w:r>
            <w:proofErr w:type="spellEnd"/>
            <w:r w:rsidRPr="00287452">
              <w:rPr>
                <w:color w:val="000000"/>
                <w:sz w:val="24"/>
                <w:szCs w:val="24"/>
              </w:rPr>
              <w:t xml:space="preserve"> Genset, </w:t>
            </w:r>
            <w:proofErr w:type="spellStart"/>
            <w:r w:rsidRPr="00287452">
              <w:rPr>
                <w:color w:val="000000"/>
                <w:sz w:val="24"/>
                <w:szCs w:val="24"/>
              </w:rPr>
              <w:t>Bor</w:t>
            </w:r>
            <w:proofErr w:type="spellEnd"/>
            <w:r w:rsidRPr="00287452">
              <w:rPr>
                <w:color w:val="000000"/>
                <w:sz w:val="24"/>
                <w:szCs w:val="24"/>
              </w:rPr>
              <w:t xml:space="preserve">, </w:t>
            </w:r>
            <w:proofErr w:type="spellStart"/>
            <w:r w:rsidRPr="00287452">
              <w:rPr>
                <w:color w:val="000000"/>
                <w:sz w:val="24"/>
                <w:szCs w:val="24"/>
              </w:rPr>
              <w:t>Kompresor</w:t>
            </w:r>
            <w:proofErr w:type="spellEnd"/>
            <w:r w:rsidRPr="00287452">
              <w:rPr>
                <w:color w:val="000000"/>
                <w:sz w:val="24"/>
                <w:szCs w:val="24"/>
              </w:rPr>
              <w:t xml:space="preserve">, </w:t>
            </w:r>
            <w:proofErr w:type="spellStart"/>
            <w:r w:rsidRPr="00287452">
              <w:rPr>
                <w:color w:val="000000"/>
                <w:sz w:val="24"/>
                <w:szCs w:val="24"/>
              </w:rPr>
              <w:t>dll</w:t>
            </w:r>
            <w:proofErr w:type="spellEnd"/>
          </w:p>
        </w:tc>
        <w:tc>
          <w:tcPr>
            <w:tcW w:w="2124" w:type="dxa"/>
            <w:shd w:val="clear" w:color="auto" w:fill="F2F2F2"/>
            <w:noWrap/>
            <w:hideMark/>
          </w:tcPr>
          <w:p w14:paraId="046C89D2" w14:textId="77777777" w:rsidR="00F203EF" w:rsidRPr="00287452" w:rsidRDefault="00F203EF" w:rsidP="00F203EF">
            <w:pPr>
              <w:spacing w:line="276" w:lineRule="auto"/>
              <w:jc w:val="center"/>
              <w:rPr>
                <w:color w:val="000000"/>
                <w:sz w:val="24"/>
                <w:szCs w:val="24"/>
              </w:rPr>
            </w:pPr>
            <w:r w:rsidRPr="00287452">
              <w:rPr>
                <w:color w:val="000000"/>
                <w:sz w:val="24"/>
                <w:szCs w:val="24"/>
              </w:rPr>
              <w:t xml:space="preserve">10 </w:t>
            </w:r>
            <w:proofErr w:type="spellStart"/>
            <w:r w:rsidRPr="00287452">
              <w:rPr>
                <w:color w:val="000000"/>
                <w:sz w:val="24"/>
                <w:szCs w:val="24"/>
              </w:rPr>
              <w:t>Tahun</w:t>
            </w:r>
            <w:proofErr w:type="spellEnd"/>
          </w:p>
        </w:tc>
      </w:tr>
      <w:tr w:rsidR="00F203EF" w:rsidRPr="00287452" w14:paraId="0BEDB7E9" w14:textId="77777777" w:rsidTr="00CF3E57">
        <w:trPr>
          <w:trHeight w:val="283"/>
          <w:jc w:val="center"/>
        </w:trPr>
        <w:tc>
          <w:tcPr>
            <w:tcW w:w="4699" w:type="dxa"/>
            <w:shd w:val="clear" w:color="auto" w:fill="auto"/>
            <w:noWrap/>
            <w:hideMark/>
          </w:tcPr>
          <w:p w14:paraId="58A6EFE0" w14:textId="77777777" w:rsidR="00F203EF" w:rsidRPr="00287452" w:rsidRDefault="00F203EF" w:rsidP="00F203EF">
            <w:pPr>
              <w:spacing w:line="276" w:lineRule="auto"/>
              <w:rPr>
                <w:color w:val="000000"/>
                <w:sz w:val="24"/>
                <w:szCs w:val="24"/>
              </w:rPr>
            </w:pPr>
            <w:r w:rsidRPr="00287452">
              <w:rPr>
                <w:color w:val="000000"/>
                <w:sz w:val="24"/>
                <w:szCs w:val="24"/>
              </w:rPr>
              <w:t xml:space="preserve">- </w:t>
            </w:r>
            <w:proofErr w:type="spellStart"/>
            <w:r w:rsidRPr="00287452">
              <w:rPr>
                <w:color w:val="000000"/>
                <w:sz w:val="24"/>
                <w:szCs w:val="24"/>
              </w:rPr>
              <w:t>Peralatan</w:t>
            </w:r>
            <w:proofErr w:type="spellEnd"/>
            <w:r w:rsidRPr="00287452">
              <w:rPr>
                <w:color w:val="000000"/>
                <w:sz w:val="24"/>
                <w:szCs w:val="24"/>
              </w:rPr>
              <w:t xml:space="preserve"> </w:t>
            </w:r>
            <w:proofErr w:type="spellStart"/>
            <w:r w:rsidRPr="00287452">
              <w:rPr>
                <w:color w:val="000000"/>
                <w:sz w:val="24"/>
                <w:szCs w:val="24"/>
              </w:rPr>
              <w:t>Laboratorium</w:t>
            </w:r>
            <w:proofErr w:type="spellEnd"/>
            <w:r w:rsidRPr="00287452">
              <w:rPr>
                <w:color w:val="000000"/>
                <w:sz w:val="24"/>
                <w:szCs w:val="24"/>
              </w:rPr>
              <w:t xml:space="preserve"> </w:t>
            </w:r>
            <w:proofErr w:type="spellStart"/>
            <w:r w:rsidRPr="00287452">
              <w:rPr>
                <w:color w:val="000000"/>
                <w:sz w:val="24"/>
                <w:szCs w:val="24"/>
              </w:rPr>
              <w:t>Hidrodinamika</w:t>
            </w:r>
            <w:proofErr w:type="spellEnd"/>
          </w:p>
        </w:tc>
        <w:tc>
          <w:tcPr>
            <w:tcW w:w="2124" w:type="dxa"/>
            <w:shd w:val="clear" w:color="auto" w:fill="auto"/>
            <w:noWrap/>
            <w:hideMark/>
          </w:tcPr>
          <w:p w14:paraId="174D4F73" w14:textId="77777777" w:rsidR="00F203EF" w:rsidRPr="00287452" w:rsidRDefault="00F203EF" w:rsidP="00F203EF">
            <w:pPr>
              <w:spacing w:line="276" w:lineRule="auto"/>
              <w:jc w:val="center"/>
              <w:rPr>
                <w:color w:val="000000"/>
                <w:sz w:val="24"/>
                <w:szCs w:val="24"/>
              </w:rPr>
            </w:pPr>
            <w:r w:rsidRPr="00287452">
              <w:rPr>
                <w:color w:val="000000"/>
                <w:sz w:val="24"/>
                <w:szCs w:val="24"/>
              </w:rPr>
              <w:t xml:space="preserve">15 </w:t>
            </w:r>
            <w:proofErr w:type="spellStart"/>
            <w:r w:rsidRPr="00287452">
              <w:rPr>
                <w:color w:val="000000"/>
                <w:sz w:val="24"/>
                <w:szCs w:val="24"/>
              </w:rPr>
              <w:t>Tahun</w:t>
            </w:r>
            <w:proofErr w:type="spellEnd"/>
          </w:p>
        </w:tc>
      </w:tr>
      <w:tr w:rsidR="00F203EF" w:rsidRPr="00287452" w14:paraId="394DB978" w14:textId="77777777" w:rsidTr="00CF3E57">
        <w:trPr>
          <w:trHeight w:val="283"/>
          <w:jc w:val="center"/>
        </w:trPr>
        <w:tc>
          <w:tcPr>
            <w:tcW w:w="4699" w:type="dxa"/>
            <w:shd w:val="clear" w:color="auto" w:fill="F2F2F2"/>
            <w:noWrap/>
            <w:hideMark/>
          </w:tcPr>
          <w:p w14:paraId="39B523E9" w14:textId="77777777" w:rsidR="00F203EF" w:rsidRPr="00287452" w:rsidRDefault="00F203EF" w:rsidP="00F203EF">
            <w:pPr>
              <w:spacing w:line="276" w:lineRule="auto"/>
              <w:rPr>
                <w:color w:val="000000"/>
                <w:sz w:val="24"/>
                <w:szCs w:val="24"/>
              </w:rPr>
            </w:pPr>
            <w:r w:rsidRPr="00287452">
              <w:rPr>
                <w:color w:val="000000"/>
                <w:sz w:val="24"/>
                <w:szCs w:val="24"/>
              </w:rPr>
              <w:t>Tanah</w:t>
            </w:r>
          </w:p>
        </w:tc>
        <w:tc>
          <w:tcPr>
            <w:tcW w:w="2124" w:type="dxa"/>
            <w:shd w:val="clear" w:color="auto" w:fill="F2F2F2"/>
            <w:noWrap/>
            <w:hideMark/>
          </w:tcPr>
          <w:p w14:paraId="752F794F" w14:textId="77777777" w:rsidR="00F203EF" w:rsidRPr="00287452" w:rsidRDefault="00F203EF" w:rsidP="00F203EF">
            <w:pPr>
              <w:spacing w:line="276" w:lineRule="auto"/>
              <w:jc w:val="center"/>
              <w:rPr>
                <w:color w:val="000000"/>
                <w:sz w:val="24"/>
                <w:szCs w:val="24"/>
              </w:rPr>
            </w:pPr>
            <w:r w:rsidRPr="00287452">
              <w:rPr>
                <w:color w:val="000000"/>
                <w:sz w:val="24"/>
                <w:szCs w:val="24"/>
              </w:rPr>
              <w:t xml:space="preserve">0 </w:t>
            </w:r>
            <w:proofErr w:type="spellStart"/>
            <w:r w:rsidRPr="00287452">
              <w:rPr>
                <w:color w:val="000000"/>
                <w:sz w:val="24"/>
                <w:szCs w:val="24"/>
              </w:rPr>
              <w:t>Tahun</w:t>
            </w:r>
            <w:proofErr w:type="spellEnd"/>
          </w:p>
        </w:tc>
      </w:tr>
      <w:tr w:rsidR="00F203EF" w:rsidRPr="00287452" w14:paraId="6255071F" w14:textId="77777777" w:rsidTr="00CF3E57">
        <w:trPr>
          <w:trHeight w:val="283"/>
          <w:jc w:val="center"/>
        </w:trPr>
        <w:tc>
          <w:tcPr>
            <w:tcW w:w="4699" w:type="dxa"/>
            <w:shd w:val="clear" w:color="auto" w:fill="auto"/>
            <w:noWrap/>
            <w:hideMark/>
          </w:tcPr>
          <w:p w14:paraId="75D10E7A" w14:textId="77777777" w:rsidR="00F203EF" w:rsidRPr="00287452" w:rsidRDefault="00F203EF" w:rsidP="00F203EF">
            <w:pPr>
              <w:spacing w:line="276" w:lineRule="auto"/>
              <w:rPr>
                <w:color w:val="000000"/>
                <w:sz w:val="24"/>
                <w:szCs w:val="24"/>
              </w:rPr>
            </w:pPr>
            <w:r w:rsidRPr="00287452">
              <w:rPr>
                <w:color w:val="000000"/>
                <w:sz w:val="24"/>
                <w:szCs w:val="24"/>
              </w:rPr>
              <w:lastRenderedPageBreak/>
              <w:t xml:space="preserve">Gedung dan </w:t>
            </w:r>
            <w:proofErr w:type="spellStart"/>
            <w:r w:rsidRPr="00287452">
              <w:rPr>
                <w:color w:val="000000"/>
                <w:sz w:val="24"/>
                <w:szCs w:val="24"/>
              </w:rPr>
              <w:t>Bangunan</w:t>
            </w:r>
            <w:proofErr w:type="spellEnd"/>
          </w:p>
        </w:tc>
        <w:tc>
          <w:tcPr>
            <w:tcW w:w="2124" w:type="dxa"/>
            <w:shd w:val="clear" w:color="auto" w:fill="auto"/>
            <w:noWrap/>
            <w:hideMark/>
          </w:tcPr>
          <w:p w14:paraId="70254F03" w14:textId="77777777" w:rsidR="00F203EF" w:rsidRPr="00287452" w:rsidRDefault="00F203EF" w:rsidP="00F203EF">
            <w:pPr>
              <w:spacing w:line="276" w:lineRule="auto"/>
              <w:jc w:val="center"/>
              <w:rPr>
                <w:color w:val="000000"/>
                <w:sz w:val="24"/>
                <w:szCs w:val="24"/>
              </w:rPr>
            </w:pPr>
            <w:r w:rsidRPr="00287452">
              <w:rPr>
                <w:color w:val="000000"/>
                <w:sz w:val="24"/>
                <w:szCs w:val="24"/>
              </w:rPr>
              <w:t xml:space="preserve">50 </w:t>
            </w:r>
            <w:proofErr w:type="spellStart"/>
            <w:r w:rsidRPr="00287452">
              <w:rPr>
                <w:color w:val="000000"/>
                <w:sz w:val="24"/>
                <w:szCs w:val="24"/>
              </w:rPr>
              <w:t>Tahun</w:t>
            </w:r>
            <w:proofErr w:type="spellEnd"/>
          </w:p>
        </w:tc>
      </w:tr>
      <w:tr w:rsidR="00F203EF" w:rsidRPr="00287452" w14:paraId="6DD6A8C1" w14:textId="77777777" w:rsidTr="00CF3E57">
        <w:trPr>
          <w:trHeight w:val="283"/>
          <w:jc w:val="center"/>
        </w:trPr>
        <w:tc>
          <w:tcPr>
            <w:tcW w:w="4699" w:type="dxa"/>
            <w:shd w:val="clear" w:color="auto" w:fill="F2F2F2"/>
            <w:noWrap/>
            <w:hideMark/>
          </w:tcPr>
          <w:p w14:paraId="72FF12CA" w14:textId="77777777" w:rsidR="00F203EF" w:rsidRPr="00287452" w:rsidRDefault="00F203EF" w:rsidP="00F203EF">
            <w:pPr>
              <w:spacing w:line="276" w:lineRule="auto"/>
              <w:rPr>
                <w:color w:val="000000"/>
                <w:sz w:val="24"/>
                <w:szCs w:val="24"/>
              </w:rPr>
            </w:pPr>
            <w:r w:rsidRPr="00287452">
              <w:rPr>
                <w:color w:val="000000"/>
                <w:sz w:val="24"/>
                <w:szCs w:val="24"/>
              </w:rPr>
              <w:t xml:space="preserve">Jalan, </w:t>
            </w:r>
            <w:proofErr w:type="spellStart"/>
            <w:r w:rsidRPr="00287452">
              <w:rPr>
                <w:color w:val="000000"/>
                <w:sz w:val="24"/>
                <w:szCs w:val="24"/>
              </w:rPr>
              <w:t>Irigasi</w:t>
            </w:r>
            <w:proofErr w:type="spellEnd"/>
            <w:r w:rsidRPr="00287452">
              <w:rPr>
                <w:color w:val="000000"/>
                <w:sz w:val="24"/>
                <w:szCs w:val="24"/>
              </w:rPr>
              <w:t xml:space="preserve"> dan </w:t>
            </w:r>
            <w:proofErr w:type="spellStart"/>
            <w:r w:rsidRPr="00287452">
              <w:rPr>
                <w:color w:val="000000"/>
                <w:sz w:val="24"/>
                <w:szCs w:val="24"/>
              </w:rPr>
              <w:t>Jaringan</w:t>
            </w:r>
            <w:proofErr w:type="spellEnd"/>
          </w:p>
        </w:tc>
        <w:tc>
          <w:tcPr>
            <w:tcW w:w="2124" w:type="dxa"/>
            <w:shd w:val="clear" w:color="auto" w:fill="F2F2F2"/>
            <w:noWrap/>
            <w:hideMark/>
          </w:tcPr>
          <w:p w14:paraId="3E80CA1E" w14:textId="77777777" w:rsidR="00F203EF" w:rsidRPr="00287452" w:rsidRDefault="00F203EF" w:rsidP="00F203EF">
            <w:pPr>
              <w:spacing w:line="276" w:lineRule="auto"/>
              <w:jc w:val="center"/>
              <w:rPr>
                <w:color w:val="000000"/>
                <w:sz w:val="24"/>
                <w:szCs w:val="24"/>
              </w:rPr>
            </w:pPr>
            <w:r w:rsidRPr="00287452">
              <w:rPr>
                <w:color w:val="000000"/>
                <w:sz w:val="24"/>
                <w:szCs w:val="24"/>
              </w:rPr>
              <w:t> </w:t>
            </w:r>
          </w:p>
        </w:tc>
      </w:tr>
      <w:tr w:rsidR="00F203EF" w:rsidRPr="00287452" w14:paraId="6B84185E" w14:textId="77777777" w:rsidTr="00CF3E57">
        <w:trPr>
          <w:trHeight w:val="283"/>
          <w:jc w:val="center"/>
        </w:trPr>
        <w:tc>
          <w:tcPr>
            <w:tcW w:w="4699" w:type="dxa"/>
            <w:shd w:val="clear" w:color="auto" w:fill="auto"/>
            <w:noWrap/>
            <w:hideMark/>
          </w:tcPr>
          <w:p w14:paraId="5F14D55E" w14:textId="77777777" w:rsidR="00F203EF" w:rsidRPr="00287452" w:rsidRDefault="00F203EF" w:rsidP="00F203EF">
            <w:pPr>
              <w:spacing w:line="276" w:lineRule="auto"/>
              <w:rPr>
                <w:color w:val="000000"/>
                <w:sz w:val="24"/>
                <w:szCs w:val="24"/>
              </w:rPr>
            </w:pPr>
            <w:r w:rsidRPr="00287452">
              <w:rPr>
                <w:color w:val="000000"/>
                <w:sz w:val="24"/>
                <w:szCs w:val="24"/>
              </w:rPr>
              <w:t>- Jalan</w:t>
            </w:r>
          </w:p>
        </w:tc>
        <w:tc>
          <w:tcPr>
            <w:tcW w:w="2124" w:type="dxa"/>
            <w:shd w:val="clear" w:color="auto" w:fill="auto"/>
            <w:noWrap/>
            <w:hideMark/>
          </w:tcPr>
          <w:p w14:paraId="3D4A6EA9" w14:textId="77777777" w:rsidR="00F203EF" w:rsidRPr="00287452" w:rsidRDefault="00F203EF" w:rsidP="00F203EF">
            <w:pPr>
              <w:spacing w:line="276" w:lineRule="auto"/>
              <w:jc w:val="center"/>
              <w:rPr>
                <w:color w:val="000000"/>
                <w:sz w:val="24"/>
                <w:szCs w:val="24"/>
              </w:rPr>
            </w:pPr>
            <w:r w:rsidRPr="00287452">
              <w:rPr>
                <w:color w:val="000000"/>
                <w:sz w:val="24"/>
                <w:szCs w:val="24"/>
              </w:rPr>
              <w:t xml:space="preserve">10 </w:t>
            </w:r>
            <w:proofErr w:type="spellStart"/>
            <w:r w:rsidRPr="00287452">
              <w:rPr>
                <w:color w:val="000000"/>
                <w:sz w:val="24"/>
                <w:szCs w:val="24"/>
              </w:rPr>
              <w:t>Tahun</w:t>
            </w:r>
            <w:proofErr w:type="spellEnd"/>
          </w:p>
        </w:tc>
      </w:tr>
      <w:tr w:rsidR="00F203EF" w:rsidRPr="00287452" w14:paraId="27863E3E" w14:textId="77777777" w:rsidTr="00CF3E57">
        <w:trPr>
          <w:trHeight w:val="283"/>
          <w:jc w:val="center"/>
        </w:trPr>
        <w:tc>
          <w:tcPr>
            <w:tcW w:w="4699" w:type="dxa"/>
            <w:shd w:val="clear" w:color="auto" w:fill="F2F2F2"/>
            <w:noWrap/>
            <w:hideMark/>
          </w:tcPr>
          <w:p w14:paraId="45A7B939" w14:textId="77777777" w:rsidR="00F203EF" w:rsidRPr="00287452" w:rsidRDefault="00F203EF" w:rsidP="00F203EF">
            <w:pPr>
              <w:spacing w:line="276" w:lineRule="auto"/>
              <w:rPr>
                <w:color w:val="000000"/>
                <w:sz w:val="24"/>
                <w:szCs w:val="24"/>
              </w:rPr>
            </w:pPr>
            <w:r w:rsidRPr="00287452">
              <w:rPr>
                <w:color w:val="000000"/>
                <w:sz w:val="24"/>
                <w:szCs w:val="24"/>
              </w:rPr>
              <w:t xml:space="preserve">- </w:t>
            </w:r>
            <w:proofErr w:type="spellStart"/>
            <w:r w:rsidRPr="00287452">
              <w:rPr>
                <w:color w:val="000000"/>
                <w:sz w:val="24"/>
                <w:szCs w:val="24"/>
              </w:rPr>
              <w:t>Jembatan</w:t>
            </w:r>
            <w:proofErr w:type="spellEnd"/>
          </w:p>
        </w:tc>
        <w:tc>
          <w:tcPr>
            <w:tcW w:w="2124" w:type="dxa"/>
            <w:shd w:val="clear" w:color="auto" w:fill="F2F2F2"/>
            <w:noWrap/>
            <w:hideMark/>
          </w:tcPr>
          <w:p w14:paraId="4E7988E9" w14:textId="77777777" w:rsidR="00F203EF" w:rsidRPr="00287452" w:rsidRDefault="00F203EF" w:rsidP="00F203EF">
            <w:pPr>
              <w:spacing w:line="276" w:lineRule="auto"/>
              <w:jc w:val="center"/>
              <w:rPr>
                <w:color w:val="000000"/>
                <w:sz w:val="24"/>
                <w:szCs w:val="24"/>
              </w:rPr>
            </w:pPr>
            <w:r w:rsidRPr="00287452">
              <w:rPr>
                <w:color w:val="000000"/>
                <w:sz w:val="24"/>
                <w:szCs w:val="24"/>
              </w:rPr>
              <w:t xml:space="preserve">50 </w:t>
            </w:r>
            <w:proofErr w:type="spellStart"/>
            <w:r w:rsidRPr="00287452">
              <w:rPr>
                <w:color w:val="000000"/>
                <w:sz w:val="24"/>
                <w:szCs w:val="24"/>
              </w:rPr>
              <w:t>Tahun</w:t>
            </w:r>
            <w:proofErr w:type="spellEnd"/>
          </w:p>
        </w:tc>
      </w:tr>
      <w:tr w:rsidR="00F203EF" w:rsidRPr="00287452" w14:paraId="76673A13" w14:textId="77777777" w:rsidTr="00CF3E57">
        <w:trPr>
          <w:trHeight w:val="283"/>
          <w:jc w:val="center"/>
        </w:trPr>
        <w:tc>
          <w:tcPr>
            <w:tcW w:w="4699" w:type="dxa"/>
            <w:shd w:val="clear" w:color="auto" w:fill="auto"/>
            <w:noWrap/>
            <w:hideMark/>
          </w:tcPr>
          <w:p w14:paraId="640EA411" w14:textId="77777777" w:rsidR="00F203EF" w:rsidRPr="00287452" w:rsidRDefault="00F203EF" w:rsidP="00F203EF">
            <w:pPr>
              <w:spacing w:line="276" w:lineRule="auto"/>
              <w:rPr>
                <w:color w:val="000000"/>
                <w:sz w:val="24"/>
                <w:szCs w:val="24"/>
              </w:rPr>
            </w:pPr>
            <w:r w:rsidRPr="00287452">
              <w:rPr>
                <w:color w:val="000000"/>
                <w:sz w:val="24"/>
                <w:szCs w:val="24"/>
              </w:rPr>
              <w:t xml:space="preserve">- </w:t>
            </w:r>
            <w:proofErr w:type="spellStart"/>
            <w:r w:rsidRPr="00287452">
              <w:rPr>
                <w:color w:val="000000"/>
                <w:sz w:val="24"/>
                <w:szCs w:val="24"/>
              </w:rPr>
              <w:t>Jaringan</w:t>
            </w:r>
            <w:proofErr w:type="spellEnd"/>
            <w:r w:rsidRPr="00287452">
              <w:rPr>
                <w:color w:val="000000"/>
                <w:sz w:val="24"/>
                <w:szCs w:val="24"/>
              </w:rPr>
              <w:t xml:space="preserve"> Air </w:t>
            </w:r>
            <w:proofErr w:type="spellStart"/>
            <w:r w:rsidRPr="00287452">
              <w:rPr>
                <w:color w:val="000000"/>
                <w:sz w:val="24"/>
                <w:szCs w:val="24"/>
              </w:rPr>
              <w:t>Minum</w:t>
            </w:r>
            <w:proofErr w:type="spellEnd"/>
          </w:p>
        </w:tc>
        <w:tc>
          <w:tcPr>
            <w:tcW w:w="2124" w:type="dxa"/>
            <w:shd w:val="clear" w:color="auto" w:fill="auto"/>
            <w:noWrap/>
            <w:hideMark/>
          </w:tcPr>
          <w:p w14:paraId="20B90E53" w14:textId="77777777" w:rsidR="00F203EF" w:rsidRPr="00287452" w:rsidRDefault="00F203EF" w:rsidP="00F203EF">
            <w:pPr>
              <w:spacing w:line="276" w:lineRule="auto"/>
              <w:jc w:val="center"/>
              <w:rPr>
                <w:color w:val="000000"/>
                <w:sz w:val="24"/>
                <w:szCs w:val="24"/>
              </w:rPr>
            </w:pPr>
            <w:r w:rsidRPr="00287452">
              <w:rPr>
                <w:color w:val="000000"/>
                <w:sz w:val="24"/>
                <w:szCs w:val="24"/>
              </w:rPr>
              <w:t xml:space="preserve">30 </w:t>
            </w:r>
            <w:proofErr w:type="spellStart"/>
            <w:r w:rsidRPr="00287452">
              <w:rPr>
                <w:color w:val="000000"/>
                <w:sz w:val="24"/>
                <w:szCs w:val="24"/>
              </w:rPr>
              <w:t>Tahun</w:t>
            </w:r>
            <w:proofErr w:type="spellEnd"/>
          </w:p>
        </w:tc>
      </w:tr>
      <w:tr w:rsidR="00F203EF" w:rsidRPr="00287452" w14:paraId="6AB40509" w14:textId="77777777" w:rsidTr="00CF3E57">
        <w:trPr>
          <w:trHeight w:val="283"/>
          <w:jc w:val="center"/>
        </w:trPr>
        <w:tc>
          <w:tcPr>
            <w:tcW w:w="4699" w:type="dxa"/>
            <w:shd w:val="clear" w:color="auto" w:fill="F2F2F2"/>
            <w:noWrap/>
            <w:hideMark/>
          </w:tcPr>
          <w:p w14:paraId="712BE662" w14:textId="77777777" w:rsidR="00F203EF" w:rsidRPr="00287452" w:rsidRDefault="00F203EF" w:rsidP="00F203EF">
            <w:pPr>
              <w:spacing w:line="276" w:lineRule="auto"/>
              <w:rPr>
                <w:color w:val="000000"/>
                <w:sz w:val="24"/>
                <w:szCs w:val="24"/>
              </w:rPr>
            </w:pPr>
            <w:r w:rsidRPr="00287452">
              <w:rPr>
                <w:color w:val="000000"/>
                <w:sz w:val="24"/>
                <w:szCs w:val="24"/>
              </w:rPr>
              <w:t xml:space="preserve">- </w:t>
            </w:r>
            <w:proofErr w:type="spellStart"/>
            <w:r w:rsidRPr="00287452">
              <w:rPr>
                <w:color w:val="000000"/>
                <w:sz w:val="24"/>
                <w:szCs w:val="24"/>
              </w:rPr>
              <w:t>Jaringan</w:t>
            </w:r>
            <w:proofErr w:type="spellEnd"/>
            <w:r w:rsidRPr="00287452">
              <w:rPr>
                <w:color w:val="000000"/>
                <w:sz w:val="24"/>
                <w:szCs w:val="24"/>
              </w:rPr>
              <w:t xml:space="preserve"> Listrik</w:t>
            </w:r>
          </w:p>
        </w:tc>
        <w:tc>
          <w:tcPr>
            <w:tcW w:w="2124" w:type="dxa"/>
            <w:shd w:val="clear" w:color="auto" w:fill="F2F2F2"/>
            <w:noWrap/>
            <w:hideMark/>
          </w:tcPr>
          <w:p w14:paraId="3C3224A1" w14:textId="77777777" w:rsidR="00F203EF" w:rsidRPr="00287452" w:rsidRDefault="00F203EF" w:rsidP="00F203EF">
            <w:pPr>
              <w:spacing w:line="276" w:lineRule="auto"/>
              <w:jc w:val="center"/>
              <w:rPr>
                <w:color w:val="000000"/>
                <w:sz w:val="24"/>
                <w:szCs w:val="24"/>
              </w:rPr>
            </w:pPr>
            <w:r w:rsidRPr="00287452">
              <w:rPr>
                <w:color w:val="000000"/>
                <w:sz w:val="24"/>
                <w:szCs w:val="24"/>
              </w:rPr>
              <w:t xml:space="preserve">40 </w:t>
            </w:r>
            <w:proofErr w:type="spellStart"/>
            <w:r w:rsidRPr="00287452">
              <w:rPr>
                <w:color w:val="000000"/>
                <w:sz w:val="24"/>
                <w:szCs w:val="24"/>
              </w:rPr>
              <w:t>Tahun</w:t>
            </w:r>
            <w:proofErr w:type="spellEnd"/>
          </w:p>
        </w:tc>
      </w:tr>
      <w:tr w:rsidR="00F203EF" w:rsidRPr="00287452" w14:paraId="3D284A19" w14:textId="77777777" w:rsidTr="00CF3E57">
        <w:trPr>
          <w:trHeight w:val="283"/>
          <w:jc w:val="center"/>
        </w:trPr>
        <w:tc>
          <w:tcPr>
            <w:tcW w:w="4699" w:type="dxa"/>
            <w:shd w:val="clear" w:color="auto" w:fill="auto"/>
            <w:noWrap/>
            <w:hideMark/>
          </w:tcPr>
          <w:p w14:paraId="17320E3A" w14:textId="77777777" w:rsidR="00F203EF" w:rsidRPr="00287452" w:rsidRDefault="00F203EF" w:rsidP="00F203EF">
            <w:pPr>
              <w:spacing w:line="276" w:lineRule="auto"/>
              <w:rPr>
                <w:color w:val="000000"/>
                <w:sz w:val="24"/>
                <w:szCs w:val="24"/>
              </w:rPr>
            </w:pPr>
            <w:proofErr w:type="spellStart"/>
            <w:r w:rsidRPr="00287452">
              <w:rPr>
                <w:color w:val="000000"/>
                <w:sz w:val="24"/>
                <w:szCs w:val="24"/>
              </w:rPr>
              <w:t>Aset</w:t>
            </w:r>
            <w:proofErr w:type="spellEnd"/>
            <w:r w:rsidRPr="00287452">
              <w:rPr>
                <w:color w:val="000000"/>
                <w:sz w:val="24"/>
                <w:szCs w:val="24"/>
              </w:rPr>
              <w:t xml:space="preserve"> </w:t>
            </w:r>
            <w:proofErr w:type="spellStart"/>
            <w:r w:rsidRPr="00287452">
              <w:rPr>
                <w:color w:val="000000"/>
                <w:sz w:val="24"/>
                <w:szCs w:val="24"/>
              </w:rPr>
              <w:t>Tetap</w:t>
            </w:r>
            <w:proofErr w:type="spellEnd"/>
            <w:r w:rsidRPr="00287452">
              <w:rPr>
                <w:color w:val="000000"/>
                <w:sz w:val="24"/>
                <w:szCs w:val="24"/>
              </w:rPr>
              <w:t xml:space="preserve"> </w:t>
            </w:r>
            <w:proofErr w:type="spellStart"/>
            <w:r w:rsidRPr="00287452">
              <w:rPr>
                <w:color w:val="000000"/>
                <w:sz w:val="24"/>
                <w:szCs w:val="24"/>
              </w:rPr>
              <w:t>Lainya</w:t>
            </w:r>
            <w:proofErr w:type="spellEnd"/>
          </w:p>
        </w:tc>
        <w:tc>
          <w:tcPr>
            <w:tcW w:w="2124" w:type="dxa"/>
            <w:shd w:val="clear" w:color="auto" w:fill="auto"/>
            <w:noWrap/>
            <w:hideMark/>
          </w:tcPr>
          <w:p w14:paraId="76588662" w14:textId="77777777" w:rsidR="00F203EF" w:rsidRPr="00287452" w:rsidRDefault="00F203EF" w:rsidP="00F203EF">
            <w:pPr>
              <w:spacing w:line="276" w:lineRule="auto"/>
              <w:jc w:val="center"/>
              <w:rPr>
                <w:color w:val="000000"/>
                <w:sz w:val="24"/>
                <w:szCs w:val="24"/>
              </w:rPr>
            </w:pPr>
            <w:r w:rsidRPr="00287452">
              <w:rPr>
                <w:color w:val="000000"/>
                <w:sz w:val="24"/>
                <w:szCs w:val="24"/>
              </w:rPr>
              <w:t xml:space="preserve">0 </w:t>
            </w:r>
            <w:proofErr w:type="spellStart"/>
            <w:r w:rsidRPr="00287452">
              <w:rPr>
                <w:color w:val="000000"/>
                <w:sz w:val="24"/>
                <w:szCs w:val="24"/>
              </w:rPr>
              <w:t>Tahun</w:t>
            </w:r>
            <w:proofErr w:type="spellEnd"/>
          </w:p>
        </w:tc>
      </w:tr>
      <w:tr w:rsidR="00F203EF" w:rsidRPr="00287452" w14:paraId="26A39B4C" w14:textId="77777777" w:rsidTr="00CF3E57">
        <w:trPr>
          <w:trHeight w:val="283"/>
          <w:jc w:val="center"/>
        </w:trPr>
        <w:tc>
          <w:tcPr>
            <w:tcW w:w="4699" w:type="dxa"/>
            <w:shd w:val="clear" w:color="auto" w:fill="F2F2F2"/>
            <w:noWrap/>
            <w:hideMark/>
          </w:tcPr>
          <w:p w14:paraId="4DAF7B85" w14:textId="77777777" w:rsidR="00F203EF" w:rsidRPr="00287452" w:rsidRDefault="00F203EF" w:rsidP="00F203EF">
            <w:pPr>
              <w:spacing w:line="276" w:lineRule="auto"/>
              <w:rPr>
                <w:color w:val="000000"/>
                <w:sz w:val="24"/>
                <w:szCs w:val="24"/>
              </w:rPr>
            </w:pPr>
            <w:proofErr w:type="spellStart"/>
            <w:r w:rsidRPr="00287452">
              <w:rPr>
                <w:color w:val="000000"/>
                <w:sz w:val="24"/>
                <w:szCs w:val="24"/>
              </w:rPr>
              <w:t>Konstruksi</w:t>
            </w:r>
            <w:proofErr w:type="spellEnd"/>
            <w:r w:rsidRPr="00287452">
              <w:rPr>
                <w:color w:val="000000"/>
                <w:sz w:val="24"/>
                <w:szCs w:val="24"/>
              </w:rPr>
              <w:t xml:space="preserve"> </w:t>
            </w:r>
            <w:proofErr w:type="spellStart"/>
            <w:r w:rsidRPr="00287452">
              <w:rPr>
                <w:color w:val="000000"/>
                <w:sz w:val="24"/>
                <w:szCs w:val="24"/>
              </w:rPr>
              <w:t>Dalam</w:t>
            </w:r>
            <w:proofErr w:type="spellEnd"/>
            <w:r w:rsidRPr="00287452">
              <w:rPr>
                <w:color w:val="000000"/>
                <w:sz w:val="24"/>
                <w:szCs w:val="24"/>
              </w:rPr>
              <w:t xml:space="preserve"> </w:t>
            </w:r>
            <w:proofErr w:type="spellStart"/>
            <w:r w:rsidRPr="00287452">
              <w:rPr>
                <w:color w:val="000000"/>
                <w:sz w:val="24"/>
                <w:szCs w:val="24"/>
              </w:rPr>
              <w:t>Pengerjaan</w:t>
            </w:r>
            <w:proofErr w:type="spellEnd"/>
          </w:p>
        </w:tc>
        <w:tc>
          <w:tcPr>
            <w:tcW w:w="2124" w:type="dxa"/>
            <w:shd w:val="clear" w:color="auto" w:fill="F2F2F2"/>
            <w:noWrap/>
            <w:hideMark/>
          </w:tcPr>
          <w:p w14:paraId="6022805F" w14:textId="77777777" w:rsidR="00F203EF" w:rsidRPr="00287452" w:rsidRDefault="00F203EF" w:rsidP="00F203EF">
            <w:pPr>
              <w:spacing w:line="276" w:lineRule="auto"/>
              <w:jc w:val="center"/>
              <w:rPr>
                <w:color w:val="000000"/>
                <w:sz w:val="24"/>
                <w:szCs w:val="24"/>
              </w:rPr>
            </w:pPr>
            <w:r w:rsidRPr="00287452">
              <w:rPr>
                <w:color w:val="000000"/>
                <w:sz w:val="24"/>
                <w:szCs w:val="24"/>
              </w:rPr>
              <w:t xml:space="preserve">0 </w:t>
            </w:r>
            <w:proofErr w:type="spellStart"/>
            <w:r w:rsidRPr="00287452">
              <w:rPr>
                <w:color w:val="000000"/>
                <w:sz w:val="24"/>
                <w:szCs w:val="24"/>
              </w:rPr>
              <w:t>Tahun</w:t>
            </w:r>
            <w:proofErr w:type="spellEnd"/>
          </w:p>
        </w:tc>
      </w:tr>
    </w:tbl>
    <w:p w14:paraId="6D8983D4" w14:textId="77777777" w:rsidR="00F203EF" w:rsidRDefault="00F203EF" w:rsidP="00F203EF">
      <w:pPr>
        <w:tabs>
          <w:tab w:val="left" w:pos="720"/>
          <w:tab w:val="left" w:pos="7048"/>
        </w:tabs>
        <w:adjustRightInd w:val="0"/>
        <w:spacing w:after="120" w:line="276" w:lineRule="auto"/>
        <w:jc w:val="both"/>
      </w:pPr>
      <w:r>
        <w:rPr>
          <w:i/>
          <w:iCs/>
          <w:sz w:val="24"/>
          <w:szCs w:val="24"/>
        </w:rPr>
        <w:tab/>
      </w:r>
      <w:proofErr w:type="spellStart"/>
      <w:proofErr w:type="gramStart"/>
      <w:r w:rsidRPr="004541E5">
        <w:rPr>
          <w:i/>
          <w:iCs/>
          <w:sz w:val="24"/>
          <w:szCs w:val="24"/>
        </w:rPr>
        <w:t>Sumber</w:t>
      </w:r>
      <w:proofErr w:type="spellEnd"/>
      <w:r w:rsidRPr="004541E5">
        <w:rPr>
          <w:i/>
          <w:iCs/>
          <w:sz w:val="24"/>
          <w:szCs w:val="24"/>
        </w:rPr>
        <w:t xml:space="preserve"> :</w:t>
      </w:r>
      <w:proofErr w:type="gramEnd"/>
      <w:r w:rsidRPr="004541E5">
        <w:rPr>
          <w:i/>
          <w:iCs/>
          <w:sz w:val="24"/>
          <w:szCs w:val="24"/>
        </w:rPr>
        <w:t xml:space="preserve"> data </w:t>
      </w:r>
      <w:proofErr w:type="spellStart"/>
      <w:r w:rsidRPr="004541E5">
        <w:rPr>
          <w:i/>
          <w:iCs/>
          <w:sz w:val="24"/>
          <w:szCs w:val="24"/>
        </w:rPr>
        <w:t>olahan</w:t>
      </w:r>
      <w:proofErr w:type="spellEnd"/>
      <w:r>
        <w:rPr>
          <w:i/>
          <w:iCs/>
          <w:sz w:val="24"/>
          <w:szCs w:val="24"/>
        </w:rPr>
        <w:tab/>
      </w:r>
    </w:p>
    <w:p w14:paraId="4F935852" w14:textId="77777777" w:rsidR="00F203EF" w:rsidRDefault="00F203EF" w:rsidP="00F203EF">
      <w:pPr>
        <w:tabs>
          <w:tab w:val="left" w:pos="720"/>
        </w:tabs>
        <w:adjustRightInd w:val="0"/>
        <w:spacing w:line="276" w:lineRule="auto"/>
        <w:ind w:firstLine="709"/>
        <w:jc w:val="both"/>
        <w:rPr>
          <w:sz w:val="24"/>
          <w:szCs w:val="24"/>
        </w:rPr>
      </w:pPr>
      <w:proofErr w:type="spellStart"/>
      <w:r>
        <w:rPr>
          <w:sz w:val="24"/>
          <w:szCs w:val="24"/>
        </w:rPr>
        <w:t>Dalam</w:t>
      </w:r>
      <w:proofErr w:type="spellEnd"/>
      <w:r>
        <w:rPr>
          <w:sz w:val="24"/>
          <w:szCs w:val="24"/>
        </w:rPr>
        <w:t xml:space="preserve"> </w:t>
      </w:r>
      <w:proofErr w:type="spellStart"/>
      <w:r>
        <w:rPr>
          <w:sz w:val="24"/>
          <w:szCs w:val="24"/>
        </w:rPr>
        <w:t>menetapkan</w:t>
      </w:r>
      <w:proofErr w:type="spellEnd"/>
      <w:r>
        <w:rPr>
          <w:sz w:val="24"/>
          <w:szCs w:val="24"/>
        </w:rPr>
        <w:t xml:space="preserve"> masa </w:t>
      </w:r>
      <w:proofErr w:type="spellStart"/>
      <w:r>
        <w:rPr>
          <w:sz w:val="24"/>
          <w:szCs w:val="24"/>
        </w:rPr>
        <w:t>penyusutan</w:t>
      </w:r>
      <w:proofErr w:type="spellEnd"/>
      <w:r>
        <w:rPr>
          <w:sz w:val="24"/>
          <w:szCs w:val="24"/>
        </w:rPr>
        <w:t xml:space="preserve"> asset </w:t>
      </w:r>
      <w:proofErr w:type="spellStart"/>
      <w:r>
        <w:rPr>
          <w:sz w:val="24"/>
          <w:szCs w:val="24"/>
        </w:rPr>
        <w:t>tetap</w:t>
      </w:r>
      <w:proofErr w:type="spellEnd"/>
      <w:r>
        <w:rPr>
          <w:sz w:val="24"/>
          <w:szCs w:val="24"/>
        </w:rPr>
        <w:t xml:space="preserve"> RSUD </w:t>
      </w:r>
      <w:proofErr w:type="spellStart"/>
      <w:r>
        <w:rPr>
          <w:sz w:val="24"/>
          <w:szCs w:val="24"/>
        </w:rPr>
        <w:t>Sawerigading</w:t>
      </w:r>
      <w:proofErr w:type="spellEnd"/>
      <w:r>
        <w:rPr>
          <w:sz w:val="24"/>
          <w:szCs w:val="24"/>
        </w:rPr>
        <w:t xml:space="preserve"> </w:t>
      </w:r>
      <w:proofErr w:type="spellStart"/>
      <w:r>
        <w:rPr>
          <w:sz w:val="24"/>
          <w:szCs w:val="24"/>
        </w:rPr>
        <w:t>menyesuaikan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sifat</w:t>
      </w:r>
      <w:proofErr w:type="spellEnd"/>
      <w:r>
        <w:rPr>
          <w:sz w:val="24"/>
          <w:szCs w:val="24"/>
        </w:rPr>
        <w:t xml:space="preserve"> dan </w:t>
      </w:r>
      <w:proofErr w:type="spellStart"/>
      <w:r>
        <w:rPr>
          <w:sz w:val="24"/>
          <w:szCs w:val="24"/>
        </w:rPr>
        <w:t>karakteristik</w:t>
      </w:r>
      <w:proofErr w:type="spellEnd"/>
      <w:r>
        <w:rPr>
          <w:sz w:val="24"/>
          <w:szCs w:val="24"/>
        </w:rPr>
        <w:t xml:space="preserve"> asset </w:t>
      </w:r>
      <w:proofErr w:type="spellStart"/>
      <w:r>
        <w:rPr>
          <w:sz w:val="24"/>
          <w:szCs w:val="24"/>
        </w:rPr>
        <w:t>tersebut</w:t>
      </w:r>
      <w:proofErr w:type="spellEnd"/>
      <w:r>
        <w:rPr>
          <w:sz w:val="24"/>
          <w:szCs w:val="24"/>
        </w:rPr>
        <w:t xml:space="preserve">, </w:t>
      </w:r>
      <w:proofErr w:type="spellStart"/>
      <w:r>
        <w:rPr>
          <w:sz w:val="24"/>
          <w:szCs w:val="24"/>
        </w:rPr>
        <w:t>dimana</w:t>
      </w:r>
      <w:proofErr w:type="spellEnd"/>
      <w:r>
        <w:rPr>
          <w:sz w:val="24"/>
          <w:szCs w:val="24"/>
        </w:rPr>
        <w:t xml:space="preserve"> </w:t>
      </w:r>
      <w:proofErr w:type="spellStart"/>
      <w:r>
        <w:rPr>
          <w:sz w:val="24"/>
          <w:szCs w:val="24"/>
        </w:rPr>
        <w:t>gedung</w:t>
      </w:r>
      <w:proofErr w:type="spellEnd"/>
      <w:r>
        <w:rPr>
          <w:sz w:val="24"/>
          <w:szCs w:val="24"/>
        </w:rPr>
        <w:t xml:space="preserve"> dan </w:t>
      </w:r>
      <w:proofErr w:type="spellStart"/>
      <w:r>
        <w:rPr>
          <w:sz w:val="24"/>
          <w:szCs w:val="24"/>
        </w:rPr>
        <w:t>bangunan</w:t>
      </w:r>
      <w:proofErr w:type="spellEnd"/>
      <w:r>
        <w:rPr>
          <w:sz w:val="24"/>
          <w:szCs w:val="24"/>
        </w:rPr>
        <w:t xml:space="preserve"> </w:t>
      </w:r>
      <w:proofErr w:type="spellStart"/>
      <w:r>
        <w:rPr>
          <w:sz w:val="24"/>
          <w:szCs w:val="24"/>
        </w:rPr>
        <w:t>disusutkan</w:t>
      </w:r>
      <w:proofErr w:type="spellEnd"/>
      <w:r>
        <w:rPr>
          <w:sz w:val="24"/>
          <w:szCs w:val="24"/>
        </w:rPr>
        <w:t xml:space="preserve"> </w:t>
      </w:r>
      <w:proofErr w:type="spellStart"/>
      <w:r>
        <w:rPr>
          <w:sz w:val="24"/>
          <w:szCs w:val="24"/>
        </w:rPr>
        <w:t>selama</w:t>
      </w:r>
      <w:proofErr w:type="spellEnd"/>
      <w:r>
        <w:rPr>
          <w:sz w:val="24"/>
          <w:szCs w:val="24"/>
        </w:rPr>
        <w:t xml:space="preserve"> 50 </w:t>
      </w:r>
      <w:proofErr w:type="spellStart"/>
      <w:r>
        <w:rPr>
          <w:sz w:val="24"/>
          <w:szCs w:val="24"/>
        </w:rPr>
        <w:t>tahun</w:t>
      </w:r>
      <w:proofErr w:type="spellEnd"/>
      <w:r>
        <w:rPr>
          <w:sz w:val="24"/>
          <w:szCs w:val="24"/>
        </w:rPr>
        <w:t xml:space="preserve">, Jalan, </w:t>
      </w:r>
      <w:proofErr w:type="spellStart"/>
      <w:r>
        <w:rPr>
          <w:sz w:val="24"/>
          <w:szCs w:val="24"/>
        </w:rPr>
        <w:t>irigasi</w:t>
      </w:r>
      <w:proofErr w:type="spellEnd"/>
      <w:r>
        <w:rPr>
          <w:sz w:val="24"/>
          <w:szCs w:val="24"/>
        </w:rPr>
        <w:t xml:space="preserve"> dan </w:t>
      </w:r>
      <w:proofErr w:type="spellStart"/>
      <w:r>
        <w:rPr>
          <w:sz w:val="24"/>
          <w:szCs w:val="24"/>
        </w:rPr>
        <w:t>jaringan</w:t>
      </w:r>
      <w:proofErr w:type="spellEnd"/>
      <w:r>
        <w:rPr>
          <w:sz w:val="24"/>
          <w:szCs w:val="24"/>
        </w:rPr>
        <w:t xml:space="preserve"> </w:t>
      </w:r>
      <w:proofErr w:type="spellStart"/>
      <w:r>
        <w:rPr>
          <w:sz w:val="24"/>
          <w:szCs w:val="24"/>
        </w:rPr>
        <w:t>disusutkan</w:t>
      </w:r>
      <w:proofErr w:type="spellEnd"/>
      <w:r>
        <w:rPr>
          <w:sz w:val="24"/>
          <w:szCs w:val="24"/>
        </w:rPr>
        <w:t xml:space="preserve"> </w:t>
      </w:r>
      <w:proofErr w:type="spellStart"/>
      <w:r>
        <w:rPr>
          <w:sz w:val="24"/>
          <w:szCs w:val="24"/>
        </w:rPr>
        <w:t>dari</w:t>
      </w:r>
      <w:proofErr w:type="spellEnd"/>
      <w:r>
        <w:rPr>
          <w:sz w:val="24"/>
          <w:szCs w:val="24"/>
        </w:rPr>
        <w:t xml:space="preserve"> 10 </w:t>
      </w:r>
      <w:proofErr w:type="spellStart"/>
      <w:r>
        <w:rPr>
          <w:sz w:val="24"/>
          <w:szCs w:val="24"/>
        </w:rPr>
        <w:t>tahun</w:t>
      </w:r>
      <w:proofErr w:type="spellEnd"/>
      <w:r>
        <w:rPr>
          <w:sz w:val="24"/>
          <w:szCs w:val="24"/>
        </w:rPr>
        <w:t xml:space="preserve"> </w:t>
      </w:r>
      <w:proofErr w:type="spellStart"/>
      <w:r>
        <w:rPr>
          <w:sz w:val="24"/>
          <w:szCs w:val="24"/>
        </w:rPr>
        <w:t>sampai</w:t>
      </w:r>
      <w:proofErr w:type="spellEnd"/>
      <w:r>
        <w:rPr>
          <w:sz w:val="24"/>
          <w:szCs w:val="24"/>
        </w:rPr>
        <w:t xml:space="preserve"> </w:t>
      </w:r>
      <w:proofErr w:type="spellStart"/>
      <w:r>
        <w:rPr>
          <w:sz w:val="24"/>
          <w:szCs w:val="24"/>
        </w:rPr>
        <w:t>dengan</w:t>
      </w:r>
      <w:proofErr w:type="spellEnd"/>
      <w:r>
        <w:rPr>
          <w:sz w:val="24"/>
          <w:szCs w:val="24"/>
        </w:rPr>
        <w:t xml:space="preserve"> 40 </w:t>
      </w:r>
      <w:proofErr w:type="spellStart"/>
      <w:r>
        <w:rPr>
          <w:sz w:val="24"/>
          <w:szCs w:val="24"/>
        </w:rPr>
        <w:t>tahun</w:t>
      </w:r>
      <w:proofErr w:type="spellEnd"/>
      <w:r>
        <w:rPr>
          <w:sz w:val="24"/>
          <w:szCs w:val="24"/>
        </w:rPr>
        <w:t xml:space="preserve">, dan </w:t>
      </w:r>
      <w:proofErr w:type="spellStart"/>
      <w:r>
        <w:rPr>
          <w:sz w:val="24"/>
          <w:szCs w:val="24"/>
        </w:rPr>
        <w:t>peralatan</w:t>
      </w:r>
      <w:proofErr w:type="spellEnd"/>
      <w:r>
        <w:rPr>
          <w:sz w:val="24"/>
          <w:szCs w:val="24"/>
        </w:rPr>
        <w:t xml:space="preserve"> dan </w:t>
      </w:r>
      <w:proofErr w:type="spellStart"/>
      <w:r>
        <w:rPr>
          <w:sz w:val="24"/>
          <w:szCs w:val="24"/>
        </w:rPr>
        <w:t>mesin</w:t>
      </w:r>
      <w:proofErr w:type="spellEnd"/>
      <w:r>
        <w:rPr>
          <w:sz w:val="24"/>
          <w:szCs w:val="24"/>
        </w:rPr>
        <w:t xml:space="preserve"> </w:t>
      </w:r>
      <w:proofErr w:type="spellStart"/>
      <w:r>
        <w:rPr>
          <w:sz w:val="24"/>
          <w:szCs w:val="24"/>
        </w:rPr>
        <w:t>disusutkan</w:t>
      </w:r>
      <w:proofErr w:type="spellEnd"/>
      <w:r>
        <w:rPr>
          <w:sz w:val="24"/>
          <w:szCs w:val="24"/>
        </w:rPr>
        <w:t xml:space="preserve"> </w:t>
      </w:r>
      <w:proofErr w:type="spellStart"/>
      <w:r>
        <w:rPr>
          <w:sz w:val="24"/>
          <w:szCs w:val="24"/>
        </w:rPr>
        <w:t>dengan</w:t>
      </w:r>
      <w:proofErr w:type="spellEnd"/>
      <w:r>
        <w:rPr>
          <w:sz w:val="24"/>
          <w:szCs w:val="24"/>
        </w:rPr>
        <w:t xml:space="preserve"> masa </w:t>
      </w:r>
      <w:proofErr w:type="spellStart"/>
      <w:r>
        <w:rPr>
          <w:sz w:val="24"/>
          <w:szCs w:val="24"/>
        </w:rPr>
        <w:t>manfaat</w:t>
      </w:r>
      <w:proofErr w:type="spellEnd"/>
      <w:r>
        <w:rPr>
          <w:sz w:val="24"/>
          <w:szCs w:val="24"/>
        </w:rPr>
        <w:t xml:space="preserve"> 4 </w:t>
      </w:r>
      <w:proofErr w:type="spellStart"/>
      <w:r>
        <w:rPr>
          <w:sz w:val="24"/>
          <w:szCs w:val="24"/>
        </w:rPr>
        <w:t>tahun</w:t>
      </w:r>
      <w:proofErr w:type="spellEnd"/>
      <w:r>
        <w:rPr>
          <w:sz w:val="24"/>
          <w:szCs w:val="24"/>
        </w:rPr>
        <w:t xml:space="preserve"> </w:t>
      </w:r>
      <w:proofErr w:type="spellStart"/>
      <w:r>
        <w:rPr>
          <w:sz w:val="24"/>
          <w:szCs w:val="24"/>
        </w:rPr>
        <w:t>sampai</w:t>
      </w:r>
      <w:proofErr w:type="spellEnd"/>
      <w:r>
        <w:rPr>
          <w:sz w:val="24"/>
          <w:szCs w:val="24"/>
        </w:rPr>
        <w:t xml:space="preserve"> </w:t>
      </w:r>
      <w:proofErr w:type="spellStart"/>
      <w:r>
        <w:rPr>
          <w:sz w:val="24"/>
          <w:szCs w:val="24"/>
        </w:rPr>
        <w:t>dengan</w:t>
      </w:r>
      <w:proofErr w:type="spellEnd"/>
      <w:r>
        <w:rPr>
          <w:sz w:val="24"/>
          <w:szCs w:val="24"/>
        </w:rPr>
        <w:t xml:space="preserve"> 15 </w:t>
      </w:r>
      <w:proofErr w:type="spellStart"/>
      <w:r>
        <w:rPr>
          <w:sz w:val="24"/>
          <w:szCs w:val="24"/>
        </w:rPr>
        <w:t>tahun</w:t>
      </w:r>
      <w:proofErr w:type="spellEnd"/>
      <w:r>
        <w:rPr>
          <w:sz w:val="24"/>
          <w:szCs w:val="24"/>
        </w:rPr>
        <w:t xml:space="preserve"> </w:t>
      </w:r>
      <w:proofErr w:type="spellStart"/>
      <w:r>
        <w:rPr>
          <w:sz w:val="24"/>
          <w:szCs w:val="24"/>
        </w:rPr>
        <w:t>sesuai</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sifat</w:t>
      </w:r>
      <w:proofErr w:type="spellEnd"/>
      <w:r>
        <w:rPr>
          <w:sz w:val="24"/>
          <w:szCs w:val="24"/>
        </w:rPr>
        <w:t xml:space="preserve"> dan </w:t>
      </w:r>
      <w:proofErr w:type="spellStart"/>
      <w:r>
        <w:rPr>
          <w:sz w:val="24"/>
          <w:szCs w:val="24"/>
        </w:rPr>
        <w:t>karakteristik</w:t>
      </w:r>
      <w:proofErr w:type="spellEnd"/>
      <w:r>
        <w:rPr>
          <w:sz w:val="24"/>
          <w:szCs w:val="24"/>
        </w:rPr>
        <w:t xml:space="preserve"> </w:t>
      </w:r>
      <w:proofErr w:type="spellStart"/>
      <w:r>
        <w:rPr>
          <w:sz w:val="24"/>
          <w:szCs w:val="24"/>
        </w:rPr>
        <w:t>barang</w:t>
      </w:r>
      <w:proofErr w:type="spellEnd"/>
      <w:r>
        <w:rPr>
          <w:sz w:val="24"/>
          <w:szCs w:val="24"/>
        </w:rPr>
        <w:t xml:space="preserve"> </w:t>
      </w:r>
      <w:proofErr w:type="spellStart"/>
      <w:r>
        <w:rPr>
          <w:sz w:val="24"/>
          <w:szCs w:val="24"/>
        </w:rPr>
        <w:t>tersebut</w:t>
      </w:r>
      <w:proofErr w:type="spellEnd"/>
      <w:r>
        <w:rPr>
          <w:sz w:val="24"/>
          <w:szCs w:val="24"/>
        </w:rPr>
        <w:t xml:space="preserve">. </w:t>
      </w:r>
    </w:p>
    <w:p w14:paraId="7B291C13" w14:textId="62B028D0" w:rsidR="00F203EF" w:rsidRPr="000E71C4" w:rsidRDefault="00F203EF" w:rsidP="00F203EF">
      <w:pPr>
        <w:tabs>
          <w:tab w:val="left" w:pos="720"/>
        </w:tabs>
        <w:adjustRightInd w:val="0"/>
        <w:spacing w:line="276" w:lineRule="auto"/>
        <w:ind w:firstLine="709"/>
        <w:jc w:val="both"/>
        <w:rPr>
          <w:sz w:val="24"/>
          <w:szCs w:val="24"/>
        </w:rPr>
      </w:pPr>
    </w:p>
    <w:bookmarkEnd w:id="5"/>
    <w:p w14:paraId="7F674D9C" w14:textId="459BB804" w:rsidR="00AA58E1" w:rsidRPr="00C31048" w:rsidRDefault="00AA58E1" w:rsidP="00F203EF">
      <w:pPr>
        <w:tabs>
          <w:tab w:val="left" w:pos="720"/>
        </w:tabs>
        <w:adjustRightInd w:val="0"/>
        <w:spacing w:line="276" w:lineRule="auto"/>
        <w:ind w:firstLine="709"/>
        <w:jc w:val="both"/>
        <w:rPr>
          <w:sz w:val="24"/>
          <w:szCs w:val="24"/>
        </w:rPr>
      </w:pPr>
    </w:p>
    <w:p w14:paraId="6614FF4C" w14:textId="77777777" w:rsidR="00583EBE" w:rsidRDefault="00000000" w:rsidP="00F203EF">
      <w:pPr>
        <w:pStyle w:val="Heading2"/>
        <w:spacing w:line="276" w:lineRule="auto"/>
        <w:jc w:val="center"/>
      </w:pPr>
      <w:r>
        <w:t>DAFTAR PUSTAKA</w:t>
      </w:r>
    </w:p>
    <w:p w14:paraId="654E424F" w14:textId="77777777" w:rsidR="00C31048" w:rsidRPr="000B0A7E" w:rsidRDefault="00C31048" w:rsidP="00F203EF">
      <w:pPr>
        <w:adjustRightInd w:val="0"/>
        <w:spacing w:line="276" w:lineRule="auto"/>
        <w:ind w:left="480" w:hanging="480"/>
        <w:jc w:val="both"/>
        <w:rPr>
          <w:sz w:val="24"/>
          <w:szCs w:val="24"/>
          <w:shd w:val="clear" w:color="auto" w:fill="FFFFFF"/>
        </w:rPr>
      </w:pPr>
      <w:proofErr w:type="spellStart"/>
      <w:r w:rsidRPr="000B0A7E">
        <w:rPr>
          <w:sz w:val="24"/>
          <w:szCs w:val="24"/>
          <w:shd w:val="clear" w:color="auto" w:fill="FFFFFF"/>
        </w:rPr>
        <w:t>Suyanto</w:t>
      </w:r>
      <w:proofErr w:type="spellEnd"/>
      <w:r w:rsidRPr="000B0A7E">
        <w:rPr>
          <w:sz w:val="24"/>
          <w:szCs w:val="24"/>
          <w:shd w:val="clear" w:color="auto" w:fill="FFFFFF"/>
        </w:rPr>
        <w:t xml:space="preserve">, R., </w:t>
      </w:r>
      <w:proofErr w:type="spellStart"/>
      <w:r w:rsidRPr="000B0A7E">
        <w:rPr>
          <w:sz w:val="24"/>
          <w:szCs w:val="24"/>
          <w:shd w:val="clear" w:color="auto" w:fill="FFFFFF"/>
        </w:rPr>
        <w:t>Kusnadi</w:t>
      </w:r>
      <w:proofErr w:type="spellEnd"/>
      <w:r w:rsidRPr="000B0A7E">
        <w:rPr>
          <w:sz w:val="24"/>
          <w:szCs w:val="24"/>
          <w:shd w:val="clear" w:color="auto" w:fill="FFFFFF"/>
        </w:rPr>
        <w:t>, D., Muhardi.2018. </w:t>
      </w:r>
      <w:proofErr w:type="spellStart"/>
      <w:r w:rsidRPr="000B0A7E">
        <w:rPr>
          <w:i/>
          <w:iCs/>
          <w:sz w:val="24"/>
          <w:szCs w:val="24"/>
          <w:shd w:val="clear" w:color="auto" w:fill="FFFFFF"/>
        </w:rPr>
        <w:t>Manajemen</w:t>
      </w:r>
      <w:proofErr w:type="spellEnd"/>
      <w:r w:rsidRPr="000B0A7E">
        <w:rPr>
          <w:i/>
          <w:iCs/>
          <w:sz w:val="24"/>
          <w:szCs w:val="24"/>
          <w:shd w:val="clear" w:color="auto" w:fill="FFFFFF"/>
        </w:rPr>
        <w:t xml:space="preserve"> </w:t>
      </w:r>
      <w:proofErr w:type="spellStart"/>
      <w:r w:rsidRPr="000B0A7E">
        <w:rPr>
          <w:i/>
          <w:iCs/>
          <w:sz w:val="24"/>
          <w:szCs w:val="24"/>
          <w:shd w:val="clear" w:color="auto" w:fill="FFFFFF"/>
        </w:rPr>
        <w:t>Keuangan</w:t>
      </w:r>
      <w:proofErr w:type="spellEnd"/>
      <w:r w:rsidRPr="000B0A7E">
        <w:rPr>
          <w:i/>
          <w:iCs/>
          <w:sz w:val="24"/>
          <w:szCs w:val="24"/>
          <w:shd w:val="clear" w:color="auto" w:fill="FFFFFF"/>
        </w:rPr>
        <w:t xml:space="preserve"> </w:t>
      </w:r>
      <w:proofErr w:type="spellStart"/>
      <w:r w:rsidRPr="000B0A7E">
        <w:rPr>
          <w:i/>
          <w:iCs/>
          <w:sz w:val="24"/>
          <w:szCs w:val="24"/>
          <w:shd w:val="clear" w:color="auto" w:fill="FFFFFF"/>
        </w:rPr>
        <w:t>Rumah</w:t>
      </w:r>
      <w:proofErr w:type="spellEnd"/>
      <w:r w:rsidRPr="000B0A7E">
        <w:rPr>
          <w:i/>
          <w:iCs/>
          <w:sz w:val="24"/>
          <w:szCs w:val="24"/>
          <w:shd w:val="clear" w:color="auto" w:fill="FFFFFF"/>
        </w:rPr>
        <w:t xml:space="preserve"> </w:t>
      </w:r>
      <w:proofErr w:type="spellStart"/>
      <w:r w:rsidRPr="000B0A7E">
        <w:rPr>
          <w:i/>
          <w:iCs/>
          <w:sz w:val="24"/>
          <w:szCs w:val="24"/>
          <w:shd w:val="clear" w:color="auto" w:fill="FFFFFF"/>
        </w:rPr>
        <w:t>Sakit</w:t>
      </w:r>
      <w:proofErr w:type="spellEnd"/>
      <w:r w:rsidRPr="000B0A7E">
        <w:rPr>
          <w:i/>
          <w:iCs/>
          <w:sz w:val="24"/>
          <w:szCs w:val="24"/>
          <w:shd w:val="clear" w:color="auto" w:fill="FFFFFF"/>
        </w:rPr>
        <w:t xml:space="preserve">: </w:t>
      </w:r>
      <w:proofErr w:type="spellStart"/>
      <w:r w:rsidRPr="000B0A7E">
        <w:rPr>
          <w:i/>
          <w:iCs/>
          <w:sz w:val="24"/>
          <w:szCs w:val="24"/>
          <w:shd w:val="clear" w:color="auto" w:fill="FFFFFF"/>
        </w:rPr>
        <w:t>Konsep</w:t>
      </w:r>
      <w:proofErr w:type="spellEnd"/>
      <w:r w:rsidRPr="000B0A7E">
        <w:rPr>
          <w:i/>
          <w:iCs/>
          <w:sz w:val="24"/>
          <w:szCs w:val="24"/>
          <w:shd w:val="clear" w:color="auto" w:fill="FFFFFF"/>
        </w:rPr>
        <w:t xml:space="preserve"> dan </w:t>
      </w:r>
      <w:proofErr w:type="spellStart"/>
      <w:r w:rsidRPr="000B0A7E">
        <w:rPr>
          <w:i/>
          <w:iCs/>
          <w:sz w:val="24"/>
          <w:szCs w:val="24"/>
          <w:shd w:val="clear" w:color="auto" w:fill="FFFFFF"/>
        </w:rPr>
        <w:t>Analisis</w:t>
      </w:r>
      <w:proofErr w:type="spellEnd"/>
      <w:r w:rsidRPr="000B0A7E">
        <w:rPr>
          <w:i/>
          <w:iCs/>
          <w:sz w:val="24"/>
          <w:szCs w:val="24"/>
          <w:shd w:val="clear" w:color="auto" w:fill="FFFFFF"/>
        </w:rPr>
        <w:t>.</w:t>
      </w:r>
      <w:r w:rsidRPr="000B0A7E">
        <w:rPr>
          <w:sz w:val="24"/>
          <w:szCs w:val="24"/>
          <w:shd w:val="clear" w:color="auto" w:fill="FFFFFF"/>
        </w:rPr>
        <w:t> </w:t>
      </w:r>
      <w:proofErr w:type="spellStart"/>
      <w:r w:rsidRPr="000B0A7E">
        <w:rPr>
          <w:sz w:val="24"/>
          <w:szCs w:val="24"/>
          <w:shd w:val="clear" w:color="auto" w:fill="FFFFFF"/>
        </w:rPr>
        <w:t>Cetakan</w:t>
      </w:r>
      <w:proofErr w:type="spellEnd"/>
      <w:r w:rsidRPr="000B0A7E">
        <w:rPr>
          <w:sz w:val="24"/>
          <w:szCs w:val="24"/>
          <w:shd w:val="clear" w:color="auto" w:fill="FFFFFF"/>
        </w:rPr>
        <w:t xml:space="preserve"> </w:t>
      </w:r>
      <w:proofErr w:type="spellStart"/>
      <w:r w:rsidRPr="000B0A7E">
        <w:rPr>
          <w:sz w:val="24"/>
          <w:szCs w:val="24"/>
          <w:shd w:val="clear" w:color="auto" w:fill="FFFFFF"/>
        </w:rPr>
        <w:t>Kesatu</w:t>
      </w:r>
      <w:proofErr w:type="spellEnd"/>
      <w:r w:rsidRPr="000B0A7E">
        <w:rPr>
          <w:sz w:val="24"/>
          <w:szCs w:val="24"/>
          <w:shd w:val="clear" w:color="auto" w:fill="FFFFFF"/>
        </w:rPr>
        <w:t xml:space="preserve">. </w:t>
      </w:r>
      <w:proofErr w:type="spellStart"/>
      <w:r w:rsidRPr="000B0A7E">
        <w:rPr>
          <w:sz w:val="24"/>
          <w:szCs w:val="24"/>
          <w:shd w:val="clear" w:color="auto" w:fill="FFFFFF"/>
        </w:rPr>
        <w:t>Refika</w:t>
      </w:r>
      <w:proofErr w:type="spellEnd"/>
      <w:r w:rsidRPr="000B0A7E">
        <w:rPr>
          <w:sz w:val="24"/>
          <w:szCs w:val="24"/>
          <w:shd w:val="clear" w:color="auto" w:fill="FFFFFF"/>
        </w:rPr>
        <w:t xml:space="preserve"> </w:t>
      </w:r>
      <w:proofErr w:type="spellStart"/>
      <w:r w:rsidRPr="000B0A7E">
        <w:rPr>
          <w:sz w:val="24"/>
          <w:szCs w:val="24"/>
          <w:shd w:val="clear" w:color="auto" w:fill="FFFFFF"/>
        </w:rPr>
        <w:t>Aditama</w:t>
      </w:r>
      <w:proofErr w:type="spellEnd"/>
      <w:r w:rsidRPr="000B0A7E">
        <w:rPr>
          <w:sz w:val="24"/>
          <w:szCs w:val="24"/>
          <w:shd w:val="clear" w:color="auto" w:fill="FFFFFF"/>
        </w:rPr>
        <w:t>. Bandung</w:t>
      </w:r>
    </w:p>
    <w:p w14:paraId="0652C4B1" w14:textId="77777777" w:rsidR="00C31048" w:rsidRPr="000B0A7E" w:rsidRDefault="00C31048" w:rsidP="00F203EF">
      <w:pPr>
        <w:adjustRightInd w:val="0"/>
        <w:spacing w:line="276" w:lineRule="auto"/>
        <w:ind w:left="480" w:hanging="480"/>
        <w:jc w:val="both"/>
        <w:rPr>
          <w:sz w:val="24"/>
          <w:szCs w:val="24"/>
          <w:shd w:val="clear" w:color="auto" w:fill="FFFFFF"/>
        </w:rPr>
      </w:pPr>
    </w:p>
    <w:p w14:paraId="305074AC" w14:textId="77777777" w:rsidR="00C31048" w:rsidRDefault="00C31048" w:rsidP="00F203EF">
      <w:pPr>
        <w:adjustRightInd w:val="0"/>
        <w:spacing w:line="276" w:lineRule="auto"/>
        <w:ind w:left="480" w:hanging="480"/>
        <w:jc w:val="both"/>
        <w:rPr>
          <w:sz w:val="24"/>
          <w:szCs w:val="24"/>
          <w:shd w:val="clear" w:color="auto" w:fill="FFFFFF"/>
        </w:rPr>
      </w:pPr>
      <w:proofErr w:type="spellStart"/>
      <w:r w:rsidRPr="00F635B1">
        <w:rPr>
          <w:sz w:val="24"/>
          <w:szCs w:val="24"/>
          <w:shd w:val="clear" w:color="auto" w:fill="FFFFFF"/>
        </w:rPr>
        <w:t>Bagjana</w:t>
      </w:r>
      <w:proofErr w:type="spellEnd"/>
      <w:r w:rsidRPr="00F635B1">
        <w:rPr>
          <w:sz w:val="24"/>
          <w:szCs w:val="24"/>
          <w:shd w:val="clear" w:color="auto" w:fill="FFFFFF"/>
        </w:rPr>
        <w:t xml:space="preserve">, I.F., Edi J., </w:t>
      </w:r>
      <w:proofErr w:type="spellStart"/>
      <w:r w:rsidRPr="00F635B1">
        <w:rPr>
          <w:sz w:val="24"/>
          <w:szCs w:val="24"/>
          <w:shd w:val="clear" w:color="auto" w:fill="FFFFFF"/>
        </w:rPr>
        <w:t>Syafrizal</w:t>
      </w:r>
      <w:proofErr w:type="spellEnd"/>
      <w:r w:rsidRPr="00F635B1">
        <w:rPr>
          <w:sz w:val="24"/>
          <w:szCs w:val="24"/>
          <w:shd w:val="clear" w:color="auto" w:fill="FFFFFF"/>
        </w:rPr>
        <w:t xml:space="preserve"> I., R. </w:t>
      </w:r>
      <w:proofErr w:type="spellStart"/>
      <w:r w:rsidRPr="00F635B1">
        <w:rPr>
          <w:sz w:val="24"/>
          <w:szCs w:val="24"/>
          <w:shd w:val="clear" w:color="auto" w:fill="FFFFFF"/>
        </w:rPr>
        <w:t>Wedi</w:t>
      </w:r>
      <w:proofErr w:type="spellEnd"/>
      <w:r w:rsidRPr="00F635B1">
        <w:rPr>
          <w:sz w:val="24"/>
          <w:szCs w:val="24"/>
          <w:shd w:val="clear" w:color="auto" w:fill="FFFFFF"/>
        </w:rPr>
        <w:t xml:space="preserve"> R.K., Evita P., Kurniawan</w:t>
      </w:r>
      <w:r>
        <w:rPr>
          <w:sz w:val="24"/>
          <w:szCs w:val="24"/>
          <w:shd w:val="clear" w:color="auto" w:fill="FFFFFF"/>
        </w:rPr>
        <w:t xml:space="preserve">. </w:t>
      </w:r>
      <w:r w:rsidRPr="00F635B1">
        <w:rPr>
          <w:sz w:val="24"/>
          <w:szCs w:val="24"/>
          <w:shd w:val="clear" w:color="auto" w:fill="FFFFFF"/>
        </w:rPr>
        <w:t xml:space="preserve">2021. </w:t>
      </w:r>
      <w:proofErr w:type="spellStart"/>
      <w:r w:rsidRPr="00F635B1">
        <w:rPr>
          <w:i/>
          <w:sz w:val="24"/>
          <w:szCs w:val="24"/>
          <w:shd w:val="clear" w:color="auto" w:fill="FFFFFF"/>
        </w:rPr>
        <w:t>Kebijakan</w:t>
      </w:r>
      <w:proofErr w:type="spellEnd"/>
      <w:r w:rsidRPr="00F635B1">
        <w:rPr>
          <w:i/>
          <w:sz w:val="24"/>
          <w:szCs w:val="24"/>
          <w:shd w:val="clear" w:color="auto" w:fill="FFFFFF"/>
        </w:rPr>
        <w:t xml:space="preserve"> </w:t>
      </w:r>
      <w:proofErr w:type="spellStart"/>
      <w:r w:rsidRPr="00F635B1">
        <w:rPr>
          <w:i/>
          <w:sz w:val="24"/>
          <w:szCs w:val="24"/>
          <w:shd w:val="clear" w:color="auto" w:fill="FFFFFF"/>
        </w:rPr>
        <w:t>Akuntansi</w:t>
      </w:r>
      <w:proofErr w:type="spellEnd"/>
      <w:r w:rsidRPr="00F635B1">
        <w:rPr>
          <w:i/>
          <w:sz w:val="24"/>
          <w:szCs w:val="24"/>
          <w:shd w:val="clear" w:color="auto" w:fill="FFFFFF"/>
        </w:rPr>
        <w:t xml:space="preserve"> </w:t>
      </w:r>
      <w:proofErr w:type="spellStart"/>
      <w:r w:rsidRPr="00F635B1">
        <w:rPr>
          <w:i/>
          <w:sz w:val="24"/>
          <w:szCs w:val="24"/>
          <w:shd w:val="clear" w:color="auto" w:fill="FFFFFF"/>
        </w:rPr>
        <w:t>Pemerintah</w:t>
      </w:r>
      <w:proofErr w:type="spellEnd"/>
      <w:r w:rsidRPr="00F635B1">
        <w:rPr>
          <w:i/>
          <w:sz w:val="24"/>
          <w:szCs w:val="24"/>
          <w:shd w:val="clear" w:color="auto" w:fill="FFFFFF"/>
        </w:rPr>
        <w:t xml:space="preserve"> Daerah (</w:t>
      </w:r>
      <w:proofErr w:type="spellStart"/>
      <w:r w:rsidRPr="00F635B1">
        <w:rPr>
          <w:i/>
          <w:sz w:val="24"/>
          <w:szCs w:val="24"/>
          <w:shd w:val="clear" w:color="auto" w:fill="FFFFFF"/>
        </w:rPr>
        <w:t>Konsep</w:t>
      </w:r>
      <w:proofErr w:type="spellEnd"/>
      <w:r w:rsidRPr="00F635B1">
        <w:rPr>
          <w:i/>
          <w:sz w:val="24"/>
          <w:szCs w:val="24"/>
          <w:shd w:val="clear" w:color="auto" w:fill="FFFFFF"/>
        </w:rPr>
        <w:t xml:space="preserve"> &amp; </w:t>
      </w:r>
      <w:proofErr w:type="spellStart"/>
      <w:r w:rsidRPr="00F635B1">
        <w:rPr>
          <w:i/>
          <w:sz w:val="24"/>
          <w:szCs w:val="24"/>
          <w:shd w:val="clear" w:color="auto" w:fill="FFFFFF"/>
        </w:rPr>
        <w:t>Implementasi</w:t>
      </w:r>
      <w:proofErr w:type="spellEnd"/>
      <w:proofErr w:type="gramStart"/>
      <w:r w:rsidRPr="00F635B1">
        <w:rPr>
          <w:i/>
          <w:sz w:val="24"/>
          <w:szCs w:val="24"/>
          <w:shd w:val="clear" w:color="auto" w:fill="FFFFFF"/>
        </w:rPr>
        <w:t>).</w:t>
      </w:r>
      <w:proofErr w:type="spellStart"/>
      <w:r w:rsidRPr="00F635B1">
        <w:rPr>
          <w:sz w:val="24"/>
          <w:szCs w:val="24"/>
          <w:shd w:val="clear" w:color="auto" w:fill="FFFFFF"/>
        </w:rPr>
        <w:t>Cetakan</w:t>
      </w:r>
      <w:proofErr w:type="spellEnd"/>
      <w:proofErr w:type="gramEnd"/>
      <w:r w:rsidRPr="00F635B1">
        <w:rPr>
          <w:sz w:val="24"/>
          <w:szCs w:val="24"/>
          <w:shd w:val="clear" w:color="auto" w:fill="FFFFFF"/>
        </w:rPr>
        <w:t xml:space="preserve"> </w:t>
      </w:r>
      <w:proofErr w:type="spellStart"/>
      <w:r w:rsidRPr="00F635B1">
        <w:rPr>
          <w:sz w:val="24"/>
          <w:szCs w:val="24"/>
          <w:shd w:val="clear" w:color="auto" w:fill="FFFFFF"/>
        </w:rPr>
        <w:t>Pertama</w:t>
      </w:r>
      <w:proofErr w:type="spellEnd"/>
      <w:r w:rsidRPr="00F635B1">
        <w:rPr>
          <w:sz w:val="24"/>
          <w:szCs w:val="24"/>
          <w:shd w:val="clear" w:color="auto" w:fill="FFFFFF"/>
        </w:rPr>
        <w:t xml:space="preserve">. </w:t>
      </w:r>
      <w:proofErr w:type="spellStart"/>
      <w:r w:rsidRPr="00F635B1">
        <w:rPr>
          <w:sz w:val="24"/>
          <w:szCs w:val="24"/>
          <w:shd w:val="clear" w:color="auto" w:fill="FFFFFF"/>
        </w:rPr>
        <w:t>Yrama</w:t>
      </w:r>
      <w:proofErr w:type="spellEnd"/>
      <w:r w:rsidRPr="00F635B1">
        <w:rPr>
          <w:sz w:val="24"/>
          <w:szCs w:val="24"/>
          <w:shd w:val="clear" w:color="auto" w:fill="FFFFFF"/>
        </w:rPr>
        <w:t xml:space="preserve"> </w:t>
      </w:r>
      <w:proofErr w:type="spellStart"/>
      <w:r w:rsidRPr="00F635B1">
        <w:rPr>
          <w:sz w:val="24"/>
          <w:szCs w:val="24"/>
          <w:shd w:val="clear" w:color="auto" w:fill="FFFFFF"/>
        </w:rPr>
        <w:t>Widya</w:t>
      </w:r>
      <w:proofErr w:type="spellEnd"/>
      <w:r w:rsidRPr="00F635B1">
        <w:rPr>
          <w:sz w:val="24"/>
          <w:szCs w:val="24"/>
          <w:shd w:val="clear" w:color="auto" w:fill="FFFFFF"/>
        </w:rPr>
        <w:t>. Bandung.</w:t>
      </w:r>
    </w:p>
    <w:p w14:paraId="1998B112" w14:textId="77777777" w:rsidR="00C31048" w:rsidRPr="00F635B1" w:rsidRDefault="00C31048" w:rsidP="00F203EF">
      <w:pPr>
        <w:adjustRightInd w:val="0"/>
        <w:spacing w:line="276" w:lineRule="auto"/>
        <w:ind w:left="480" w:hanging="480"/>
        <w:jc w:val="both"/>
        <w:rPr>
          <w:sz w:val="24"/>
          <w:szCs w:val="24"/>
          <w:shd w:val="clear" w:color="auto" w:fill="FFFFFF"/>
        </w:rPr>
      </w:pPr>
      <w:r>
        <w:rPr>
          <w:sz w:val="24"/>
          <w:szCs w:val="24"/>
          <w:shd w:val="clear" w:color="auto" w:fill="FFFFFF"/>
        </w:rPr>
        <w:t xml:space="preserve">Universitas Muhammadiyah </w:t>
      </w:r>
      <w:proofErr w:type="spellStart"/>
      <w:r>
        <w:rPr>
          <w:sz w:val="24"/>
          <w:szCs w:val="24"/>
          <w:shd w:val="clear" w:color="auto" w:fill="FFFFFF"/>
        </w:rPr>
        <w:t>Palopo</w:t>
      </w:r>
      <w:proofErr w:type="spellEnd"/>
      <w:r>
        <w:rPr>
          <w:sz w:val="24"/>
          <w:szCs w:val="24"/>
          <w:shd w:val="clear" w:color="auto" w:fill="FFFFFF"/>
        </w:rPr>
        <w:t xml:space="preserve">. 2022. </w:t>
      </w:r>
      <w:proofErr w:type="spellStart"/>
      <w:r w:rsidRPr="00D03AB2">
        <w:rPr>
          <w:i/>
          <w:sz w:val="24"/>
          <w:szCs w:val="24"/>
          <w:shd w:val="clear" w:color="auto" w:fill="FFFFFF"/>
        </w:rPr>
        <w:t>Pedoman</w:t>
      </w:r>
      <w:proofErr w:type="spellEnd"/>
      <w:r w:rsidRPr="00D03AB2">
        <w:rPr>
          <w:i/>
          <w:sz w:val="24"/>
          <w:szCs w:val="24"/>
          <w:shd w:val="clear" w:color="auto" w:fill="FFFFFF"/>
        </w:rPr>
        <w:t xml:space="preserve"> </w:t>
      </w:r>
      <w:proofErr w:type="spellStart"/>
      <w:r w:rsidRPr="00D03AB2">
        <w:rPr>
          <w:i/>
          <w:sz w:val="24"/>
          <w:szCs w:val="24"/>
          <w:shd w:val="clear" w:color="auto" w:fill="FFFFFF"/>
        </w:rPr>
        <w:t>Penulisan</w:t>
      </w:r>
      <w:proofErr w:type="spellEnd"/>
      <w:r w:rsidRPr="00D03AB2">
        <w:rPr>
          <w:i/>
          <w:sz w:val="24"/>
          <w:szCs w:val="24"/>
          <w:shd w:val="clear" w:color="auto" w:fill="FFFFFF"/>
        </w:rPr>
        <w:t xml:space="preserve"> </w:t>
      </w:r>
      <w:proofErr w:type="spellStart"/>
      <w:r w:rsidRPr="00D03AB2">
        <w:rPr>
          <w:i/>
          <w:sz w:val="24"/>
          <w:szCs w:val="24"/>
          <w:shd w:val="clear" w:color="auto" w:fill="FFFFFF"/>
        </w:rPr>
        <w:t>Karya</w:t>
      </w:r>
      <w:proofErr w:type="spellEnd"/>
      <w:r w:rsidRPr="00D03AB2">
        <w:rPr>
          <w:i/>
          <w:sz w:val="24"/>
          <w:szCs w:val="24"/>
          <w:shd w:val="clear" w:color="auto" w:fill="FFFFFF"/>
        </w:rPr>
        <w:t xml:space="preserve"> </w:t>
      </w:r>
      <w:proofErr w:type="spellStart"/>
      <w:r w:rsidRPr="00D03AB2">
        <w:rPr>
          <w:i/>
          <w:sz w:val="24"/>
          <w:szCs w:val="24"/>
          <w:shd w:val="clear" w:color="auto" w:fill="FFFFFF"/>
        </w:rPr>
        <w:t>Tulis</w:t>
      </w:r>
      <w:proofErr w:type="spellEnd"/>
      <w:r w:rsidRPr="00D03AB2">
        <w:rPr>
          <w:i/>
          <w:sz w:val="24"/>
          <w:szCs w:val="24"/>
          <w:shd w:val="clear" w:color="auto" w:fill="FFFFFF"/>
        </w:rPr>
        <w:t xml:space="preserve"> </w:t>
      </w:r>
      <w:proofErr w:type="spellStart"/>
      <w:r w:rsidRPr="00D03AB2">
        <w:rPr>
          <w:i/>
          <w:sz w:val="24"/>
          <w:szCs w:val="24"/>
          <w:shd w:val="clear" w:color="auto" w:fill="FFFFFF"/>
        </w:rPr>
        <w:t>Ilmiah</w:t>
      </w:r>
      <w:proofErr w:type="spellEnd"/>
      <w:r w:rsidRPr="00D03AB2">
        <w:rPr>
          <w:i/>
          <w:sz w:val="24"/>
          <w:szCs w:val="24"/>
          <w:shd w:val="clear" w:color="auto" w:fill="FFFFFF"/>
        </w:rPr>
        <w:t xml:space="preserve"> </w:t>
      </w:r>
      <w:proofErr w:type="spellStart"/>
      <w:r w:rsidRPr="00D03AB2">
        <w:rPr>
          <w:i/>
          <w:sz w:val="24"/>
          <w:szCs w:val="24"/>
          <w:shd w:val="clear" w:color="auto" w:fill="FFFFFF"/>
        </w:rPr>
        <w:t>Skripsi</w:t>
      </w:r>
      <w:proofErr w:type="spellEnd"/>
      <w:r w:rsidRPr="00D03AB2">
        <w:rPr>
          <w:i/>
          <w:sz w:val="24"/>
          <w:szCs w:val="24"/>
          <w:shd w:val="clear" w:color="auto" w:fill="FFFFFF"/>
        </w:rPr>
        <w:t xml:space="preserve">, Tesis, &amp; </w:t>
      </w:r>
      <w:proofErr w:type="spellStart"/>
      <w:r w:rsidRPr="00D03AB2">
        <w:rPr>
          <w:i/>
          <w:sz w:val="24"/>
          <w:szCs w:val="24"/>
          <w:shd w:val="clear" w:color="auto" w:fill="FFFFFF"/>
        </w:rPr>
        <w:t>Kisst.</w:t>
      </w:r>
      <w:r>
        <w:rPr>
          <w:sz w:val="24"/>
          <w:szCs w:val="24"/>
          <w:shd w:val="clear" w:color="auto" w:fill="FFFFFF"/>
        </w:rPr>
        <w:t>Edisi</w:t>
      </w:r>
      <w:proofErr w:type="spellEnd"/>
      <w:r>
        <w:rPr>
          <w:sz w:val="24"/>
          <w:szCs w:val="24"/>
          <w:shd w:val="clear" w:color="auto" w:fill="FFFFFF"/>
        </w:rPr>
        <w:t xml:space="preserve"> 2022. LPPI Universitas Muhammadiyah </w:t>
      </w:r>
      <w:proofErr w:type="spellStart"/>
      <w:r>
        <w:rPr>
          <w:sz w:val="24"/>
          <w:szCs w:val="24"/>
          <w:shd w:val="clear" w:color="auto" w:fill="FFFFFF"/>
        </w:rPr>
        <w:t>Palopo</w:t>
      </w:r>
      <w:proofErr w:type="spellEnd"/>
    </w:p>
    <w:p w14:paraId="11CDB710" w14:textId="77777777" w:rsidR="00C31048" w:rsidRPr="003B6660" w:rsidRDefault="00C31048" w:rsidP="00F203EF">
      <w:pPr>
        <w:adjustRightInd w:val="0"/>
        <w:spacing w:line="276" w:lineRule="auto"/>
        <w:ind w:left="480" w:hanging="480"/>
        <w:jc w:val="both"/>
        <w:rPr>
          <w:noProof/>
          <w:sz w:val="24"/>
          <w:szCs w:val="24"/>
        </w:rPr>
      </w:pPr>
      <w:r w:rsidRPr="003B6660">
        <w:rPr>
          <w:noProof/>
          <w:sz w:val="24"/>
          <w:szCs w:val="24"/>
        </w:rPr>
        <w:t xml:space="preserve">Sugiyono. 2018. </w:t>
      </w:r>
      <w:r w:rsidRPr="003B6660">
        <w:rPr>
          <w:i/>
          <w:iCs/>
          <w:noProof/>
          <w:sz w:val="24"/>
          <w:szCs w:val="24"/>
        </w:rPr>
        <w:t>Metode Penelitian Kuantitatif, Kualitatif, Dab R&amp;D</w:t>
      </w:r>
      <w:r w:rsidRPr="003B6660">
        <w:rPr>
          <w:noProof/>
          <w:sz w:val="24"/>
          <w:szCs w:val="24"/>
        </w:rPr>
        <w:t>. Bandung: Alfabeta.</w:t>
      </w:r>
    </w:p>
    <w:p w14:paraId="1BF4AB25" w14:textId="77777777" w:rsidR="00C31048" w:rsidRPr="00287D70" w:rsidRDefault="00C31048" w:rsidP="00F203EF">
      <w:pPr>
        <w:adjustRightInd w:val="0"/>
        <w:spacing w:line="276" w:lineRule="auto"/>
        <w:ind w:left="480" w:hanging="480"/>
        <w:jc w:val="both"/>
        <w:rPr>
          <w:i/>
          <w:iCs/>
          <w:sz w:val="24"/>
          <w:szCs w:val="24"/>
          <w:shd w:val="clear" w:color="auto" w:fill="FFFFFF"/>
        </w:rPr>
      </w:pPr>
      <w:proofErr w:type="spellStart"/>
      <w:r>
        <w:rPr>
          <w:sz w:val="24"/>
          <w:szCs w:val="24"/>
          <w:shd w:val="clear" w:color="auto" w:fill="FFFFFF"/>
        </w:rPr>
        <w:t>Komite</w:t>
      </w:r>
      <w:proofErr w:type="spellEnd"/>
      <w:r>
        <w:rPr>
          <w:sz w:val="24"/>
          <w:szCs w:val="24"/>
          <w:shd w:val="clear" w:color="auto" w:fill="FFFFFF"/>
        </w:rPr>
        <w:t xml:space="preserve"> </w:t>
      </w:r>
      <w:proofErr w:type="spellStart"/>
      <w:r>
        <w:rPr>
          <w:sz w:val="24"/>
          <w:szCs w:val="24"/>
          <w:shd w:val="clear" w:color="auto" w:fill="FFFFFF"/>
        </w:rPr>
        <w:t>Standar</w:t>
      </w:r>
      <w:proofErr w:type="spellEnd"/>
      <w:r>
        <w:rPr>
          <w:sz w:val="24"/>
          <w:szCs w:val="24"/>
          <w:shd w:val="clear" w:color="auto" w:fill="FFFFFF"/>
        </w:rPr>
        <w:t xml:space="preserve"> </w:t>
      </w:r>
      <w:proofErr w:type="spellStart"/>
      <w:r>
        <w:rPr>
          <w:sz w:val="24"/>
          <w:szCs w:val="24"/>
          <w:shd w:val="clear" w:color="auto" w:fill="FFFFFF"/>
        </w:rPr>
        <w:t>Akuntansi</w:t>
      </w:r>
      <w:proofErr w:type="spellEnd"/>
      <w:r>
        <w:rPr>
          <w:sz w:val="24"/>
          <w:szCs w:val="24"/>
          <w:shd w:val="clear" w:color="auto" w:fill="FFFFFF"/>
        </w:rPr>
        <w:t xml:space="preserve"> Pemerintah</w:t>
      </w:r>
      <w:r w:rsidRPr="000B0A7E">
        <w:rPr>
          <w:sz w:val="24"/>
          <w:szCs w:val="24"/>
          <w:shd w:val="clear" w:color="auto" w:fill="FFFFFF"/>
        </w:rPr>
        <w:t>.20</w:t>
      </w:r>
      <w:r>
        <w:rPr>
          <w:sz w:val="24"/>
          <w:szCs w:val="24"/>
          <w:shd w:val="clear" w:color="auto" w:fill="FFFFFF"/>
        </w:rPr>
        <w:t>21</w:t>
      </w:r>
      <w:r w:rsidRPr="000B0A7E">
        <w:rPr>
          <w:sz w:val="24"/>
          <w:szCs w:val="24"/>
          <w:shd w:val="clear" w:color="auto" w:fill="FFFFFF"/>
        </w:rPr>
        <w:t>. </w:t>
      </w:r>
      <w:proofErr w:type="spellStart"/>
      <w:r>
        <w:rPr>
          <w:i/>
          <w:iCs/>
          <w:sz w:val="24"/>
          <w:szCs w:val="24"/>
          <w:shd w:val="clear" w:color="auto" w:fill="FFFFFF"/>
        </w:rPr>
        <w:t>Standar</w:t>
      </w:r>
      <w:proofErr w:type="spellEnd"/>
      <w:r>
        <w:rPr>
          <w:i/>
          <w:iCs/>
          <w:sz w:val="24"/>
          <w:szCs w:val="24"/>
          <w:shd w:val="clear" w:color="auto" w:fill="FFFFFF"/>
        </w:rPr>
        <w:t xml:space="preserve"> </w:t>
      </w:r>
      <w:proofErr w:type="spellStart"/>
      <w:r>
        <w:rPr>
          <w:i/>
          <w:iCs/>
          <w:sz w:val="24"/>
          <w:szCs w:val="24"/>
          <w:shd w:val="clear" w:color="auto" w:fill="FFFFFF"/>
        </w:rPr>
        <w:t>Akuntansi</w:t>
      </w:r>
      <w:proofErr w:type="spellEnd"/>
      <w:r>
        <w:rPr>
          <w:i/>
          <w:iCs/>
          <w:sz w:val="24"/>
          <w:szCs w:val="24"/>
          <w:shd w:val="clear" w:color="auto" w:fill="FFFFFF"/>
        </w:rPr>
        <w:t xml:space="preserve"> </w:t>
      </w:r>
      <w:proofErr w:type="spellStart"/>
      <w:r>
        <w:rPr>
          <w:i/>
          <w:iCs/>
          <w:sz w:val="24"/>
          <w:szCs w:val="24"/>
          <w:shd w:val="clear" w:color="auto" w:fill="FFFFFF"/>
        </w:rPr>
        <w:t>Pemerintah</w:t>
      </w:r>
      <w:proofErr w:type="spellEnd"/>
      <w:r>
        <w:rPr>
          <w:i/>
          <w:iCs/>
          <w:sz w:val="24"/>
          <w:szCs w:val="24"/>
          <w:shd w:val="clear" w:color="auto" w:fill="FFFFFF"/>
        </w:rPr>
        <w:t xml:space="preserve">. </w:t>
      </w:r>
      <w:r>
        <w:rPr>
          <w:sz w:val="24"/>
          <w:szCs w:val="24"/>
          <w:shd w:val="clear" w:color="auto" w:fill="FFFFFF"/>
        </w:rPr>
        <w:t>KSAP</w:t>
      </w:r>
    </w:p>
    <w:p w14:paraId="1456651D" w14:textId="77777777" w:rsidR="00C31048" w:rsidRDefault="00C31048" w:rsidP="00F203EF">
      <w:pPr>
        <w:adjustRightInd w:val="0"/>
        <w:spacing w:line="276" w:lineRule="auto"/>
        <w:ind w:left="480" w:hanging="480"/>
        <w:jc w:val="both"/>
        <w:rPr>
          <w:sz w:val="24"/>
          <w:szCs w:val="24"/>
          <w:shd w:val="clear" w:color="auto" w:fill="FFFFFF"/>
        </w:rPr>
      </w:pPr>
    </w:p>
    <w:p w14:paraId="5171C5A0" w14:textId="77777777" w:rsidR="00C31048" w:rsidRDefault="00C31048" w:rsidP="00F203EF">
      <w:pPr>
        <w:adjustRightInd w:val="0"/>
        <w:spacing w:line="276" w:lineRule="auto"/>
        <w:ind w:left="480" w:hanging="480"/>
        <w:jc w:val="both"/>
        <w:rPr>
          <w:sz w:val="24"/>
          <w:szCs w:val="24"/>
          <w:shd w:val="clear" w:color="auto" w:fill="FFFFFF"/>
        </w:rPr>
      </w:pPr>
      <w:proofErr w:type="spellStart"/>
      <w:r>
        <w:rPr>
          <w:sz w:val="24"/>
          <w:szCs w:val="24"/>
          <w:shd w:val="clear" w:color="auto" w:fill="FFFFFF"/>
        </w:rPr>
        <w:t>Komite</w:t>
      </w:r>
      <w:proofErr w:type="spellEnd"/>
      <w:r>
        <w:rPr>
          <w:sz w:val="24"/>
          <w:szCs w:val="24"/>
          <w:shd w:val="clear" w:color="auto" w:fill="FFFFFF"/>
        </w:rPr>
        <w:t xml:space="preserve"> </w:t>
      </w:r>
      <w:proofErr w:type="spellStart"/>
      <w:r>
        <w:rPr>
          <w:sz w:val="24"/>
          <w:szCs w:val="24"/>
          <w:shd w:val="clear" w:color="auto" w:fill="FFFFFF"/>
        </w:rPr>
        <w:t>Standar</w:t>
      </w:r>
      <w:proofErr w:type="spellEnd"/>
      <w:r>
        <w:rPr>
          <w:sz w:val="24"/>
          <w:szCs w:val="24"/>
          <w:shd w:val="clear" w:color="auto" w:fill="FFFFFF"/>
        </w:rPr>
        <w:t xml:space="preserve"> </w:t>
      </w:r>
      <w:proofErr w:type="spellStart"/>
      <w:r>
        <w:rPr>
          <w:sz w:val="24"/>
          <w:szCs w:val="24"/>
          <w:shd w:val="clear" w:color="auto" w:fill="FFFFFF"/>
        </w:rPr>
        <w:t>Akuntansi</w:t>
      </w:r>
      <w:proofErr w:type="spellEnd"/>
      <w:r>
        <w:rPr>
          <w:sz w:val="24"/>
          <w:szCs w:val="24"/>
          <w:shd w:val="clear" w:color="auto" w:fill="FFFFFF"/>
        </w:rPr>
        <w:t xml:space="preserve"> </w:t>
      </w:r>
      <w:proofErr w:type="spellStart"/>
      <w:r>
        <w:rPr>
          <w:sz w:val="24"/>
          <w:szCs w:val="24"/>
          <w:shd w:val="clear" w:color="auto" w:fill="FFFFFF"/>
        </w:rPr>
        <w:t>Pemerintah</w:t>
      </w:r>
      <w:proofErr w:type="spellEnd"/>
      <w:r>
        <w:rPr>
          <w:sz w:val="24"/>
          <w:szCs w:val="24"/>
          <w:shd w:val="clear" w:color="auto" w:fill="FFFFFF"/>
        </w:rPr>
        <w:t xml:space="preserve">. 2014. </w:t>
      </w:r>
      <w:proofErr w:type="spellStart"/>
      <w:r>
        <w:rPr>
          <w:i/>
          <w:sz w:val="24"/>
          <w:szCs w:val="24"/>
          <w:shd w:val="clear" w:color="auto" w:fill="FFFFFF"/>
        </w:rPr>
        <w:t>Buletin</w:t>
      </w:r>
      <w:proofErr w:type="spellEnd"/>
      <w:r>
        <w:rPr>
          <w:i/>
          <w:sz w:val="24"/>
          <w:szCs w:val="24"/>
          <w:shd w:val="clear" w:color="auto" w:fill="FFFFFF"/>
        </w:rPr>
        <w:t xml:space="preserve"> Teknis </w:t>
      </w:r>
      <w:proofErr w:type="spellStart"/>
      <w:r>
        <w:rPr>
          <w:i/>
          <w:sz w:val="24"/>
          <w:szCs w:val="24"/>
          <w:shd w:val="clear" w:color="auto" w:fill="FFFFFF"/>
        </w:rPr>
        <w:t>Standar</w:t>
      </w:r>
      <w:proofErr w:type="spellEnd"/>
      <w:r>
        <w:rPr>
          <w:i/>
          <w:sz w:val="24"/>
          <w:szCs w:val="24"/>
          <w:shd w:val="clear" w:color="auto" w:fill="FFFFFF"/>
        </w:rPr>
        <w:t xml:space="preserve"> </w:t>
      </w:r>
      <w:proofErr w:type="spellStart"/>
      <w:r>
        <w:rPr>
          <w:i/>
          <w:sz w:val="24"/>
          <w:szCs w:val="24"/>
          <w:shd w:val="clear" w:color="auto" w:fill="FFFFFF"/>
        </w:rPr>
        <w:t>Akuntansi</w:t>
      </w:r>
      <w:proofErr w:type="spellEnd"/>
      <w:r>
        <w:rPr>
          <w:i/>
          <w:sz w:val="24"/>
          <w:szCs w:val="24"/>
          <w:shd w:val="clear" w:color="auto" w:fill="FFFFFF"/>
        </w:rPr>
        <w:t xml:space="preserve"> </w:t>
      </w:r>
      <w:proofErr w:type="spellStart"/>
      <w:r>
        <w:rPr>
          <w:i/>
          <w:sz w:val="24"/>
          <w:szCs w:val="24"/>
          <w:shd w:val="clear" w:color="auto" w:fill="FFFFFF"/>
        </w:rPr>
        <w:t>Pemerintahan</w:t>
      </w:r>
      <w:proofErr w:type="spellEnd"/>
      <w:r>
        <w:rPr>
          <w:i/>
          <w:sz w:val="24"/>
          <w:szCs w:val="24"/>
          <w:shd w:val="clear" w:color="auto" w:fill="FFFFFF"/>
        </w:rPr>
        <w:t xml:space="preserve"> </w:t>
      </w:r>
      <w:proofErr w:type="spellStart"/>
      <w:r>
        <w:rPr>
          <w:i/>
          <w:sz w:val="24"/>
          <w:szCs w:val="24"/>
          <w:shd w:val="clear" w:color="auto" w:fill="FFFFFF"/>
        </w:rPr>
        <w:t>Nomor</w:t>
      </w:r>
      <w:proofErr w:type="spellEnd"/>
      <w:r>
        <w:rPr>
          <w:i/>
          <w:sz w:val="24"/>
          <w:szCs w:val="24"/>
          <w:shd w:val="clear" w:color="auto" w:fill="FFFFFF"/>
        </w:rPr>
        <w:t xml:space="preserve"> 15: </w:t>
      </w:r>
      <w:proofErr w:type="spellStart"/>
      <w:r>
        <w:rPr>
          <w:i/>
          <w:sz w:val="24"/>
          <w:szCs w:val="24"/>
          <w:shd w:val="clear" w:color="auto" w:fill="FFFFFF"/>
        </w:rPr>
        <w:t>Akuntansi</w:t>
      </w:r>
      <w:proofErr w:type="spellEnd"/>
      <w:r>
        <w:rPr>
          <w:i/>
          <w:sz w:val="24"/>
          <w:szCs w:val="24"/>
          <w:shd w:val="clear" w:color="auto" w:fill="FFFFFF"/>
        </w:rPr>
        <w:t xml:space="preserve"> </w:t>
      </w:r>
      <w:proofErr w:type="spellStart"/>
      <w:r>
        <w:rPr>
          <w:i/>
          <w:sz w:val="24"/>
          <w:szCs w:val="24"/>
          <w:shd w:val="clear" w:color="auto" w:fill="FFFFFF"/>
        </w:rPr>
        <w:t>Aset</w:t>
      </w:r>
      <w:proofErr w:type="spellEnd"/>
      <w:r>
        <w:rPr>
          <w:i/>
          <w:sz w:val="24"/>
          <w:szCs w:val="24"/>
          <w:shd w:val="clear" w:color="auto" w:fill="FFFFFF"/>
        </w:rPr>
        <w:t xml:space="preserve"> </w:t>
      </w:r>
      <w:proofErr w:type="spellStart"/>
      <w:r>
        <w:rPr>
          <w:i/>
          <w:sz w:val="24"/>
          <w:szCs w:val="24"/>
          <w:shd w:val="clear" w:color="auto" w:fill="FFFFFF"/>
        </w:rPr>
        <w:t>Tetap</w:t>
      </w:r>
      <w:proofErr w:type="spellEnd"/>
      <w:r>
        <w:rPr>
          <w:i/>
          <w:sz w:val="24"/>
          <w:szCs w:val="24"/>
          <w:shd w:val="clear" w:color="auto" w:fill="FFFFFF"/>
        </w:rPr>
        <w:t xml:space="preserve"> </w:t>
      </w:r>
      <w:proofErr w:type="spellStart"/>
      <w:r>
        <w:rPr>
          <w:i/>
          <w:sz w:val="24"/>
          <w:szCs w:val="24"/>
          <w:shd w:val="clear" w:color="auto" w:fill="FFFFFF"/>
        </w:rPr>
        <w:t>Berbasis</w:t>
      </w:r>
      <w:proofErr w:type="spellEnd"/>
      <w:r>
        <w:rPr>
          <w:i/>
          <w:sz w:val="24"/>
          <w:szCs w:val="24"/>
          <w:shd w:val="clear" w:color="auto" w:fill="FFFFFF"/>
        </w:rPr>
        <w:t xml:space="preserve"> </w:t>
      </w:r>
      <w:proofErr w:type="spellStart"/>
      <w:r>
        <w:rPr>
          <w:i/>
          <w:sz w:val="24"/>
          <w:szCs w:val="24"/>
          <w:shd w:val="clear" w:color="auto" w:fill="FFFFFF"/>
        </w:rPr>
        <w:t>Akrual.</w:t>
      </w:r>
      <w:r>
        <w:rPr>
          <w:sz w:val="24"/>
          <w:szCs w:val="24"/>
          <w:shd w:val="clear" w:color="auto" w:fill="FFFFFF"/>
        </w:rPr>
        <w:t>KSAP</w:t>
      </w:r>
      <w:proofErr w:type="spellEnd"/>
      <w:r>
        <w:rPr>
          <w:sz w:val="24"/>
          <w:szCs w:val="24"/>
          <w:shd w:val="clear" w:color="auto" w:fill="FFFFFF"/>
        </w:rPr>
        <w:t>. Jakarta</w:t>
      </w:r>
    </w:p>
    <w:p w14:paraId="14B77EE4" w14:textId="77777777" w:rsidR="00C31048" w:rsidRPr="00A80E60" w:rsidRDefault="00C31048" w:rsidP="00F203EF">
      <w:pPr>
        <w:adjustRightInd w:val="0"/>
        <w:spacing w:line="276" w:lineRule="auto"/>
        <w:ind w:left="480" w:hanging="480"/>
        <w:jc w:val="both"/>
        <w:rPr>
          <w:sz w:val="24"/>
          <w:szCs w:val="24"/>
          <w:shd w:val="clear" w:color="auto" w:fill="FFFFFF"/>
        </w:rPr>
      </w:pPr>
    </w:p>
    <w:p w14:paraId="5E8BBCA7" w14:textId="77777777" w:rsidR="00C31048" w:rsidRPr="00A80E60" w:rsidRDefault="00C31048" w:rsidP="00F203EF">
      <w:pPr>
        <w:adjustRightInd w:val="0"/>
        <w:spacing w:line="276" w:lineRule="auto"/>
        <w:ind w:left="480" w:hanging="480"/>
        <w:jc w:val="both"/>
        <w:rPr>
          <w:sz w:val="24"/>
          <w:szCs w:val="24"/>
          <w:shd w:val="clear" w:color="auto" w:fill="FFFFFF"/>
        </w:rPr>
      </w:pPr>
      <w:proofErr w:type="spellStart"/>
      <w:r w:rsidRPr="00A80E60">
        <w:rPr>
          <w:sz w:val="24"/>
          <w:szCs w:val="24"/>
          <w:shd w:val="clear" w:color="auto" w:fill="FFFFFF"/>
        </w:rPr>
        <w:t>Ikatan</w:t>
      </w:r>
      <w:proofErr w:type="spellEnd"/>
      <w:r w:rsidRPr="00A80E60">
        <w:rPr>
          <w:sz w:val="24"/>
          <w:szCs w:val="24"/>
          <w:shd w:val="clear" w:color="auto" w:fill="FFFFFF"/>
        </w:rPr>
        <w:t xml:space="preserve"> </w:t>
      </w:r>
      <w:proofErr w:type="spellStart"/>
      <w:r w:rsidRPr="00A80E60">
        <w:rPr>
          <w:sz w:val="24"/>
          <w:szCs w:val="24"/>
          <w:shd w:val="clear" w:color="auto" w:fill="FFFFFF"/>
        </w:rPr>
        <w:t>Akuntan</w:t>
      </w:r>
      <w:proofErr w:type="spellEnd"/>
      <w:r w:rsidRPr="00A80E60">
        <w:rPr>
          <w:sz w:val="24"/>
          <w:szCs w:val="24"/>
          <w:shd w:val="clear" w:color="auto" w:fill="FFFFFF"/>
        </w:rPr>
        <w:t xml:space="preserve"> Indonesia. 2011. </w:t>
      </w:r>
      <w:r w:rsidRPr="00A80E60">
        <w:rPr>
          <w:i/>
          <w:sz w:val="24"/>
          <w:szCs w:val="24"/>
          <w:shd w:val="clear" w:color="auto" w:fill="FFFFFF"/>
        </w:rPr>
        <w:t xml:space="preserve">PSAK No. 16 </w:t>
      </w:r>
      <w:proofErr w:type="spellStart"/>
      <w:r w:rsidRPr="00A80E60">
        <w:rPr>
          <w:i/>
          <w:sz w:val="24"/>
          <w:szCs w:val="24"/>
          <w:shd w:val="clear" w:color="auto" w:fill="FFFFFF"/>
        </w:rPr>
        <w:t>Aset</w:t>
      </w:r>
      <w:proofErr w:type="spellEnd"/>
      <w:r w:rsidRPr="00A80E60">
        <w:rPr>
          <w:i/>
          <w:sz w:val="24"/>
          <w:szCs w:val="24"/>
          <w:shd w:val="clear" w:color="auto" w:fill="FFFFFF"/>
        </w:rPr>
        <w:t xml:space="preserve"> </w:t>
      </w:r>
      <w:proofErr w:type="spellStart"/>
      <w:r w:rsidRPr="00A80E60">
        <w:rPr>
          <w:i/>
          <w:sz w:val="24"/>
          <w:szCs w:val="24"/>
          <w:shd w:val="clear" w:color="auto" w:fill="FFFFFF"/>
        </w:rPr>
        <w:t>Tetap</w:t>
      </w:r>
      <w:proofErr w:type="spellEnd"/>
      <w:r w:rsidRPr="00A80E60">
        <w:rPr>
          <w:sz w:val="24"/>
          <w:szCs w:val="24"/>
          <w:shd w:val="clear" w:color="auto" w:fill="FFFFFF"/>
        </w:rPr>
        <w:t>. Jakarta.</w:t>
      </w:r>
    </w:p>
    <w:p w14:paraId="31D14BFA" w14:textId="77777777" w:rsidR="00C31048" w:rsidRPr="00A80E60" w:rsidRDefault="00C31048" w:rsidP="00F203EF">
      <w:pPr>
        <w:adjustRightInd w:val="0"/>
        <w:spacing w:line="276" w:lineRule="auto"/>
        <w:ind w:left="480" w:hanging="480"/>
        <w:jc w:val="both"/>
        <w:rPr>
          <w:sz w:val="24"/>
          <w:szCs w:val="24"/>
          <w:shd w:val="clear" w:color="auto" w:fill="FFFFFF"/>
        </w:rPr>
      </w:pPr>
    </w:p>
    <w:p w14:paraId="455C9295" w14:textId="77777777" w:rsidR="00C31048" w:rsidRDefault="00C31048" w:rsidP="00F203EF">
      <w:pPr>
        <w:tabs>
          <w:tab w:val="left" w:pos="540"/>
        </w:tabs>
        <w:spacing w:line="276" w:lineRule="auto"/>
        <w:ind w:left="720" w:hanging="720"/>
        <w:jc w:val="both"/>
        <w:rPr>
          <w:sz w:val="24"/>
          <w:szCs w:val="24"/>
        </w:rPr>
      </w:pPr>
      <w:proofErr w:type="spellStart"/>
      <w:r w:rsidRPr="00D21944">
        <w:rPr>
          <w:sz w:val="24"/>
          <w:szCs w:val="24"/>
        </w:rPr>
        <w:t>Sangadji</w:t>
      </w:r>
      <w:proofErr w:type="spellEnd"/>
      <w:r w:rsidRPr="00D21944">
        <w:rPr>
          <w:sz w:val="24"/>
          <w:szCs w:val="24"/>
        </w:rPr>
        <w:t xml:space="preserve">, E. M. dan </w:t>
      </w:r>
      <w:proofErr w:type="spellStart"/>
      <w:r w:rsidRPr="00D21944">
        <w:rPr>
          <w:sz w:val="24"/>
          <w:szCs w:val="24"/>
        </w:rPr>
        <w:t>Sopiah</w:t>
      </w:r>
      <w:proofErr w:type="spellEnd"/>
      <w:r w:rsidRPr="00D21944">
        <w:rPr>
          <w:sz w:val="24"/>
          <w:szCs w:val="24"/>
        </w:rPr>
        <w:t xml:space="preserve">. 2010. </w:t>
      </w:r>
      <w:proofErr w:type="spellStart"/>
      <w:r w:rsidRPr="00D21944">
        <w:rPr>
          <w:i/>
          <w:sz w:val="24"/>
          <w:szCs w:val="24"/>
        </w:rPr>
        <w:t>Metodologi</w:t>
      </w:r>
      <w:proofErr w:type="spellEnd"/>
      <w:r w:rsidRPr="00D21944">
        <w:rPr>
          <w:i/>
          <w:sz w:val="24"/>
          <w:szCs w:val="24"/>
        </w:rPr>
        <w:t xml:space="preserve"> </w:t>
      </w:r>
      <w:proofErr w:type="spellStart"/>
      <w:r w:rsidRPr="00D21944">
        <w:rPr>
          <w:i/>
          <w:sz w:val="24"/>
          <w:szCs w:val="24"/>
        </w:rPr>
        <w:t>Penelitian</w:t>
      </w:r>
      <w:proofErr w:type="spellEnd"/>
      <w:r w:rsidRPr="00D21944">
        <w:rPr>
          <w:i/>
          <w:sz w:val="24"/>
          <w:szCs w:val="24"/>
        </w:rPr>
        <w:t xml:space="preserve">: </w:t>
      </w:r>
      <w:proofErr w:type="spellStart"/>
      <w:r w:rsidRPr="00D21944">
        <w:rPr>
          <w:i/>
          <w:sz w:val="24"/>
          <w:szCs w:val="24"/>
        </w:rPr>
        <w:t>Pendekatan</w:t>
      </w:r>
      <w:proofErr w:type="spellEnd"/>
      <w:r w:rsidRPr="00D21944">
        <w:rPr>
          <w:i/>
          <w:sz w:val="24"/>
          <w:szCs w:val="24"/>
        </w:rPr>
        <w:t xml:space="preserve"> </w:t>
      </w:r>
      <w:proofErr w:type="spellStart"/>
      <w:r w:rsidRPr="00D21944">
        <w:rPr>
          <w:i/>
          <w:sz w:val="24"/>
          <w:szCs w:val="24"/>
        </w:rPr>
        <w:t>Praktis</w:t>
      </w:r>
      <w:proofErr w:type="spellEnd"/>
      <w:r w:rsidRPr="00D21944">
        <w:rPr>
          <w:i/>
          <w:sz w:val="24"/>
          <w:szCs w:val="24"/>
        </w:rPr>
        <w:t xml:space="preserve"> </w:t>
      </w:r>
      <w:proofErr w:type="spellStart"/>
      <w:r w:rsidRPr="00D21944">
        <w:rPr>
          <w:i/>
          <w:sz w:val="24"/>
          <w:szCs w:val="24"/>
        </w:rPr>
        <w:t>dalam</w:t>
      </w:r>
      <w:proofErr w:type="spellEnd"/>
      <w:r w:rsidRPr="00D21944">
        <w:rPr>
          <w:i/>
          <w:sz w:val="24"/>
          <w:szCs w:val="24"/>
        </w:rPr>
        <w:t xml:space="preserve"> </w:t>
      </w:r>
      <w:proofErr w:type="spellStart"/>
      <w:r w:rsidRPr="00D21944">
        <w:rPr>
          <w:i/>
          <w:sz w:val="24"/>
          <w:szCs w:val="24"/>
        </w:rPr>
        <w:t>Penelitian</w:t>
      </w:r>
      <w:proofErr w:type="spellEnd"/>
      <w:r w:rsidRPr="00D21944">
        <w:rPr>
          <w:i/>
          <w:sz w:val="24"/>
          <w:szCs w:val="24"/>
        </w:rPr>
        <w:t>.</w:t>
      </w:r>
      <w:r w:rsidRPr="00D21944">
        <w:rPr>
          <w:sz w:val="24"/>
          <w:szCs w:val="24"/>
        </w:rPr>
        <w:t xml:space="preserve"> Yogyakarta. </w:t>
      </w:r>
      <w:proofErr w:type="spellStart"/>
      <w:r w:rsidRPr="00D21944">
        <w:rPr>
          <w:sz w:val="24"/>
          <w:szCs w:val="24"/>
        </w:rPr>
        <w:t>Penerbit</w:t>
      </w:r>
      <w:proofErr w:type="spellEnd"/>
      <w:r w:rsidRPr="00D21944">
        <w:rPr>
          <w:sz w:val="24"/>
          <w:szCs w:val="24"/>
        </w:rPr>
        <w:t xml:space="preserve"> Andi.</w:t>
      </w:r>
    </w:p>
    <w:p w14:paraId="0B703307" w14:textId="77777777" w:rsidR="00C31048" w:rsidRDefault="00C31048" w:rsidP="00F203EF">
      <w:pPr>
        <w:tabs>
          <w:tab w:val="left" w:pos="540"/>
        </w:tabs>
        <w:spacing w:line="276" w:lineRule="auto"/>
        <w:ind w:left="720" w:hanging="720"/>
        <w:jc w:val="both"/>
        <w:rPr>
          <w:sz w:val="24"/>
          <w:szCs w:val="24"/>
        </w:rPr>
      </w:pPr>
    </w:p>
    <w:p w14:paraId="6A623F4D" w14:textId="77777777" w:rsidR="00C31048" w:rsidRPr="00D21944" w:rsidRDefault="00C31048" w:rsidP="00F203EF">
      <w:pPr>
        <w:tabs>
          <w:tab w:val="left" w:pos="540"/>
        </w:tabs>
        <w:spacing w:line="276" w:lineRule="auto"/>
        <w:ind w:left="720" w:hanging="720"/>
        <w:jc w:val="both"/>
        <w:rPr>
          <w:sz w:val="24"/>
          <w:szCs w:val="24"/>
        </w:rPr>
      </w:pPr>
      <w:r>
        <w:rPr>
          <w:sz w:val="24"/>
          <w:szCs w:val="24"/>
        </w:rPr>
        <w:t xml:space="preserve">Shella et </w:t>
      </w:r>
      <w:proofErr w:type="gramStart"/>
      <w:r>
        <w:rPr>
          <w:sz w:val="24"/>
          <w:szCs w:val="24"/>
        </w:rPr>
        <w:t>al,.</w:t>
      </w:r>
      <w:proofErr w:type="gramEnd"/>
      <w:r>
        <w:rPr>
          <w:sz w:val="24"/>
          <w:szCs w:val="24"/>
        </w:rPr>
        <w:t xml:space="preserve"> 2017. </w:t>
      </w:r>
      <w:proofErr w:type="spellStart"/>
      <w:r>
        <w:rPr>
          <w:sz w:val="24"/>
          <w:szCs w:val="24"/>
        </w:rPr>
        <w:t>Analisis</w:t>
      </w:r>
      <w:proofErr w:type="spellEnd"/>
      <w:r>
        <w:rPr>
          <w:sz w:val="24"/>
          <w:szCs w:val="24"/>
        </w:rPr>
        <w:t xml:space="preserve"> </w:t>
      </w:r>
      <w:proofErr w:type="spellStart"/>
      <w:r>
        <w:rPr>
          <w:sz w:val="24"/>
          <w:szCs w:val="24"/>
        </w:rPr>
        <w:t>Perlakuan</w:t>
      </w:r>
      <w:proofErr w:type="spellEnd"/>
      <w:r>
        <w:rPr>
          <w:sz w:val="24"/>
          <w:szCs w:val="24"/>
        </w:rPr>
        <w:t xml:space="preserve"> </w:t>
      </w:r>
      <w:proofErr w:type="spellStart"/>
      <w:r>
        <w:rPr>
          <w:sz w:val="24"/>
          <w:szCs w:val="24"/>
        </w:rPr>
        <w:t>Akuntansi</w:t>
      </w:r>
      <w:proofErr w:type="spellEnd"/>
      <w:r>
        <w:rPr>
          <w:sz w:val="24"/>
          <w:szCs w:val="24"/>
        </w:rPr>
        <w:t xml:space="preserve"> </w:t>
      </w:r>
      <w:proofErr w:type="spellStart"/>
      <w:r>
        <w:rPr>
          <w:sz w:val="24"/>
          <w:szCs w:val="24"/>
        </w:rPr>
        <w:t>Aset</w:t>
      </w:r>
      <w:proofErr w:type="spellEnd"/>
      <w:r>
        <w:rPr>
          <w:sz w:val="24"/>
          <w:szCs w:val="24"/>
        </w:rPr>
        <w:t xml:space="preserve"> </w:t>
      </w:r>
      <w:proofErr w:type="spellStart"/>
      <w:r>
        <w:rPr>
          <w:sz w:val="24"/>
          <w:szCs w:val="24"/>
        </w:rPr>
        <w:t>Tetap</w:t>
      </w:r>
      <w:proofErr w:type="spellEnd"/>
      <w:r>
        <w:rPr>
          <w:sz w:val="24"/>
          <w:szCs w:val="24"/>
        </w:rPr>
        <w:t xml:space="preserve"> pada </w:t>
      </w:r>
      <w:proofErr w:type="spellStart"/>
      <w:r>
        <w:rPr>
          <w:sz w:val="24"/>
          <w:szCs w:val="24"/>
        </w:rPr>
        <w:t>Rumah</w:t>
      </w:r>
      <w:proofErr w:type="spellEnd"/>
      <w:r>
        <w:rPr>
          <w:sz w:val="24"/>
          <w:szCs w:val="24"/>
        </w:rPr>
        <w:t xml:space="preserve"> </w:t>
      </w:r>
      <w:proofErr w:type="spellStart"/>
      <w:r>
        <w:rPr>
          <w:sz w:val="24"/>
          <w:szCs w:val="24"/>
        </w:rPr>
        <w:t>Sakit</w:t>
      </w:r>
      <w:proofErr w:type="spellEnd"/>
      <w:r>
        <w:rPr>
          <w:sz w:val="24"/>
          <w:szCs w:val="24"/>
        </w:rPr>
        <w:t xml:space="preserve"> </w:t>
      </w:r>
      <w:proofErr w:type="spellStart"/>
      <w:r>
        <w:rPr>
          <w:sz w:val="24"/>
          <w:szCs w:val="24"/>
        </w:rPr>
        <w:t>Umum</w:t>
      </w:r>
      <w:proofErr w:type="spellEnd"/>
      <w:r>
        <w:rPr>
          <w:sz w:val="24"/>
          <w:szCs w:val="24"/>
        </w:rPr>
        <w:t xml:space="preserve"> Daerah </w:t>
      </w:r>
      <w:proofErr w:type="spellStart"/>
      <w:r>
        <w:rPr>
          <w:sz w:val="24"/>
          <w:szCs w:val="24"/>
        </w:rPr>
        <w:t>Sawerigading</w:t>
      </w:r>
      <w:proofErr w:type="spellEnd"/>
      <w:r>
        <w:rPr>
          <w:sz w:val="24"/>
          <w:szCs w:val="24"/>
        </w:rPr>
        <w:t xml:space="preserve">. </w:t>
      </w:r>
      <w:r w:rsidRPr="00481EC5">
        <w:rPr>
          <w:i/>
          <w:sz w:val="24"/>
          <w:szCs w:val="24"/>
        </w:rPr>
        <w:t xml:space="preserve">Ekonomi </w:t>
      </w:r>
      <w:proofErr w:type="spellStart"/>
      <w:r w:rsidRPr="00481EC5">
        <w:rPr>
          <w:i/>
          <w:sz w:val="24"/>
          <w:szCs w:val="24"/>
        </w:rPr>
        <w:t>Bisnis</w:t>
      </w:r>
      <w:proofErr w:type="spellEnd"/>
      <w:r w:rsidRPr="00481EC5">
        <w:rPr>
          <w:i/>
          <w:sz w:val="24"/>
          <w:szCs w:val="24"/>
        </w:rPr>
        <w:t xml:space="preserve"> dan </w:t>
      </w:r>
      <w:proofErr w:type="spellStart"/>
      <w:r w:rsidRPr="00481EC5">
        <w:rPr>
          <w:i/>
          <w:sz w:val="24"/>
          <w:szCs w:val="24"/>
        </w:rPr>
        <w:t>Akuntansi</w:t>
      </w:r>
      <w:proofErr w:type="spellEnd"/>
      <w:r>
        <w:rPr>
          <w:i/>
          <w:sz w:val="24"/>
          <w:szCs w:val="24"/>
        </w:rPr>
        <w:t>,</w:t>
      </w:r>
      <w:r>
        <w:rPr>
          <w:sz w:val="24"/>
          <w:szCs w:val="24"/>
        </w:rPr>
        <w:t xml:space="preserve"> Volume IV (1</w:t>
      </w:r>
      <w:proofErr w:type="gramStart"/>
      <w:r>
        <w:rPr>
          <w:sz w:val="24"/>
          <w:szCs w:val="24"/>
        </w:rPr>
        <w:t>) :</w:t>
      </w:r>
      <w:proofErr w:type="gramEnd"/>
      <w:r>
        <w:rPr>
          <w:sz w:val="24"/>
          <w:szCs w:val="24"/>
        </w:rPr>
        <w:t xml:space="preserve"> 40-43</w:t>
      </w:r>
    </w:p>
    <w:p w14:paraId="680FC009" w14:textId="42AE3769" w:rsidR="00583EBE" w:rsidRDefault="00583EBE" w:rsidP="00F203EF">
      <w:pPr>
        <w:tabs>
          <w:tab w:val="left" w:pos="3828"/>
        </w:tabs>
        <w:spacing w:line="276" w:lineRule="auto"/>
      </w:pPr>
    </w:p>
    <w:sectPr w:rsidR="00583EBE">
      <w:pgSz w:w="11910" w:h="16840"/>
      <w:pgMar w:top="10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7244"/>
    <w:multiLevelType w:val="hybridMultilevel"/>
    <w:tmpl w:val="1E7AB2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A7CBD"/>
    <w:multiLevelType w:val="hybridMultilevel"/>
    <w:tmpl w:val="32ECD874"/>
    <w:lvl w:ilvl="0" w:tplc="548E50B4">
      <w:start w:val="1"/>
      <w:numFmt w:val="lowerLetter"/>
      <w:lvlText w:val="%1."/>
      <w:lvlJc w:val="left"/>
      <w:pPr>
        <w:ind w:left="788" w:hanging="360"/>
      </w:pPr>
      <w:rPr>
        <w:rFonts w:hint="default"/>
        <w:color w:val="auto"/>
      </w:rPr>
    </w:lvl>
    <w:lvl w:ilvl="1" w:tplc="38090019" w:tentative="1">
      <w:start w:val="1"/>
      <w:numFmt w:val="lowerLetter"/>
      <w:lvlText w:val="%2."/>
      <w:lvlJc w:val="left"/>
      <w:pPr>
        <w:ind w:left="1508" w:hanging="360"/>
      </w:pPr>
    </w:lvl>
    <w:lvl w:ilvl="2" w:tplc="3809001B" w:tentative="1">
      <w:start w:val="1"/>
      <w:numFmt w:val="lowerRoman"/>
      <w:lvlText w:val="%3."/>
      <w:lvlJc w:val="right"/>
      <w:pPr>
        <w:ind w:left="2228" w:hanging="180"/>
      </w:pPr>
    </w:lvl>
    <w:lvl w:ilvl="3" w:tplc="3809000F" w:tentative="1">
      <w:start w:val="1"/>
      <w:numFmt w:val="decimal"/>
      <w:lvlText w:val="%4."/>
      <w:lvlJc w:val="left"/>
      <w:pPr>
        <w:ind w:left="2948" w:hanging="360"/>
      </w:pPr>
    </w:lvl>
    <w:lvl w:ilvl="4" w:tplc="38090019" w:tentative="1">
      <w:start w:val="1"/>
      <w:numFmt w:val="lowerLetter"/>
      <w:lvlText w:val="%5."/>
      <w:lvlJc w:val="left"/>
      <w:pPr>
        <w:ind w:left="3668" w:hanging="360"/>
      </w:pPr>
    </w:lvl>
    <w:lvl w:ilvl="5" w:tplc="3809001B" w:tentative="1">
      <w:start w:val="1"/>
      <w:numFmt w:val="lowerRoman"/>
      <w:lvlText w:val="%6."/>
      <w:lvlJc w:val="right"/>
      <w:pPr>
        <w:ind w:left="4388" w:hanging="180"/>
      </w:pPr>
    </w:lvl>
    <w:lvl w:ilvl="6" w:tplc="3809000F" w:tentative="1">
      <w:start w:val="1"/>
      <w:numFmt w:val="decimal"/>
      <w:lvlText w:val="%7."/>
      <w:lvlJc w:val="left"/>
      <w:pPr>
        <w:ind w:left="5108" w:hanging="360"/>
      </w:pPr>
    </w:lvl>
    <w:lvl w:ilvl="7" w:tplc="38090019" w:tentative="1">
      <w:start w:val="1"/>
      <w:numFmt w:val="lowerLetter"/>
      <w:lvlText w:val="%8."/>
      <w:lvlJc w:val="left"/>
      <w:pPr>
        <w:ind w:left="5828" w:hanging="360"/>
      </w:pPr>
    </w:lvl>
    <w:lvl w:ilvl="8" w:tplc="3809001B" w:tentative="1">
      <w:start w:val="1"/>
      <w:numFmt w:val="lowerRoman"/>
      <w:lvlText w:val="%9."/>
      <w:lvlJc w:val="right"/>
      <w:pPr>
        <w:ind w:left="6548" w:hanging="180"/>
      </w:pPr>
    </w:lvl>
  </w:abstractNum>
  <w:abstractNum w:abstractNumId="2" w15:restartNumberingAfterBreak="0">
    <w:nsid w:val="1033323C"/>
    <w:multiLevelType w:val="hybridMultilevel"/>
    <w:tmpl w:val="E52EB9D8"/>
    <w:lvl w:ilvl="0" w:tplc="38090011">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3" w15:restartNumberingAfterBreak="0">
    <w:nsid w:val="39AB0988"/>
    <w:multiLevelType w:val="hybridMultilevel"/>
    <w:tmpl w:val="6A38719E"/>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3F6E2697"/>
    <w:multiLevelType w:val="hybridMultilevel"/>
    <w:tmpl w:val="09C647C6"/>
    <w:lvl w:ilvl="0" w:tplc="B6266018">
      <w:start w:val="1"/>
      <w:numFmt w:val="lowerLetter"/>
      <w:lvlText w:val="(%1)"/>
      <w:lvlJc w:val="left"/>
      <w:pPr>
        <w:ind w:left="720" w:hanging="360"/>
      </w:pPr>
      <w:rPr>
        <w:rFonts w:asciiTheme="minorHAnsi" w:hAnsiTheme="minorHAnsi" w:cstheme="minorBid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40FD5C36"/>
    <w:multiLevelType w:val="hybridMultilevel"/>
    <w:tmpl w:val="EA183934"/>
    <w:lvl w:ilvl="0" w:tplc="CB5E9048">
      <w:start w:val="1"/>
      <w:numFmt w:val="decimal"/>
      <w:lvlText w:val="%1."/>
      <w:lvlJc w:val="left"/>
      <w:pPr>
        <w:ind w:left="720" w:hanging="360"/>
      </w:pPr>
      <w:rPr>
        <w:b/>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45B44601"/>
    <w:multiLevelType w:val="hybridMultilevel"/>
    <w:tmpl w:val="A72E19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DA721E"/>
    <w:multiLevelType w:val="hybridMultilevel"/>
    <w:tmpl w:val="564298F4"/>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 w15:restartNumberingAfterBreak="0">
    <w:nsid w:val="4C092900"/>
    <w:multiLevelType w:val="hybridMultilevel"/>
    <w:tmpl w:val="054C8AD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4DA03A56"/>
    <w:multiLevelType w:val="hybridMultilevel"/>
    <w:tmpl w:val="7F00CB2A"/>
    <w:lvl w:ilvl="0" w:tplc="EF1EF5C8">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594C0360"/>
    <w:multiLevelType w:val="hybridMultilevel"/>
    <w:tmpl w:val="444A2636"/>
    <w:lvl w:ilvl="0" w:tplc="04090019">
      <w:start w:val="1"/>
      <w:numFmt w:val="lowerLetter"/>
      <w:lvlText w:val="%1."/>
      <w:lvlJc w:val="left"/>
      <w:pPr>
        <w:ind w:left="1172" w:hanging="360"/>
      </w:p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11" w15:restartNumberingAfterBreak="0">
    <w:nsid w:val="5D775B78"/>
    <w:multiLevelType w:val="hybridMultilevel"/>
    <w:tmpl w:val="ABB26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873779"/>
    <w:multiLevelType w:val="hybridMultilevel"/>
    <w:tmpl w:val="D05CF916"/>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3" w15:restartNumberingAfterBreak="0">
    <w:nsid w:val="66F166C5"/>
    <w:multiLevelType w:val="hybridMultilevel"/>
    <w:tmpl w:val="9778836C"/>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6C25291A"/>
    <w:multiLevelType w:val="hybridMultilevel"/>
    <w:tmpl w:val="9802FCD6"/>
    <w:lvl w:ilvl="0" w:tplc="630E72D2">
      <w:start w:val="1"/>
      <w:numFmt w:val="lowerLetter"/>
      <w:lvlText w:val="%1."/>
      <w:lvlJc w:val="left"/>
      <w:pPr>
        <w:ind w:left="1004" w:hanging="360"/>
      </w:pPr>
      <w:rPr>
        <w:rFonts w:ascii="Times New Roman" w:hAnsi="Times New Roman" w:cs="Times New Roman" w:hint="default"/>
        <w:sz w:val="24"/>
        <w:szCs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5" w15:restartNumberingAfterBreak="0">
    <w:nsid w:val="6CF67581"/>
    <w:multiLevelType w:val="hybridMultilevel"/>
    <w:tmpl w:val="558403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A41C5B"/>
    <w:multiLevelType w:val="hybridMultilevel"/>
    <w:tmpl w:val="EA986648"/>
    <w:lvl w:ilvl="0" w:tplc="71AEBE90">
      <w:start w:val="1"/>
      <w:numFmt w:val="decimal"/>
      <w:lvlText w:val="%1."/>
      <w:lvlJc w:val="left"/>
      <w:pPr>
        <w:ind w:left="384" w:hanging="284"/>
      </w:pPr>
      <w:rPr>
        <w:rFonts w:ascii="Times New Roman" w:eastAsia="Times New Roman" w:hAnsi="Times New Roman" w:cs="Times New Roman" w:hint="default"/>
        <w:spacing w:val="-5"/>
        <w:w w:val="99"/>
        <w:sz w:val="22"/>
        <w:szCs w:val="22"/>
        <w:lang w:val="en-US" w:eastAsia="en-US" w:bidi="ar-SA"/>
      </w:rPr>
    </w:lvl>
    <w:lvl w:ilvl="1" w:tplc="30685A56">
      <w:numFmt w:val="bullet"/>
      <w:lvlText w:val="•"/>
      <w:lvlJc w:val="left"/>
      <w:pPr>
        <w:ind w:left="772" w:hanging="284"/>
      </w:pPr>
      <w:rPr>
        <w:rFonts w:hint="default"/>
        <w:lang w:val="en-US" w:eastAsia="en-US" w:bidi="ar-SA"/>
      </w:rPr>
    </w:lvl>
    <w:lvl w:ilvl="2" w:tplc="E7FA0464">
      <w:numFmt w:val="bullet"/>
      <w:lvlText w:val="•"/>
      <w:lvlJc w:val="left"/>
      <w:pPr>
        <w:ind w:left="1165" w:hanging="284"/>
      </w:pPr>
      <w:rPr>
        <w:rFonts w:hint="default"/>
        <w:lang w:val="en-US" w:eastAsia="en-US" w:bidi="ar-SA"/>
      </w:rPr>
    </w:lvl>
    <w:lvl w:ilvl="3" w:tplc="EB76B478">
      <w:numFmt w:val="bullet"/>
      <w:lvlText w:val="•"/>
      <w:lvlJc w:val="left"/>
      <w:pPr>
        <w:ind w:left="1558" w:hanging="284"/>
      </w:pPr>
      <w:rPr>
        <w:rFonts w:hint="default"/>
        <w:lang w:val="en-US" w:eastAsia="en-US" w:bidi="ar-SA"/>
      </w:rPr>
    </w:lvl>
    <w:lvl w:ilvl="4" w:tplc="F0CAF412">
      <w:numFmt w:val="bullet"/>
      <w:lvlText w:val="•"/>
      <w:lvlJc w:val="left"/>
      <w:pPr>
        <w:ind w:left="1950" w:hanging="284"/>
      </w:pPr>
      <w:rPr>
        <w:rFonts w:hint="default"/>
        <w:lang w:val="en-US" w:eastAsia="en-US" w:bidi="ar-SA"/>
      </w:rPr>
    </w:lvl>
    <w:lvl w:ilvl="5" w:tplc="E2E87A02">
      <w:numFmt w:val="bullet"/>
      <w:lvlText w:val="•"/>
      <w:lvlJc w:val="left"/>
      <w:pPr>
        <w:ind w:left="2343" w:hanging="284"/>
      </w:pPr>
      <w:rPr>
        <w:rFonts w:hint="default"/>
        <w:lang w:val="en-US" w:eastAsia="en-US" w:bidi="ar-SA"/>
      </w:rPr>
    </w:lvl>
    <w:lvl w:ilvl="6" w:tplc="18DAD96A">
      <w:numFmt w:val="bullet"/>
      <w:lvlText w:val="•"/>
      <w:lvlJc w:val="left"/>
      <w:pPr>
        <w:ind w:left="2736" w:hanging="284"/>
      </w:pPr>
      <w:rPr>
        <w:rFonts w:hint="default"/>
        <w:lang w:val="en-US" w:eastAsia="en-US" w:bidi="ar-SA"/>
      </w:rPr>
    </w:lvl>
    <w:lvl w:ilvl="7" w:tplc="34E6AF9E">
      <w:numFmt w:val="bullet"/>
      <w:lvlText w:val="•"/>
      <w:lvlJc w:val="left"/>
      <w:pPr>
        <w:ind w:left="3128" w:hanging="284"/>
      </w:pPr>
      <w:rPr>
        <w:rFonts w:hint="default"/>
        <w:lang w:val="en-US" w:eastAsia="en-US" w:bidi="ar-SA"/>
      </w:rPr>
    </w:lvl>
    <w:lvl w:ilvl="8" w:tplc="C1D2164C">
      <w:numFmt w:val="bullet"/>
      <w:lvlText w:val="•"/>
      <w:lvlJc w:val="left"/>
      <w:pPr>
        <w:ind w:left="3521" w:hanging="284"/>
      </w:pPr>
      <w:rPr>
        <w:rFonts w:hint="default"/>
        <w:lang w:val="en-US" w:eastAsia="en-US" w:bidi="ar-SA"/>
      </w:rPr>
    </w:lvl>
  </w:abstractNum>
  <w:num w:numId="1" w16cid:durableId="749042806">
    <w:abstractNumId w:val="16"/>
  </w:num>
  <w:num w:numId="2" w16cid:durableId="523398553">
    <w:abstractNumId w:val="0"/>
  </w:num>
  <w:num w:numId="3" w16cid:durableId="1371418345">
    <w:abstractNumId w:val="5"/>
  </w:num>
  <w:num w:numId="4" w16cid:durableId="3749806">
    <w:abstractNumId w:val="2"/>
  </w:num>
  <w:num w:numId="5" w16cid:durableId="401031478">
    <w:abstractNumId w:val="12"/>
  </w:num>
  <w:num w:numId="6" w16cid:durableId="311980921">
    <w:abstractNumId w:val="3"/>
  </w:num>
  <w:num w:numId="7" w16cid:durableId="668797758">
    <w:abstractNumId w:val="7"/>
  </w:num>
  <w:num w:numId="8" w16cid:durableId="1781339390">
    <w:abstractNumId w:val="8"/>
  </w:num>
  <w:num w:numId="9" w16cid:durableId="646665786">
    <w:abstractNumId w:val="14"/>
  </w:num>
  <w:num w:numId="10" w16cid:durableId="2084335692">
    <w:abstractNumId w:val="1"/>
  </w:num>
  <w:num w:numId="11" w16cid:durableId="1345286998">
    <w:abstractNumId w:val="9"/>
  </w:num>
  <w:num w:numId="12" w16cid:durableId="1395589510">
    <w:abstractNumId w:val="4"/>
  </w:num>
  <w:num w:numId="13" w16cid:durableId="370034660">
    <w:abstractNumId w:val="13"/>
  </w:num>
  <w:num w:numId="14" w16cid:durableId="1513255436">
    <w:abstractNumId w:val="11"/>
  </w:num>
  <w:num w:numId="15" w16cid:durableId="1597206123">
    <w:abstractNumId w:val="6"/>
  </w:num>
  <w:num w:numId="16" w16cid:durableId="88739813">
    <w:abstractNumId w:val="10"/>
  </w:num>
  <w:num w:numId="17" w16cid:durableId="19344317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EBE"/>
    <w:rsid w:val="000B4ED5"/>
    <w:rsid w:val="000F6056"/>
    <w:rsid w:val="0022222D"/>
    <w:rsid w:val="002733B9"/>
    <w:rsid w:val="002E0FBD"/>
    <w:rsid w:val="00310F87"/>
    <w:rsid w:val="003D243F"/>
    <w:rsid w:val="00426C34"/>
    <w:rsid w:val="004D30A2"/>
    <w:rsid w:val="005526E8"/>
    <w:rsid w:val="00583EBE"/>
    <w:rsid w:val="006809CF"/>
    <w:rsid w:val="00762AB1"/>
    <w:rsid w:val="00780BDF"/>
    <w:rsid w:val="007D3124"/>
    <w:rsid w:val="008F3B24"/>
    <w:rsid w:val="00AA58E1"/>
    <w:rsid w:val="00C31048"/>
    <w:rsid w:val="00D530DA"/>
    <w:rsid w:val="00D611AB"/>
    <w:rsid w:val="00D71E89"/>
    <w:rsid w:val="00E63138"/>
    <w:rsid w:val="00F203EF"/>
    <w:rsid w:val="00F9122D"/>
    <w:rsid w:val="00FF0AA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F2B64"/>
  <w15:docId w15:val="{91309623-B10B-4A1D-A9E8-69288C69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100" w:right="120"/>
      <w:jc w:val="both"/>
      <w:outlineLvl w:val="0"/>
    </w:pPr>
    <w:rPr>
      <w:sz w:val="24"/>
      <w:szCs w:val="24"/>
    </w:rPr>
  </w:style>
  <w:style w:type="paragraph" w:styleId="Heading2">
    <w:name w:val="heading 2"/>
    <w:basedOn w:val="Normal"/>
    <w:uiPriority w:val="9"/>
    <w:unhideWhenUsed/>
    <w:qFormat/>
    <w:pPr>
      <w:spacing w:line="252" w:lineRule="exact"/>
      <w:ind w:left="100"/>
      <w:jc w:val="both"/>
      <w:outlineLvl w:val="1"/>
    </w:pPr>
    <w:rPr>
      <w:b/>
      <w:bCs/>
    </w:rPr>
  </w:style>
  <w:style w:type="paragraph" w:styleId="Heading3">
    <w:name w:val="heading 3"/>
    <w:basedOn w:val="Normal"/>
    <w:uiPriority w:val="9"/>
    <w:unhideWhenUsed/>
    <w:qFormat/>
    <w:pPr>
      <w:ind w:left="100" w:right="788"/>
      <w:jc w:val="center"/>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line="366" w:lineRule="exact"/>
      <w:ind w:left="1034" w:right="1058"/>
      <w:jc w:val="center"/>
    </w:pPr>
    <w:rPr>
      <w:i/>
      <w:sz w:val="32"/>
      <w:szCs w:val="32"/>
    </w:rPr>
  </w:style>
  <w:style w:type="paragraph" w:styleId="ListParagraph">
    <w:name w:val="List Paragraph"/>
    <w:aliases w:val="Body of text,skripsi,Body Text Char1,Char Char2,List Paragraph2,List Paragraph1"/>
    <w:basedOn w:val="Normal"/>
    <w:link w:val="ListParagraphChar"/>
    <w:uiPriority w:val="34"/>
    <w:qFormat/>
    <w:pPr>
      <w:ind w:left="384" w:right="120" w:hanging="284"/>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D30A2"/>
    <w:rPr>
      <w:color w:val="0000FF" w:themeColor="hyperlink"/>
      <w:u w:val="single"/>
    </w:rPr>
  </w:style>
  <w:style w:type="character" w:styleId="UnresolvedMention">
    <w:name w:val="Unresolved Mention"/>
    <w:basedOn w:val="DefaultParagraphFont"/>
    <w:uiPriority w:val="99"/>
    <w:semiHidden/>
    <w:unhideWhenUsed/>
    <w:rsid w:val="004D30A2"/>
    <w:rPr>
      <w:color w:val="605E5C"/>
      <w:shd w:val="clear" w:color="auto" w:fill="E1DFDD"/>
    </w:rPr>
  </w:style>
  <w:style w:type="character" w:customStyle="1" w:styleId="BodyTextChar">
    <w:name w:val="Body Text Char"/>
    <w:basedOn w:val="DefaultParagraphFont"/>
    <w:link w:val="BodyText"/>
    <w:uiPriority w:val="1"/>
    <w:rsid w:val="004D30A2"/>
    <w:rPr>
      <w:rFonts w:ascii="Times New Roman" w:eastAsia="Times New Roman" w:hAnsi="Times New Roman" w:cs="Times New Roman"/>
    </w:rPr>
  </w:style>
  <w:style w:type="character" w:customStyle="1" w:styleId="Heading1Char">
    <w:name w:val="Heading 1 Char"/>
    <w:basedOn w:val="DefaultParagraphFont"/>
    <w:link w:val="Heading1"/>
    <w:uiPriority w:val="9"/>
    <w:rsid w:val="00762AB1"/>
    <w:rPr>
      <w:rFonts w:ascii="Times New Roman" w:eastAsia="Times New Roman" w:hAnsi="Times New Roman" w:cs="Times New Roman"/>
      <w:sz w:val="24"/>
      <w:szCs w:val="24"/>
    </w:rPr>
  </w:style>
  <w:style w:type="paragraph" w:customStyle="1" w:styleId="Style1">
    <w:name w:val="Style1"/>
    <w:basedOn w:val="Normal"/>
    <w:autoRedefine/>
    <w:qFormat/>
    <w:rsid w:val="00E63138"/>
    <w:pPr>
      <w:widowControl/>
      <w:autoSpaceDE/>
      <w:autoSpaceDN/>
      <w:jc w:val="center"/>
    </w:pPr>
    <w:rPr>
      <w:rFonts w:eastAsiaTheme="minorHAnsi" w:cstheme="minorBidi"/>
      <w:b/>
      <w:bCs/>
      <w:lang w:val="en-ID"/>
    </w:rPr>
  </w:style>
  <w:style w:type="character" w:customStyle="1" w:styleId="ListParagraphChar">
    <w:name w:val="List Paragraph Char"/>
    <w:aliases w:val="Body of text Char,skripsi Char,Body Text Char1 Char,Char Char2 Char,List Paragraph2 Char,List Paragraph1 Char"/>
    <w:basedOn w:val="DefaultParagraphFont"/>
    <w:link w:val="ListParagraph"/>
    <w:uiPriority w:val="34"/>
    <w:qFormat/>
    <w:rsid w:val="00FF0AA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1mirnanurdin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3958</Words>
  <Characters>22566</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Mirna</cp:lastModifiedBy>
  <cp:revision>2</cp:revision>
  <dcterms:created xsi:type="dcterms:W3CDTF">2023-07-25T03:42:00Z</dcterms:created>
  <dcterms:modified xsi:type="dcterms:W3CDTF">2023-07-25T03:42:00Z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2022-11-01T00:00:00Z</vt:filetime>
  </property>
  <property fmtid="{D5CDD505-2E9C-101B-9397-08002B2CF9AE}" pid="3" name="Creator">
    <vt:lpwstr>Microsoft® Word 2016</vt:lpwstr>
  </property>
  <property fmtid="{D5CDD505-2E9C-101B-9397-08002B2CF9AE}" pid="4" name="LastSaved">
    <vt:filetime>2023-07-17T00:00:00Z</vt:filetime>
  </property>
</Properties>
</file>