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9B9508" w14:textId="6FFFFB8E" w:rsidR="00583EBE" w:rsidRPr="00412A31" w:rsidRDefault="000F6056" w:rsidP="002E0FBD">
      <w:pPr>
        <w:spacing w:before="64" w:line="414" w:lineRule="exact"/>
        <w:ind w:left="567" w:right="745"/>
        <w:jc w:val="center"/>
        <w:rPr>
          <w:sz w:val="32"/>
          <w:szCs w:val="32"/>
        </w:rPr>
      </w:pPr>
      <w:r w:rsidRPr="00412A31">
        <w:rPr>
          <w:sz w:val="32"/>
          <w:szCs w:val="32"/>
        </w:rPr>
        <w:t xml:space="preserve">Pengaruh </w:t>
      </w:r>
      <w:r w:rsidR="00E238A8" w:rsidRPr="00412A31">
        <w:rPr>
          <w:sz w:val="32"/>
          <w:szCs w:val="32"/>
        </w:rPr>
        <w:t>Penggunaan Sistem Aplikasi Pajak Dan Retribusi Daerah Terhadap Peningkatan Pendapatan Asli Daerah Di Kota Palopo</w:t>
      </w:r>
    </w:p>
    <w:p w14:paraId="45D6C53A" w14:textId="4E1D0E44" w:rsidR="00583EBE" w:rsidRDefault="00412A31" w:rsidP="00412A31">
      <w:pPr>
        <w:pStyle w:val="Title"/>
        <w:rPr>
          <w:b/>
          <w:i w:val="0"/>
          <w:sz w:val="24"/>
          <w:szCs w:val="22"/>
        </w:rPr>
      </w:pPr>
      <w:r w:rsidRPr="00412A31">
        <w:rPr>
          <w:b/>
          <w:i w:val="0"/>
          <w:sz w:val="24"/>
          <w:szCs w:val="22"/>
        </w:rPr>
        <w:t>Effects of Using Regional Tax and Retribution Application Systems on Increasing Regional Original Income in Palopo City</w:t>
      </w:r>
    </w:p>
    <w:p w14:paraId="4BB9178D" w14:textId="77777777" w:rsidR="00412A31" w:rsidRPr="00412A31" w:rsidRDefault="00412A31" w:rsidP="00412A31">
      <w:pPr>
        <w:pStyle w:val="Title"/>
      </w:pPr>
    </w:p>
    <w:p w14:paraId="5B591E15" w14:textId="77777777" w:rsidR="00583EBE" w:rsidRDefault="00583EBE">
      <w:pPr>
        <w:pStyle w:val="BodyText"/>
        <w:spacing w:before="1"/>
        <w:rPr>
          <w:sz w:val="20"/>
        </w:rPr>
      </w:pPr>
    </w:p>
    <w:p w14:paraId="04E3E792" w14:textId="531BCD1D" w:rsidR="00583EBE" w:rsidRDefault="00412A31">
      <w:pPr>
        <w:spacing w:line="253" w:lineRule="exact"/>
        <w:ind w:left="1043" w:right="1058"/>
        <w:jc w:val="center"/>
      </w:pPr>
      <w:r>
        <w:rPr>
          <w:b/>
          <w:sz w:val="24"/>
          <w:szCs w:val="24"/>
        </w:rPr>
        <w:t>Dinda Wulansari</w:t>
      </w:r>
      <w:r w:rsidR="000F6056" w:rsidRPr="000F6056">
        <w:rPr>
          <w:b/>
          <w:sz w:val="24"/>
          <w:szCs w:val="24"/>
          <w:vertAlign w:val="superscript"/>
        </w:rPr>
        <w:t>1</w:t>
      </w:r>
      <w:r w:rsidR="000F6056" w:rsidRPr="000F6056">
        <w:rPr>
          <w:b/>
          <w:sz w:val="24"/>
          <w:szCs w:val="24"/>
        </w:rPr>
        <w:t xml:space="preserve">, </w:t>
      </w:r>
      <w:r>
        <w:rPr>
          <w:b/>
          <w:bCs/>
          <w:sz w:val="24"/>
        </w:rPr>
        <w:t>A.Dahri AP</w:t>
      </w:r>
      <w:r w:rsidR="000F6056" w:rsidRPr="000F6056">
        <w:rPr>
          <w:b/>
          <w:sz w:val="24"/>
          <w:szCs w:val="24"/>
          <w:vertAlign w:val="superscript"/>
        </w:rPr>
        <w:t xml:space="preserve"> 2</w:t>
      </w:r>
      <w:r w:rsidR="000F6056" w:rsidRPr="000F6056">
        <w:rPr>
          <w:b/>
          <w:sz w:val="24"/>
          <w:szCs w:val="24"/>
        </w:rPr>
        <w:t xml:space="preserve">, </w:t>
      </w:r>
      <w:r>
        <w:rPr>
          <w:b/>
          <w:bCs/>
          <w:sz w:val="24"/>
        </w:rPr>
        <w:t>Haedar</w:t>
      </w:r>
      <w:r w:rsidR="000F6056" w:rsidRPr="000F6056">
        <w:rPr>
          <w:b/>
          <w:sz w:val="24"/>
          <w:szCs w:val="24"/>
          <w:vertAlign w:val="superscript"/>
        </w:rPr>
        <w:t xml:space="preserve"> 3</w:t>
      </w:r>
    </w:p>
    <w:p w14:paraId="18273CA0" w14:textId="08417E1C" w:rsidR="00583EBE" w:rsidRDefault="00E238A8" w:rsidP="00F9122D">
      <w:pPr>
        <w:pStyle w:val="BodyText"/>
        <w:spacing w:line="253" w:lineRule="exact"/>
        <w:ind w:left="1040" w:right="1058"/>
        <w:jc w:val="center"/>
      </w:pPr>
      <w:r>
        <w:rPr>
          <w:position w:val="7"/>
          <w:sz w:val="14"/>
        </w:rPr>
        <w:t>1</w:t>
      </w:r>
      <w:r w:rsidR="00426C34">
        <w:rPr>
          <w:position w:val="7"/>
          <w:sz w:val="14"/>
        </w:rPr>
        <w:t>23</w:t>
      </w:r>
      <w:r>
        <w:rPr>
          <w:position w:val="7"/>
          <w:sz w:val="14"/>
        </w:rPr>
        <w:t xml:space="preserve">, </w:t>
      </w:r>
      <w:r w:rsidR="00F9122D">
        <w:rPr>
          <w:sz w:val="20"/>
          <w:szCs w:val="20"/>
        </w:rPr>
        <w:t>Fakultas Ekonomi dan Bisnis/U</w:t>
      </w:r>
      <w:r w:rsidR="000F6056" w:rsidRPr="000F6056">
        <w:rPr>
          <w:sz w:val="20"/>
          <w:szCs w:val="20"/>
        </w:rPr>
        <w:t>niversitas Muhammadiyah Palopo</w:t>
      </w:r>
    </w:p>
    <w:p w14:paraId="344D7C00" w14:textId="52811AA7" w:rsidR="00583EBE" w:rsidRDefault="00E238A8">
      <w:pPr>
        <w:pStyle w:val="BodyText"/>
        <w:spacing w:line="252" w:lineRule="exact"/>
        <w:ind w:left="1037" w:right="1058"/>
        <w:jc w:val="center"/>
      </w:pPr>
      <w:r w:rsidRPr="004D30A2">
        <w:rPr>
          <w:position w:val="7"/>
          <w:sz w:val="20"/>
          <w:szCs w:val="20"/>
        </w:rPr>
        <w:t>1</w:t>
      </w:r>
      <w:r w:rsidR="00412A31">
        <w:rPr>
          <w:sz w:val="20"/>
          <w:szCs w:val="20"/>
        </w:rPr>
        <w:t>Kota Palopo</w:t>
      </w:r>
      <w:r w:rsidRPr="004D30A2">
        <w:rPr>
          <w:sz w:val="20"/>
          <w:szCs w:val="20"/>
        </w:rPr>
        <w:t xml:space="preserve"> – </w:t>
      </w:r>
      <w:r w:rsidR="00412A31">
        <w:rPr>
          <w:sz w:val="20"/>
          <w:szCs w:val="20"/>
        </w:rPr>
        <w:t>089686195676</w:t>
      </w:r>
      <w:r>
        <w:t>,</w:t>
      </w:r>
    </w:p>
    <w:p w14:paraId="1B9AD67B" w14:textId="31584518" w:rsidR="00583EBE" w:rsidRPr="004D30A2" w:rsidRDefault="00E238A8">
      <w:pPr>
        <w:pStyle w:val="BodyText"/>
        <w:spacing w:line="252" w:lineRule="exact"/>
        <w:ind w:left="1043" w:right="1056"/>
        <w:jc w:val="center"/>
        <w:rPr>
          <w:sz w:val="20"/>
          <w:szCs w:val="20"/>
        </w:rPr>
      </w:pPr>
      <w:proofErr w:type="gramStart"/>
      <w:r w:rsidRPr="004D30A2">
        <w:rPr>
          <w:sz w:val="20"/>
          <w:szCs w:val="20"/>
        </w:rPr>
        <w:t>e-mail</w:t>
      </w:r>
      <w:proofErr w:type="gramEnd"/>
      <w:r w:rsidRPr="004D30A2">
        <w:rPr>
          <w:sz w:val="20"/>
          <w:szCs w:val="20"/>
        </w:rPr>
        <w:t xml:space="preserve">: </w:t>
      </w:r>
      <w:hyperlink r:id="rId6" w:history="1">
        <w:r w:rsidR="00412A31" w:rsidRPr="009619D5">
          <w:rPr>
            <w:rStyle w:val="Hyperlink"/>
            <w:position w:val="7"/>
            <w:sz w:val="20"/>
            <w:szCs w:val="20"/>
          </w:rPr>
          <w:t>1</w:t>
        </w:r>
        <w:r w:rsidR="00412A31" w:rsidRPr="009619D5">
          <w:rPr>
            <w:rStyle w:val="Hyperlink"/>
            <w:sz w:val="20"/>
            <w:szCs w:val="20"/>
          </w:rPr>
          <w:t>Dindawulansari041@gmail.com</w:t>
        </w:r>
      </w:hyperlink>
      <w:r w:rsidR="00412A31">
        <w:rPr>
          <w:sz w:val="20"/>
          <w:szCs w:val="20"/>
        </w:rPr>
        <w:t xml:space="preserve"> </w:t>
      </w:r>
    </w:p>
    <w:p w14:paraId="1E22F54B" w14:textId="77777777" w:rsidR="00583EBE" w:rsidRDefault="00583EBE">
      <w:pPr>
        <w:pStyle w:val="BodyText"/>
        <w:rPr>
          <w:sz w:val="20"/>
        </w:rPr>
      </w:pPr>
    </w:p>
    <w:p w14:paraId="43DC773B" w14:textId="4BDAEE89" w:rsidR="00583EBE" w:rsidRDefault="00583EBE" w:rsidP="00310F87">
      <w:pPr>
        <w:spacing w:before="90"/>
        <w:jc w:val="both"/>
        <w:rPr>
          <w:sz w:val="24"/>
        </w:rPr>
      </w:pPr>
    </w:p>
    <w:p w14:paraId="448D9C73" w14:textId="77777777" w:rsidR="004D30A2" w:rsidRDefault="004D30A2" w:rsidP="004D30A2">
      <w:pPr>
        <w:spacing w:before="90"/>
        <w:jc w:val="both"/>
        <w:rPr>
          <w:sz w:val="24"/>
        </w:rPr>
      </w:pPr>
      <w:r>
        <w:rPr>
          <w:b/>
          <w:i/>
          <w:sz w:val="24"/>
        </w:rPr>
        <w:t xml:space="preserve">ABSTRACT </w:t>
      </w:r>
    </w:p>
    <w:p w14:paraId="7F0DF682" w14:textId="63BFF71F" w:rsidR="00412A31" w:rsidRPr="00412A31" w:rsidRDefault="00412A31" w:rsidP="00412A31">
      <w:pPr>
        <w:jc w:val="both"/>
        <w:rPr>
          <w:i/>
          <w:iCs/>
          <w:sz w:val="24"/>
          <w:szCs w:val="24"/>
        </w:rPr>
      </w:pPr>
      <w:r w:rsidRPr="00412A31">
        <w:rPr>
          <w:i/>
          <w:iCs/>
          <w:sz w:val="24"/>
          <w:szCs w:val="24"/>
        </w:rPr>
        <w:t>The results of the research that have been analyzed show that the use of regional tax and levy application systems has a positive effect on increasing regional original income in the city of Palopo. Based on the research results, it is hoped that BAPENDA can maximize the application of the Simpada Application System in order to further increase local revenue, especially in the tax and retribution sector. Every program implementation or financial management can pay attention to all economic aspects, efficiency and effectiveness so that the managed resources can be utilized as well as possible.</w:t>
      </w:r>
    </w:p>
    <w:p w14:paraId="30AB0F24" w14:textId="4BA3D272" w:rsidR="004D30A2" w:rsidRPr="00310F87" w:rsidRDefault="004D30A2" w:rsidP="004D30A2">
      <w:pPr>
        <w:jc w:val="both"/>
        <w:rPr>
          <w:i/>
          <w:iCs/>
          <w:sz w:val="24"/>
          <w:szCs w:val="24"/>
        </w:rPr>
      </w:pPr>
    </w:p>
    <w:p w14:paraId="2D7094FF" w14:textId="029DE3DB" w:rsidR="004D30A2" w:rsidRDefault="004D30A2" w:rsidP="004D30A2">
      <w:pPr>
        <w:jc w:val="both"/>
        <w:rPr>
          <w:i/>
          <w:sz w:val="24"/>
        </w:rPr>
      </w:pPr>
      <w:proofErr w:type="gramStart"/>
      <w:r>
        <w:rPr>
          <w:b/>
          <w:i/>
          <w:sz w:val="24"/>
        </w:rPr>
        <w:t>Keywords :</w:t>
      </w:r>
      <w:proofErr w:type="gramEnd"/>
      <w:r>
        <w:rPr>
          <w:b/>
          <w:i/>
          <w:sz w:val="24"/>
        </w:rPr>
        <w:t xml:space="preserve"> </w:t>
      </w:r>
      <w:r w:rsidR="00412A31" w:rsidRPr="00412A31">
        <w:rPr>
          <w:i/>
          <w:sz w:val="24"/>
        </w:rPr>
        <w:t>Use of Regional Tax and Retribution Application Systems, Local Own Revenue</w:t>
      </w:r>
    </w:p>
    <w:p w14:paraId="65C74AA7" w14:textId="77777777" w:rsidR="00583EBE" w:rsidRDefault="00583EBE">
      <w:pPr>
        <w:pStyle w:val="BodyText"/>
        <w:rPr>
          <w:sz w:val="26"/>
        </w:rPr>
      </w:pPr>
    </w:p>
    <w:p w14:paraId="40F23290" w14:textId="77777777" w:rsidR="00583EBE" w:rsidRDefault="00583EBE">
      <w:pPr>
        <w:pStyle w:val="BodyText"/>
        <w:rPr>
          <w:i/>
        </w:rPr>
      </w:pPr>
    </w:p>
    <w:p w14:paraId="268AA38B" w14:textId="527EA5C7" w:rsidR="00583EBE" w:rsidRDefault="00E238A8" w:rsidP="004D30A2">
      <w:pPr>
        <w:pStyle w:val="Heading1"/>
        <w:ind w:left="0"/>
        <w:rPr>
          <w:b/>
          <w:bCs/>
        </w:rPr>
      </w:pPr>
      <w:r w:rsidRPr="004D30A2">
        <w:rPr>
          <w:b/>
          <w:bCs/>
        </w:rPr>
        <w:t>ABSTRAK</w:t>
      </w:r>
    </w:p>
    <w:p w14:paraId="49B5F7BF" w14:textId="77777777" w:rsidR="00412A31" w:rsidRPr="00412A31" w:rsidRDefault="00412A31" w:rsidP="00412A31">
      <w:pPr>
        <w:ind w:right="18"/>
        <w:jc w:val="both"/>
        <w:rPr>
          <w:sz w:val="24"/>
        </w:rPr>
      </w:pPr>
      <w:proofErr w:type="gramStart"/>
      <w:r w:rsidRPr="00412A31">
        <w:rPr>
          <w:sz w:val="24"/>
        </w:rPr>
        <w:t>Hasil penelitian yang telah dianalisis menunjukkan bahwa Penggunaan Sistem Aplikasi Pajak dan Retribusi Daerah berpengaruh positif terhadap Peningkatan Pendapatan Asli Derah Di Kota Palopo.</w:t>
      </w:r>
      <w:proofErr w:type="gramEnd"/>
      <w:r w:rsidRPr="00412A31">
        <w:rPr>
          <w:sz w:val="24"/>
        </w:rPr>
        <w:t xml:space="preserve"> </w:t>
      </w:r>
      <w:proofErr w:type="gramStart"/>
      <w:r w:rsidRPr="00412A31">
        <w:rPr>
          <w:sz w:val="24"/>
        </w:rPr>
        <w:t>Berdasarkan Hasil Penelitian diharapkan BAPENDA dapat memaksimalkan Penerapan Sistem Aplikasi Simpada agar lebih meningkatkan Pendapatan Asli Daerah terutama di sektor pajak dan retribusi.</w:t>
      </w:r>
      <w:proofErr w:type="gramEnd"/>
      <w:r w:rsidRPr="00412A31">
        <w:rPr>
          <w:sz w:val="24"/>
        </w:rPr>
        <w:t xml:space="preserve"> Setiap pelaksanaan program ataupun pengelolaan keuangan dapat memperhatikan segala aspek ekonomis, efesiensi dan </w:t>
      </w:r>
      <w:proofErr w:type="gramStart"/>
      <w:r w:rsidRPr="00412A31">
        <w:rPr>
          <w:sz w:val="24"/>
        </w:rPr>
        <w:t>efektivitas  agar</w:t>
      </w:r>
      <w:proofErr w:type="gramEnd"/>
      <w:r w:rsidRPr="00412A31">
        <w:rPr>
          <w:sz w:val="24"/>
        </w:rPr>
        <w:t xml:space="preserve"> sumber daya yang dikelola dapat dimanfaatkan sebaik-baiknya.</w:t>
      </w:r>
    </w:p>
    <w:p w14:paraId="18A2C846" w14:textId="77777777" w:rsidR="00412A31" w:rsidRPr="004D30A2" w:rsidRDefault="00412A31" w:rsidP="004D30A2">
      <w:pPr>
        <w:pStyle w:val="Heading1"/>
        <w:ind w:left="0"/>
        <w:rPr>
          <w:b/>
          <w:bCs/>
        </w:rPr>
      </w:pPr>
    </w:p>
    <w:p w14:paraId="7923E5B2" w14:textId="77777777" w:rsidR="00412A31" w:rsidRPr="00412A31" w:rsidRDefault="004D30A2" w:rsidP="00412A31">
      <w:pPr>
        <w:spacing w:line="360" w:lineRule="auto"/>
        <w:ind w:left="1276" w:right="18" w:hanging="1276"/>
        <w:jc w:val="both"/>
        <w:rPr>
          <w:i/>
        </w:rPr>
      </w:pPr>
      <w:r>
        <w:rPr>
          <w:b/>
          <w:i/>
          <w:sz w:val="24"/>
        </w:rPr>
        <w:t xml:space="preserve">Kata </w:t>
      </w:r>
      <w:proofErr w:type="gramStart"/>
      <w:r>
        <w:rPr>
          <w:b/>
          <w:i/>
          <w:sz w:val="24"/>
        </w:rPr>
        <w:t>kunci :</w:t>
      </w:r>
      <w:proofErr w:type="gramEnd"/>
      <w:r>
        <w:rPr>
          <w:i/>
          <w:sz w:val="24"/>
        </w:rPr>
        <w:t xml:space="preserve"> </w:t>
      </w:r>
      <w:r w:rsidR="00412A31" w:rsidRPr="00412A31">
        <w:t>Penggunaan Sistem Aplikasi Pajak dan Retribusi Daerah, Pendapatan Asli Daerah</w:t>
      </w:r>
    </w:p>
    <w:p w14:paraId="0F354B30" w14:textId="5FCF4CCB" w:rsidR="00583EBE" w:rsidRDefault="00583EBE" w:rsidP="004D30A2">
      <w:pPr>
        <w:jc w:val="both"/>
        <w:rPr>
          <w:i/>
          <w:sz w:val="24"/>
        </w:rPr>
      </w:pPr>
    </w:p>
    <w:p w14:paraId="0A9217A1" w14:textId="77777777" w:rsidR="00583EBE" w:rsidRDefault="00583EBE">
      <w:pPr>
        <w:pStyle w:val="BodyText"/>
        <w:rPr>
          <w:i/>
          <w:sz w:val="20"/>
        </w:rPr>
      </w:pPr>
    </w:p>
    <w:p w14:paraId="21A12EE4" w14:textId="77777777" w:rsidR="00583EBE" w:rsidRDefault="00583EBE">
      <w:pPr>
        <w:pStyle w:val="BodyText"/>
        <w:rPr>
          <w:i/>
          <w:sz w:val="20"/>
        </w:rPr>
      </w:pPr>
    </w:p>
    <w:p w14:paraId="3F90AB88" w14:textId="77777777" w:rsidR="00583EBE" w:rsidRDefault="00583EBE">
      <w:pPr>
        <w:pStyle w:val="BodyText"/>
        <w:rPr>
          <w:i/>
          <w:sz w:val="20"/>
        </w:rPr>
      </w:pPr>
    </w:p>
    <w:p w14:paraId="2C115DEB" w14:textId="77777777" w:rsidR="00583EBE" w:rsidRDefault="00583EBE">
      <w:pPr>
        <w:pStyle w:val="BodyText"/>
        <w:rPr>
          <w:i/>
          <w:sz w:val="20"/>
        </w:rPr>
      </w:pPr>
    </w:p>
    <w:p w14:paraId="314CCE39" w14:textId="77777777" w:rsidR="00583EBE" w:rsidRDefault="00583EBE">
      <w:pPr>
        <w:pStyle w:val="BodyText"/>
        <w:rPr>
          <w:i/>
          <w:sz w:val="20"/>
        </w:rPr>
      </w:pPr>
    </w:p>
    <w:p w14:paraId="6A902FFB" w14:textId="77777777" w:rsidR="00583EBE" w:rsidRDefault="00583EBE">
      <w:pPr>
        <w:pStyle w:val="BodyText"/>
        <w:rPr>
          <w:i/>
          <w:sz w:val="20"/>
        </w:rPr>
      </w:pPr>
    </w:p>
    <w:p w14:paraId="388D90C4" w14:textId="77777777" w:rsidR="00583EBE" w:rsidRDefault="00583EBE">
      <w:pPr>
        <w:pStyle w:val="BodyText"/>
        <w:rPr>
          <w:i/>
          <w:sz w:val="20"/>
        </w:rPr>
      </w:pPr>
    </w:p>
    <w:p w14:paraId="29F78E37" w14:textId="77777777" w:rsidR="00583EBE" w:rsidRDefault="00583EBE">
      <w:pPr>
        <w:pStyle w:val="BodyText"/>
        <w:rPr>
          <w:i/>
          <w:sz w:val="20"/>
        </w:rPr>
      </w:pPr>
    </w:p>
    <w:p w14:paraId="191793BF" w14:textId="77777777" w:rsidR="00583EBE" w:rsidRDefault="00583EBE">
      <w:pPr>
        <w:pStyle w:val="BodyText"/>
        <w:rPr>
          <w:i/>
          <w:sz w:val="20"/>
        </w:rPr>
      </w:pPr>
    </w:p>
    <w:p w14:paraId="753DE15A" w14:textId="77777777" w:rsidR="00583EBE" w:rsidRDefault="00583EBE">
      <w:pPr>
        <w:rPr>
          <w:rFonts w:ascii="Arial" w:hAnsi="Arial"/>
          <w:sz w:val="18"/>
        </w:rPr>
        <w:sectPr w:rsidR="00583EBE">
          <w:type w:val="continuous"/>
          <w:pgSz w:w="11910" w:h="16840"/>
          <w:pgMar w:top="1360" w:right="1320" w:bottom="280" w:left="1340" w:header="720" w:footer="720" w:gutter="0"/>
          <w:cols w:space="720"/>
        </w:sectPr>
      </w:pPr>
    </w:p>
    <w:p w14:paraId="61FB291D" w14:textId="2213F725" w:rsidR="00583EBE" w:rsidRDefault="00E238A8">
      <w:pPr>
        <w:spacing w:before="75" w:line="242" w:lineRule="auto"/>
        <w:ind w:left="236" w:right="185"/>
        <w:jc w:val="center"/>
      </w:pPr>
      <w:r>
        <w:rPr>
          <w:b/>
        </w:rPr>
        <w:lastRenderedPageBreak/>
        <w:t xml:space="preserve">PENDAHULUAN </w:t>
      </w:r>
    </w:p>
    <w:p w14:paraId="7B651B44" w14:textId="77777777" w:rsidR="00583EBE" w:rsidRDefault="00583EBE" w:rsidP="00DA01F2">
      <w:pPr>
        <w:pStyle w:val="BodyText"/>
        <w:spacing w:before="7"/>
        <w:rPr>
          <w:sz w:val="21"/>
        </w:rPr>
      </w:pPr>
    </w:p>
    <w:p w14:paraId="52BF40DF" w14:textId="77777777" w:rsidR="00530B50" w:rsidRPr="00530B50" w:rsidRDefault="00762AB1" w:rsidP="00DA01F2">
      <w:pPr>
        <w:ind w:firstLine="567"/>
        <w:jc w:val="both"/>
      </w:pPr>
      <w:proofErr w:type="gramStart"/>
      <w:r w:rsidRPr="00BD4771">
        <w:rPr>
          <w:lang w:val="en-ID"/>
        </w:rPr>
        <w:t>Mengingat perbankan memiliki peran dan pengaruh di dalam negeri, bukan berarti tidak ada masalah dalam operasionalnya.</w:t>
      </w:r>
      <w:proofErr w:type="gramEnd"/>
      <w:r w:rsidRPr="00BD4771">
        <w:rPr>
          <w:lang w:val="en-ID"/>
        </w:rPr>
        <w:t xml:space="preserve"> </w:t>
      </w:r>
      <w:proofErr w:type="gramStart"/>
      <w:r w:rsidRPr="00BD4771">
        <w:rPr>
          <w:lang w:val="en-ID"/>
        </w:rPr>
        <w:t>Salah satu kendala bank adalah kinerja bank.</w:t>
      </w:r>
      <w:proofErr w:type="gramEnd"/>
      <w:r w:rsidRPr="00BD4771">
        <w:rPr>
          <w:lang w:val="en-ID"/>
        </w:rPr>
        <w:t xml:space="preserve"> </w:t>
      </w:r>
      <w:proofErr w:type="gramStart"/>
      <w:r w:rsidRPr="00BD4771">
        <w:rPr>
          <w:lang w:val="en-ID"/>
        </w:rPr>
        <w:t>Kinerja bank diperlukan untuk menilai apakah bank tersebut sehat atau tidak.</w:t>
      </w:r>
      <w:proofErr w:type="gramEnd"/>
      <w:r w:rsidRPr="00BD4771">
        <w:rPr>
          <w:lang w:val="en-ID"/>
        </w:rPr>
        <w:t xml:space="preserve"> Kinerja perbankan dapat diukur dengan laporan keuangan yang melihat profitabilitas perbankan tersebut</w:t>
      </w:r>
      <w:r w:rsidR="00530B50">
        <w:rPr>
          <w:lang w:val="en-ID"/>
        </w:rPr>
        <w:t xml:space="preserve"> </w:t>
      </w:r>
      <w:r w:rsidR="00530B50" w:rsidRPr="00530B50">
        <w:t xml:space="preserve">Penjelasan PP No. 56 Tahun 2005 pada Sistem Informasi Keuangan disebutkan bahwa untuk menindaklanjuti pelaksanaan proses perkembangan sejalan dengan prinsip-prinsip tata kelola yang baik. </w:t>
      </w:r>
      <w:proofErr w:type="gramStart"/>
      <w:r w:rsidR="00530B50" w:rsidRPr="00530B50">
        <w:t>Pemerintah Pusat dan Pemerintah Daerah wajib mengembangkan dan memanfaatkan kemajuan teknologi informasi untuk meningkatkan kemampuan dalam mengelola keuangan, dan mendistribusikan informasi keuangan kepada pelayanan publik.</w:t>
      </w:r>
      <w:proofErr w:type="gramEnd"/>
      <w:r w:rsidR="00530B50" w:rsidRPr="00530B50">
        <w:t xml:space="preserve"> Penggunaan teknologi informasi termasuk adanya (a) pengolahan data, pengolahan informasi, sistem manajemen dan proses kerja secara elektronik dan (b) penggunaan informasi canggih teknologi sehingga pelayanan publik dapat diakses dengan mudah dan murah oleh masyarakat (Wilkinson dkk, 2015).</w:t>
      </w:r>
    </w:p>
    <w:p w14:paraId="4F12A26D" w14:textId="77777777" w:rsidR="00530B50" w:rsidRPr="00530B50" w:rsidRDefault="00530B50" w:rsidP="00DA01F2">
      <w:pPr>
        <w:ind w:firstLine="567"/>
        <w:jc w:val="both"/>
      </w:pPr>
      <w:r w:rsidRPr="00530B50">
        <w:t xml:space="preserve">Sistem administrasi pajak dan retribusi </w:t>
      </w:r>
      <w:proofErr w:type="gramStart"/>
      <w:r w:rsidRPr="00530B50">
        <w:t>daerah  yang</w:t>
      </w:r>
      <w:proofErr w:type="gramEnd"/>
      <w:r w:rsidRPr="00530B50">
        <w:t xml:space="preserve"> berbasis teknologi informasi yang memudahkan bagi pelayanan dan pengawasan untuk mengawasi wajib pajak dan petugas pajak dengan optimal agar tidak terjadinya dengan kecurangan dari oknum-oknum yang tidak bertanggung jawab dan menimbulkan</w:t>
      </w:r>
      <w:r w:rsidRPr="00530B50">
        <w:br/>
        <w:t>kepercayaan dari wajib pajak dalam melaksanakan kewajiban perpajakannya, yang berdampak pada meningkatnya kepatuhan wajib pajak.</w:t>
      </w:r>
    </w:p>
    <w:p w14:paraId="17A652B2" w14:textId="4C4AF68E" w:rsidR="00530B50" w:rsidRDefault="00530B50" w:rsidP="00DA01F2">
      <w:pPr>
        <w:ind w:firstLine="567"/>
        <w:jc w:val="both"/>
      </w:pPr>
      <w:proofErr w:type="gramStart"/>
      <w:r w:rsidRPr="00530B50">
        <w:t>Dalam memaksimalkan penerimaan Pendapatan Daerah Kota Palopo, pemerintah Kota Palopo membuat beberapa strategi dalam meningkatkan kesadaran wajib pajak (WP) untuk membayar pajaknya dengan jumlah dan tepat waktu.</w:t>
      </w:r>
      <w:proofErr w:type="gramEnd"/>
      <w:r w:rsidRPr="00530B50">
        <w:t xml:space="preserve"> Salah satu strategi yang dibentuk adalah melalui sistem </w:t>
      </w:r>
      <w:r w:rsidRPr="00530B50">
        <w:rPr>
          <w:i/>
        </w:rPr>
        <w:t xml:space="preserve">mobile </w:t>
      </w:r>
      <w:proofErr w:type="gramStart"/>
      <w:r w:rsidRPr="00530B50">
        <w:rPr>
          <w:i/>
        </w:rPr>
        <w:t>payment</w:t>
      </w:r>
      <w:r w:rsidRPr="00530B50">
        <w:t xml:space="preserve"> ,</w:t>
      </w:r>
      <w:proofErr w:type="gramEnd"/>
      <w:r w:rsidRPr="00530B50">
        <w:t xml:space="preserve"> merujuk pada pembayaran atas berbagai transaksi atau tagihan secara mobile</w:t>
      </w:r>
      <w:r w:rsidRPr="00530B50">
        <w:rPr>
          <w:i/>
        </w:rPr>
        <w:t xml:space="preserve"> </w:t>
      </w:r>
      <w:r w:rsidRPr="00530B50">
        <w:t xml:space="preserve">hanya dengan menggunakan suatu perangkat seperti </w:t>
      </w:r>
      <w:r w:rsidRPr="00530B50">
        <w:rPr>
          <w:i/>
        </w:rPr>
        <w:t>smartphone</w:t>
      </w:r>
      <w:r w:rsidRPr="00530B50">
        <w:t xml:space="preserve">. Badan Pendapatan Daerah dalam upaya meningkatkan Pendapatan Asli Daerah salah satunya adalah mengoptimalkan teknologi berbasis aplikasi dalam konteks penerimaan pajak dan retribusi daerah yang disebut dengan Aplikasi SIMPADA (Sistem Informasi Manajemen Pajak Daerah) Aplikasi Simpada merupakan bentuk kolaborasi Pemerintah Kota Palopo dengan Bank SulSelBar. Selain itu manfaat yang menguntungkan </w:t>
      </w:r>
      <w:proofErr w:type="gramStart"/>
      <w:r w:rsidRPr="00530B50">
        <w:t>dari  sistem</w:t>
      </w:r>
      <w:proofErr w:type="gramEnd"/>
      <w:r w:rsidRPr="00530B50">
        <w:t xml:space="preserve"> aplikasi SIMPADA (Sistem Informasi Manajemen Pajak dan Retribusi Daerah) yaitu melayani masyarakat selama 7x24 jam dan juga </w:t>
      </w:r>
      <w:r w:rsidRPr="00530B50">
        <w:lastRenderedPageBreak/>
        <w:t>membantu pemerintah daerah melakukan pemantauan penerimaan daerah atas pajak dan retribusi daerah, juga dapat  mempermudah wajib pajak untuk melakukan pendaftaran, melaporkan dan membayar pajaknya secara mandiri.</w:t>
      </w:r>
    </w:p>
    <w:p w14:paraId="72E18D5C" w14:textId="77777777" w:rsidR="001B25E2" w:rsidRDefault="001B25E2" w:rsidP="00DA01F2">
      <w:pPr>
        <w:ind w:firstLine="567"/>
        <w:jc w:val="both"/>
      </w:pPr>
    </w:p>
    <w:p w14:paraId="4401BA50" w14:textId="2B4FF50A" w:rsidR="00583EBE" w:rsidRDefault="00E238A8" w:rsidP="00AA58E1">
      <w:pPr>
        <w:spacing w:line="252" w:lineRule="exact"/>
        <w:ind w:left="236" w:right="183"/>
        <w:jc w:val="center"/>
      </w:pPr>
      <w:r>
        <w:rPr>
          <w:b/>
        </w:rPr>
        <w:t xml:space="preserve">METODE PENELITIAN </w:t>
      </w:r>
    </w:p>
    <w:p w14:paraId="6BB1AD33" w14:textId="77777777" w:rsidR="00762AB1" w:rsidRPr="00F73BA9" w:rsidRDefault="00762AB1" w:rsidP="00762AB1">
      <w:pPr>
        <w:pStyle w:val="Heading2"/>
        <w:ind w:left="426" w:hanging="426"/>
        <w:rPr>
          <w:b w:val="0"/>
          <w:bCs w:val="0"/>
        </w:rPr>
      </w:pPr>
      <w:bookmarkStart w:id="0" w:name="_Toc137820951"/>
      <w:r w:rsidRPr="00F73BA9">
        <w:t>Desain dan Bentuk Penelitian</w:t>
      </w:r>
      <w:bookmarkEnd w:id="0"/>
    </w:p>
    <w:p w14:paraId="66C9B47D" w14:textId="77777777" w:rsidR="00530B50" w:rsidRPr="00530B50" w:rsidRDefault="00530B50" w:rsidP="00DA01F2">
      <w:pPr>
        <w:ind w:firstLine="567"/>
        <w:jc w:val="both"/>
      </w:pPr>
      <w:proofErr w:type="gramStart"/>
      <w:r w:rsidRPr="00530B50">
        <w:t>Jenis Penelitian ini adalah bersifat kuantitatif.</w:t>
      </w:r>
      <w:proofErr w:type="gramEnd"/>
      <w:r w:rsidRPr="00530B50">
        <w:t xml:space="preserve">  Penelitian kuantitatif adalah sebuah studi </w:t>
      </w:r>
      <w:proofErr w:type="gramStart"/>
      <w:r w:rsidRPr="00530B50">
        <w:t>ilmiah  yang</w:t>
      </w:r>
      <w:proofErr w:type="gramEnd"/>
      <w:r w:rsidRPr="00530B50">
        <w:t xml:space="preserve"> sistematis tentang bagian dan fenomena serta kualitas hubungannya. Tujuan penelitian kuantitatif adalah untuk mengembangkan model matematis, teori atau hipotesis yang berkaitan dengan fenomena</w:t>
      </w:r>
    </w:p>
    <w:p w14:paraId="1A4E6ADA" w14:textId="21570BA4" w:rsidR="00762AB1" w:rsidRDefault="00530B50" w:rsidP="00DA01F2">
      <w:pPr>
        <w:ind w:firstLine="567"/>
        <w:jc w:val="both"/>
      </w:pPr>
      <w:r w:rsidRPr="00530B50">
        <w:t xml:space="preserve">Menurut Sugiyono </w:t>
      </w:r>
      <w:r w:rsidRPr="00530B50">
        <w:fldChar w:fldCharType="begin" w:fldLock="1"/>
      </w:r>
      <w:r w:rsidRPr="00530B50">
        <w:instrText xml:space="preserve">ADDIN CSL_CITATION {"citationItems":[{"id":"ITEM-1","itemData":{"author":[{"dropping-particle":"","family":"Danilo Gomes de Arruda","given":"","non-dropping-particle":"","parse-names":false,"suffix":""}],"id":"ITEM-1","issued":{"date-parts":[["2021"]]},"page":"6","title":"No </w:instrText>
      </w:r>
      <w:r w:rsidRPr="00530B50">
        <w:rPr>
          <w:rFonts w:ascii="MS Mincho" w:eastAsia="MS Mincho" w:hAnsi="MS Mincho" w:cs="MS Mincho" w:hint="eastAsia"/>
        </w:rPr>
        <w:instrText>主観的健康感を中心とした在宅高齢者における</w:instrText>
      </w:r>
      <w:r w:rsidRPr="00530B50">
        <w:instrText xml:space="preserve"> </w:instrText>
      </w:r>
      <w:r w:rsidRPr="00530B50">
        <w:rPr>
          <w:rFonts w:ascii="MS Mincho" w:eastAsia="MS Mincho" w:hAnsi="MS Mincho" w:cs="MS Mincho" w:hint="eastAsia"/>
        </w:rPr>
        <w:instrText>健康関連指標に関する共分散構造分析</w:instrText>
      </w:r>
      <w:r w:rsidRPr="00530B50">
        <w:instrText>Title","type":"article-journal"},"uris":["http://www.mendeley.com/documents/?uuid=4238be94-3a01-44af-abbb-dc58ac6de4d7"]}],"mendeley":{"formattedCitation":"(Danilo Gomes de Arruda, 2021)","manualFormatting":"(2019:17)","plainTextFormattedCitation":"(Danilo Gomes de Arruda, 2021)"},"properties":{"noteIndex":0},"schema":"https://github.com/citation-style-language/schema/raw/master/csl-citation.json"}</w:instrText>
      </w:r>
      <w:r w:rsidRPr="00530B50">
        <w:fldChar w:fldCharType="separate"/>
      </w:r>
      <w:r w:rsidRPr="00530B50">
        <w:t>(2019:17)</w:t>
      </w:r>
      <w:r w:rsidRPr="00530B50">
        <w:fldChar w:fldCharType="end"/>
      </w:r>
      <w:r w:rsidRPr="00530B50">
        <w:t xml:space="preserve"> penelitian kuantitatif dapat diartikan sebagai metode  penelitian yang berlandaskan pada firasat positivisme, digunakan untuk meneliti pada populasi atau sampel tertentu, pengumpulan data ini menggunakan instrument penelitian, analisis data bersifat kuantitatif/statistik dengan tujuan untuk menguji.</w:t>
      </w:r>
    </w:p>
    <w:p w14:paraId="236646F4" w14:textId="77777777" w:rsidR="00530B50" w:rsidRPr="00F27275" w:rsidRDefault="00530B50" w:rsidP="00DA01F2">
      <w:pPr>
        <w:ind w:firstLine="567"/>
        <w:jc w:val="both"/>
      </w:pPr>
    </w:p>
    <w:p w14:paraId="4D65E145" w14:textId="77777777" w:rsidR="00762AB1" w:rsidRPr="00F73BA9" w:rsidRDefault="00762AB1" w:rsidP="00762AB1">
      <w:pPr>
        <w:pStyle w:val="Heading2"/>
        <w:ind w:left="426" w:hanging="426"/>
        <w:rPr>
          <w:b w:val="0"/>
          <w:bCs w:val="0"/>
        </w:rPr>
      </w:pPr>
      <w:bookmarkStart w:id="1" w:name="_Toc137820952"/>
      <w:r w:rsidRPr="00F73BA9">
        <w:t>Lokasi dan Waktu Penelitian</w:t>
      </w:r>
      <w:bookmarkEnd w:id="1"/>
    </w:p>
    <w:p w14:paraId="587FF71F" w14:textId="43723A0B" w:rsidR="00762AB1" w:rsidRDefault="00762AB1" w:rsidP="00DA01F2">
      <w:pPr>
        <w:ind w:firstLine="567"/>
        <w:jc w:val="both"/>
      </w:pPr>
      <w:proofErr w:type="gramStart"/>
      <w:r w:rsidRPr="00F27275">
        <w:t>Lokasi penelitian adalah tempat atau objek dimana penelitian dilakukan</w:t>
      </w:r>
      <w:r w:rsidR="00530B50">
        <w:t>.</w:t>
      </w:r>
      <w:proofErr w:type="gramEnd"/>
      <w:r w:rsidR="00530B50">
        <w:t xml:space="preserve"> Penelitian ini akan dilakukan </w:t>
      </w:r>
      <w:r w:rsidR="00530B50" w:rsidRPr="00530B50">
        <w:t xml:space="preserve">di kantor Badan Pendapatan Daerah (BAPENDA) Kota </w:t>
      </w:r>
      <w:proofErr w:type="gramStart"/>
      <w:r w:rsidR="00530B50" w:rsidRPr="00530B50">
        <w:t xml:space="preserve">Palopo </w:t>
      </w:r>
      <w:r w:rsidR="001B25E2">
        <w:t xml:space="preserve"> dan</w:t>
      </w:r>
      <w:proofErr w:type="gramEnd"/>
      <w:r w:rsidR="001B25E2">
        <w:t xml:space="preserve"> waktu </w:t>
      </w:r>
      <w:r w:rsidRPr="00F27275">
        <w:t>penelitiannya ± 3 Bulan.</w:t>
      </w:r>
    </w:p>
    <w:p w14:paraId="1029882C" w14:textId="77777777" w:rsidR="001B25E2" w:rsidRPr="00F27275" w:rsidRDefault="001B25E2" w:rsidP="00762AB1">
      <w:pPr>
        <w:ind w:firstLine="567"/>
        <w:jc w:val="both"/>
      </w:pPr>
    </w:p>
    <w:p w14:paraId="40383F0C" w14:textId="77777777" w:rsidR="00762AB1" w:rsidRPr="00F73BA9" w:rsidRDefault="00762AB1" w:rsidP="00762AB1">
      <w:pPr>
        <w:pStyle w:val="Heading2"/>
        <w:ind w:left="426" w:hanging="426"/>
        <w:rPr>
          <w:b w:val="0"/>
          <w:bCs w:val="0"/>
        </w:rPr>
      </w:pPr>
      <w:bookmarkStart w:id="2" w:name="_Toc137820953"/>
      <w:r w:rsidRPr="00F73BA9">
        <w:t>Data dan Sumber Data</w:t>
      </w:r>
      <w:bookmarkEnd w:id="2"/>
    </w:p>
    <w:p w14:paraId="48D78095" w14:textId="5000A571" w:rsidR="00762AB1" w:rsidRPr="00F27275" w:rsidRDefault="00762AB1" w:rsidP="00DA01F2">
      <w:pPr>
        <w:ind w:firstLine="567"/>
        <w:jc w:val="both"/>
      </w:pPr>
      <w:proofErr w:type="gramStart"/>
      <w:r w:rsidRPr="00F27275">
        <w:t>Penelitian ini menggunakan jenis penelitian</w:t>
      </w:r>
      <w:r w:rsidR="001B25E2">
        <w:t xml:space="preserve"> primer</w:t>
      </w:r>
      <w:r w:rsidRPr="00F27275">
        <w:t>.</w:t>
      </w:r>
      <w:proofErr w:type="gramEnd"/>
      <w:r w:rsidRPr="00F27275">
        <w:t xml:space="preserve"> </w:t>
      </w:r>
      <w:proofErr w:type="gramStart"/>
      <w:r w:rsidR="001B25E2" w:rsidRPr="001B25E2">
        <w:t>Data Primer merupakan data empiris dari informan.</w:t>
      </w:r>
      <w:proofErr w:type="gramEnd"/>
      <w:r w:rsidR="001B25E2" w:rsidRPr="001B25E2">
        <w:t xml:space="preserve"> Pada penelitian ini data yang di peroleh peneliti melalui proses wawancara, observasi maupun membagikan kuesioner langsung terkait Penggunaan sistem aplikasi pajak dan retribusi daerah terhadap Peningkatan Penadapatan Asli Daerah di </w:t>
      </w:r>
      <w:proofErr w:type="gramStart"/>
      <w:r w:rsidR="001B25E2" w:rsidRPr="001B25E2">
        <w:t>BAPENDA  Kota</w:t>
      </w:r>
      <w:proofErr w:type="gramEnd"/>
      <w:r w:rsidR="001B25E2" w:rsidRPr="001B25E2">
        <w:t xml:space="preserve"> Palopo yang dijadikan sebagai informan.</w:t>
      </w:r>
      <w:r w:rsidR="001B25E2">
        <w:t xml:space="preserve"> </w:t>
      </w:r>
      <w:proofErr w:type="gramStart"/>
      <w:r w:rsidRPr="00F27275">
        <w:t>p</w:t>
      </w:r>
      <w:r w:rsidR="001B25E2">
        <w:t>enelitian</w:t>
      </w:r>
      <w:proofErr w:type="gramEnd"/>
      <w:r w:rsidR="001B25E2">
        <w:t xml:space="preserve"> ini menggunakan sampel </w:t>
      </w:r>
      <w:r w:rsidR="001B25E2" w:rsidRPr="00DA01F2">
        <w:rPr>
          <w:i/>
        </w:rPr>
        <w:t>purpose sampling</w:t>
      </w:r>
      <w:r w:rsidR="00DA01F2">
        <w:t>.</w:t>
      </w:r>
    </w:p>
    <w:p w14:paraId="0E6CAA13" w14:textId="77777777" w:rsidR="00762AB1" w:rsidRPr="00E17B75" w:rsidRDefault="00762AB1" w:rsidP="00E17B75">
      <w:pPr>
        <w:pStyle w:val="ListParagraph"/>
        <w:widowControl/>
        <w:numPr>
          <w:ilvl w:val="0"/>
          <w:numId w:val="2"/>
        </w:numPr>
        <w:autoSpaceDE/>
        <w:autoSpaceDN/>
        <w:ind w:left="567" w:right="0"/>
        <w:contextualSpacing/>
        <w:rPr>
          <w:b/>
          <w:bCs/>
        </w:rPr>
      </w:pPr>
      <w:r w:rsidRPr="00E17B75">
        <w:rPr>
          <w:b/>
          <w:bCs/>
        </w:rPr>
        <w:t>Data</w:t>
      </w:r>
    </w:p>
    <w:p w14:paraId="79C55B7D" w14:textId="5F35EBE5" w:rsidR="00762AB1" w:rsidRPr="00F27275" w:rsidRDefault="00762AB1" w:rsidP="00DA01F2">
      <w:pPr>
        <w:ind w:firstLine="567"/>
        <w:jc w:val="both"/>
        <w:rPr>
          <w:bCs/>
        </w:rPr>
      </w:pPr>
      <w:proofErr w:type="gramStart"/>
      <w:r w:rsidRPr="00F27275">
        <w:t>Data yang digunakan dalam penelitian ini adalah data kuantitatif.</w:t>
      </w:r>
      <w:proofErr w:type="gramEnd"/>
      <w:r w:rsidRPr="00F27275">
        <w:t xml:space="preserve"> Data kuantitatif adalah jenis informasi yang dapat diukur atau dihitung secara langsung, berupa informasi atau penjelasan yang dinyatakan dalam bilangan atau angka </w:t>
      </w:r>
      <w:r w:rsidRPr="00F27275">
        <w:fldChar w:fldCharType="begin" w:fldLock="1"/>
      </w:r>
      <w:r w:rsidRPr="00F27275">
        <w:instrText>ADDIN CSL_CITATION {"citationItems":[{"id":"ITEM-1","itemData":{"DOI":"10.37950/wfaj.v2i1.906","ISSN":"2722-2209","abstract":"Penelitian ini bertujuan untuk mengetahui gambaran ukuran perusahaan, likuiditas, struktur modal, dan mengetahui pengaruh ukuran perusahaan dan likuiditas terhadap struktur modal pada peusahaan properti yang terdaftar di Bursa Efek Indonesia periode 2012-2016. Metode yang digunakan pada penelitian ini yaitu metode deskriptif dan metode verifikatif dengan pendekatan kuantitatif. Populasi yang digunakan yaitu laporan keuangan yang dipublikasikan oleh ICMD pada perusahaan sub sektor otomotif dan komponen yang terdaftar di Bursa Efek Indonesia periode 2012-2016. Teknik pengambilan sampel dalam penelitian ini menggunakan metode purposive sampling. Metode analisis yang digunakan dalam penelitian ini adalah Analisis Regressi Data Panel dengan Model Feasible General Least Square (FGLS) yaitu Fixed Effect dengan metode cross-section weight menggunakan koefesien estimasi white period. Hasil penelitian menunjukkan bahwa ukuran perusahaan secara persial  berpengaruh signifikan terhadap struktur modal perusahaan properti yang terdaftar di BEI dengan nilai signifikansi sebesar 0,0144 yang &lt; 0,05. Begitu juga likuiditas secara parsial tidak berpengaruh signifikan terhadap struktur modal perusahan properti yang terdaftar di BEI dengan nilai signifikansi sebesar 0,1222 yang &gt; 0,05. Hasil uji simultan menunjukkan bahwa ukuran perusahaan dan likuiditas berpengaruh signifikan terhadap struktur modal perusahaan properti yang terdaftar di BEI. hal ini dibuktikan dengan nilai signifikansi sebesar 0.005389 yang &lt; 0.05. Dan hubungan antara variabel bebas terhadap variabel terikat adalah sebesar 11,10%, hal ini diperoleh dari nilai Adjust R Square sebesar 0,111035 yang berarti bahwa sisanya dipengaruhi oleh variabel lain yang tidak dimasukkan kedalam model seperti resiko bisnis.\r  \r This study aims to determine the description of company size, liquidity, capital structure, and know the effect of firm size and liquidity on the capital structure on the property listed in the Indonesia Stock Exchange period 2012-2016. The method used in this research is descriptive method and verifikatif method with quantitative approach. The population used is the financial statements published by ICMD in automotive sub-sector companies and components listed on the Indonesia Stock Exchange period 2012-2016. Sampling technique in this research use purposive sampling method. The method of analysis used in this research is Regression Analysis of Data Panel with Feasible General Least Square (FGLS) Mo…","author":[{"dropping-particle":"","family":"Mutmainah","given":"Sarah","non-dropping-particle":"","parse-names":false,"suffix":""},{"dropping-particle":"","family":"Muhammad","given":"Aziz","non-dropping-particle":"","parse-names":false,"suffix":""}],"container-title":"The World of Financial Administration Journal","id":"ITEM-1","issue":"1","issued":{"date-parts":[["2020"]]},"page":"1-21","title":"Pengaruh Ukuran Perusahaan dan Likuiditas terhadap Stuktur Modal Perusahaan Properti yang Terdaftar di Bursa Efek Indonesia (BEI)","type":"article-journal","volume":"2"},"uris":["http://www.mendeley.com/documents/?uuid=758a29b6-ed19-4d3f-b757-7e1f30dc0c01"]}],"mendeley":{"formattedCitation":"(Mutmainah &amp; Muhammad, 2020)","plainTextFormattedCitation":"(Mutmainah &amp; Muhammad, 2020)","previouslyFormattedCitation":"(Mutmainah &amp; Muhammad, 2020)"},"properties":{"noteIndex":0},"schema":"https://github.com/citation-style-language/schema/raw/master/csl-citation.json"}</w:instrText>
      </w:r>
      <w:r w:rsidRPr="00F27275">
        <w:fldChar w:fldCharType="separate"/>
      </w:r>
      <w:r w:rsidRPr="00F27275">
        <w:rPr>
          <w:noProof/>
        </w:rPr>
        <w:t>(</w:t>
      </w:r>
      <w:r w:rsidRPr="00F27275">
        <w:t>Sugiyono, 2011:15</w:t>
      </w:r>
      <w:r w:rsidRPr="00F27275">
        <w:rPr>
          <w:noProof/>
        </w:rPr>
        <w:t>)</w:t>
      </w:r>
      <w:r w:rsidRPr="00F27275">
        <w:fldChar w:fldCharType="end"/>
      </w:r>
      <w:r w:rsidRPr="00F27275">
        <w:t>. Penelitian ini mengena</w:t>
      </w:r>
      <w:r w:rsidR="00365B8A">
        <w:t xml:space="preserve">i Penggunaan Sistem Aplikasi Pajak dan Retribusi Daerah (SIMPADA) di </w:t>
      </w:r>
      <w:proofErr w:type="gramStart"/>
      <w:r w:rsidR="00365B8A">
        <w:t>kantor</w:t>
      </w:r>
      <w:proofErr w:type="gramEnd"/>
      <w:r w:rsidR="00365B8A">
        <w:t xml:space="preserve"> badan pendapatan daerah kota palopo.</w:t>
      </w:r>
    </w:p>
    <w:p w14:paraId="2353BA48" w14:textId="77777777" w:rsidR="00762AB1" w:rsidRPr="00E17B75" w:rsidRDefault="00762AB1" w:rsidP="00E17B75">
      <w:pPr>
        <w:pStyle w:val="ListParagraph"/>
        <w:widowControl/>
        <w:numPr>
          <w:ilvl w:val="0"/>
          <w:numId w:val="2"/>
        </w:numPr>
        <w:autoSpaceDE/>
        <w:autoSpaceDN/>
        <w:ind w:left="567" w:right="0"/>
        <w:contextualSpacing/>
        <w:rPr>
          <w:b/>
          <w:bCs/>
        </w:rPr>
      </w:pPr>
      <w:r w:rsidRPr="00E17B75">
        <w:rPr>
          <w:b/>
          <w:bCs/>
        </w:rPr>
        <w:t>Sumber Data</w:t>
      </w:r>
    </w:p>
    <w:p w14:paraId="5E1E16F9" w14:textId="38C2059D" w:rsidR="00762AB1" w:rsidRDefault="00762AB1" w:rsidP="00DA01F2">
      <w:pPr>
        <w:ind w:firstLine="567"/>
        <w:jc w:val="both"/>
      </w:pPr>
      <w:proofErr w:type="gramStart"/>
      <w:r w:rsidRPr="00F27275">
        <w:t>Sumber dat</w:t>
      </w:r>
      <w:r w:rsidR="00E17B75">
        <w:t xml:space="preserve">a dalam penelitian adalah data primer yang merupakan </w:t>
      </w:r>
      <w:r w:rsidR="00E17B75" w:rsidRPr="00E17B75">
        <w:t>data empiris dari informan</w:t>
      </w:r>
      <w:r w:rsidRPr="00F27275">
        <w:t xml:space="preserve"> Dalam penelitian ini penulis m</w:t>
      </w:r>
      <w:r w:rsidR="00E17B75">
        <w:t xml:space="preserve">enggunakan data primer </w:t>
      </w:r>
      <w:r w:rsidRPr="00F27275">
        <w:t xml:space="preserve">berupa </w:t>
      </w:r>
      <w:r w:rsidR="00E17B75">
        <w:t>Sistem Aplikasi SIMPADA.</w:t>
      </w:r>
      <w:proofErr w:type="gramEnd"/>
    </w:p>
    <w:p w14:paraId="065E24EA" w14:textId="77777777" w:rsidR="00E17B75" w:rsidRDefault="00E17B75" w:rsidP="00DA01F2">
      <w:pPr>
        <w:ind w:firstLine="567"/>
        <w:jc w:val="both"/>
      </w:pPr>
    </w:p>
    <w:p w14:paraId="23B57442" w14:textId="77777777" w:rsidR="00DA01F2" w:rsidRPr="00F27275" w:rsidRDefault="00DA01F2" w:rsidP="00DA01F2">
      <w:pPr>
        <w:ind w:firstLine="567"/>
        <w:jc w:val="both"/>
      </w:pPr>
    </w:p>
    <w:p w14:paraId="43643ED9" w14:textId="77777777" w:rsidR="00762AB1" w:rsidRPr="00F73BA9" w:rsidRDefault="00762AB1" w:rsidP="00762AB1">
      <w:pPr>
        <w:pStyle w:val="Heading2"/>
        <w:ind w:left="426" w:hanging="426"/>
        <w:rPr>
          <w:b w:val="0"/>
          <w:bCs w:val="0"/>
        </w:rPr>
      </w:pPr>
      <w:bookmarkStart w:id="3" w:name="_Toc137820954"/>
      <w:r w:rsidRPr="00F73BA9">
        <w:lastRenderedPageBreak/>
        <w:t>Populasi dan Sampel</w:t>
      </w:r>
      <w:bookmarkEnd w:id="3"/>
    </w:p>
    <w:p w14:paraId="77CBF65A" w14:textId="6385A8AF" w:rsidR="00762AB1" w:rsidRDefault="00DA53AD" w:rsidP="00DA01F2">
      <w:pPr>
        <w:ind w:firstLine="567"/>
        <w:jc w:val="both"/>
      </w:pPr>
      <w:r w:rsidRPr="00DA53AD">
        <w:t xml:space="preserve">Menurut Sugiyono (2019:126) populasi adalah area generalisasi yang terdiri atas objek/subjek yang mempunyai kuantitas </w:t>
      </w:r>
      <w:proofErr w:type="gramStart"/>
      <w:r w:rsidRPr="00DA53AD">
        <w:t>dan  karateristik</w:t>
      </w:r>
      <w:proofErr w:type="gramEnd"/>
      <w:r w:rsidRPr="00DA53AD">
        <w:t xml:space="preserve"> tertentu  yang akan diterapkan oleh peneliti untuk dipelajari dan kemudian ditarik kesimpulannya. </w:t>
      </w:r>
      <w:r w:rsidR="00762AB1" w:rsidRPr="00F27275">
        <w:t>Penelitian ini di</w:t>
      </w:r>
      <w:r>
        <w:t xml:space="preserve"> </w:t>
      </w:r>
      <w:r w:rsidR="00762AB1" w:rsidRPr="00F27275">
        <w:t>dasa</w:t>
      </w:r>
      <w:r>
        <w:t xml:space="preserve">rkan pada Seluruh Pegawai kantor </w:t>
      </w:r>
      <w:proofErr w:type="gramStart"/>
      <w:r>
        <w:t>BAPENDA  Kota</w:t>
      </w:r>
      <w:proofErr w:type="gramEnd"/>
      <w:r>
        <w:t xml:space="preserve"> Palopo. </w:t>
      </w:r>
      <w:proofErr w:type="gramStart"/>
      <w:r>
        <w:t xml:space="preserve">Menggunakan sampel </w:t>
      </w:r>
      <w:r w:rsidRPr="00DA53AD">
        <w:rPr>
          <w:i/>
        </w:rPr>
        <w:t>Purpose Sampling</w:t>
      </w:r>
      <w:r w:rsidRPr="00DA53AD">
        <w:t xml:space="preserve"> Kriterianya adalah Pegawai Badan Pendapatan Daerah (BAPENDA) Kota Palopo di beberapa bidang.</w:t>
      </w:r>
      <w:proofErr w:type="gramEnd"/>
      <w:r w:rsidRPr="00DA53AD">
        <w:t xml:space="preserve"> </w:t>
      </w:r>
      <w:proofErr w:type="gramStart"/>
      <w:r w:rsidRPr="00DA53AD">
        <w:t>Berdasarkan teknik yang digunakan peneliti mengambil sampel sebanyak 40 responden.</w:t>
      </w:r>
      <w:proofErr w:type="gramEnd"/>
    </w:p>
    <w:p w14:paraId="309ABC06" w14:textId="77777777" w:rsidR="00DA01F2" w:rsidRPr="00DA53AD" w:rsidRDefault="00DA01F2" w:rsidP="00DA01F2">
      <w:pPr>
        <w:ind w:firstLine="567"/>
        <w:jc w:val="both"/>
      </w:pPr>
    </w:p>
    <w:p w14:paraId="66B6CDA2" w14:textId="77777777" w:rsidR="00762AB1" w:rsidRPr="00F73BA9" w:rsidRDefault="00762AB1" w:rsidP="00762AB1">
      <w:pPr>
        <w:pStyle w:val="Heading2"/>
        <w:ind w:left="426" w:hanging="426"/>
        <w:rPr>
          <w:b w:val="0"/>
          <w:bCs w:val="0"/>
        </w:rPr>
      </w:pPr>
      <w:bookmarkStart w:id="4" w:name="_Toc137820955"/>
      <w:r w:rsidRPr="00F73BA9">
        <w:t>Teknik Pengumpulan Data</w:t>
      </w:r>
      <w:bookmarkEnd w:id="4"/>
    </w:p>
    <w:p w14:paraId="41A97DA3" w14:textId="29DB9F51" w:rsidR="00856CA8" w:rsidRDefault="00762AB1" w:rsidP="00DA01F2">
      <w:pPr>
        <w:ind w:right="42" w:firstLine="568"/>
        <w:jc w:val="both"/>
      </w:pPr>
      <w:r w:rsidRPr="00F27275">
        <w:t xml:space="preserve">Teknik pengumpulan data yang digunakan dalam penelitian </w:t>
      </w:r>
      <w:r w:rsidR="00856CA8">
        <w:t>ini dengan melakukan observasi</w:t>
      </w:r>
      <w:r w:rsidRPr="00F27275">
        <w:t xml:space="preserve"> </w:t>
      </w:r>
      <w:r w:rsidR="00856CA8" w:rsidRPr="00856CA8">
        <w:t>di fokuskan dipengamatan eksklusif terhadap masalah yang terjadi pada Kantor Bada</w:t>
      </w:r>
      <w:r w:rsidR="00856CA8">
        <w:t>n Pendapatan Daerah Kota Palopo, Kuesioner</w:t>
      </w:r>
      <w:r w:rsidR="00856CA8" w:rsidRPr="00856CA8">
        <w:rPr>
          <w:rFonts w:eastAsiaTheme="minorHAnsi"/>
          <w:sz w:val="24"/>
          <w:szCs w:val="24"/>
        </w:rPr>
        <w:t xml:space="preserve"> </w:t>
      </w:r>
      <w:r w:rsidR="00856CA8" w:rsidRPr="00856CA8">
        <w:t>berisi pe</w:t>
      </w:r>
      <w:r w:rsidR="00856CA8">
        <w:t xml:space="preserve">rtanyaan dalam pengumpulan data, kemudian wawancara </w:t>
      </w:r>
      <w:r w:rsidR="00856CA8" w:rsidRPr="00856CA8">
        <w:t>berupa pertanyaan untuk mengumpulkan informasi-informasi pendukung yang melengkapi penelitian ini</w:t>
      </w:r>
      <w:r w:rsidR="00856CA8">
        <w:t xml:space="preserve">, </w:t>
      </w:r>
    </w:p>
    <w:p w14:paraId="45E14618" w14:textId="77777777" w:rsidR="00D820BC" w:rsidRDefault="00D820BC" w:rsidP="002E0FBD">
      <w:pPr>
        <w:pStyle w:val="Heading3"/>
        <w:ind w:left="0"/>
        <w:rPr>
          <w:b w:val="0"/>
          <w:bCs w:val="0"/>
          <w:i w:val="0"/>
        </w:rPr>
      </w:pPr>
      <w:bookmarkStart w:id="5" w:name="_Toc137820958"/>
    </w:p>
    <w:p w14:paraId="431A3C58" w14:textId="25C11679" w:rsidR="002E0FBD" w:rsidRPr="002E0FBD" w:rsidRDefault="002E0FBD" w:rsidP="00D820BC">
      <w:pPr>
        <w:pStyle w:val="Heading3"/>
        <w:ind w:left="-284"/>
        <w:rPr>
          <w:i w:val="0"/>
          <w:iCs/>
        </w:rPr>
      </w:pPr>
      <w:r w:rsidRPr="002E0FBD">
        <w:rPr>
          <w:i w:val="0"/>
          <w:iCs/>
        </w:rPr>
        <w:t xml:space="preserve">Analisis Regresi Linier </w:t>
      </w:r>
      <w:bookmarkEnd w:id="5"/>
      <w:r w:rsidR="00D820BC">
        <w:rPr>
          <w:i w:val="0"/>
          <w:iCs/>
        </w:rPr>
        <w:t>Sederhana</w:t>
      </w:r>
    </w:p>
    <w:p w14:paraId="0A801F34" w14:textId="08FB78E4" w:rsidR="002715DF" w:rsidRPr="002715DF" w:rsidRDefault="00DA01F2" w:rsidP="00DA01F2">
      <w:pPr>
        <w:jc w:val="both"/>
      </w:pPr>
      <w:r>
        <w:tab/>
      </w:r>
      <w:r w:rsidR="002E0FBD" w:rsidRPr="002E0FBD">
        <w:t>Regresi</w:t>
      </w:r>
      <w:r w:rsidR="002715DF">
        <w:t xml:space="preserve"> </w:t>
      </w:r>
      <w:r w:rsidR="002715DF" w:rsidRPr="002715DF">
        <w:t xml:space="preserve">sederhana digunakan untuk memperkirakan hubungan antara dua variabel </w:t>
      </w:r>
      <w:proofErr w:type="gramStart"/>
      <w:r w:rsidR="002715DF" w:rsidRPr="002715DF">
        <w:t>kuantitatif</w:t>
      </w:r>
      <w:r w:rsidR="002715DF">
        <w:t xml:space="preserve">  serta</w:t>
      </w:r>
      <w:proofErr w:type="gramEnd"/>
      <w:r w:rsidR="002715DF">
        <w:t xml:space="preserve"> </w:t>
      </w:r>
      <w:r w:rsidR="002715DF" w:rsidRPr="002715DF">
        <w:t>untuk menguji signifikan Pengaruh Penggunaan Sistem Aplikasi Pajak dan Retribusi Daerah Terhadap Peningkatan Pendapatan Asli Daerah Yang dinyatakan dalam bentuk fungsi, dengan menggunakan rumus</w:t>
      </w:r>
      <w:r>
        <w:t xml:space="preserve"> : </w:t>
      </w:r>
    </w:p>
    <w:p w14:paraId="2160C8F2" w14:textId="4FCC1769" w:rsidR="002E0FBD" w:rsidRPr="002715DF" w:rsidRDefault="002715DF" w:rsidP="002E0FBD">
      <w:pPr>
        <w:pStyle w:val="BodyText"/>
        <w:spacing w:before="170"/>
        <w:jc w:val="center"/>
        <w:rPr>
          <w:rFonts w:ascii="Cambria Math" w:eastAsia="DejaVu Serif Condensed" w:hAnsi="Cambria Math" w:cs="Cambria Math"/>
          <w:b/>
        </w:rPr>
      </w:pPr>
      <w:r w:rsidRPr="002715DF">
        <w:rPr>
          <w:rFonts w:ascii="Cambria Math" w:eastAsia="DejaVu Serif Condensed" w:hAnsi="Cambria Math" w:cs="Cambria Math"/>
          <w:b/>
        </w:rPr>
        <w:t>Y = a + bX + e</w:t>
      </w:r>
    </w:p>
    <w:p w14:paraId="1909A5D6" w14:textId="77777777" w:rsidR="002E0FBD" w:rsidRPr="002E0FBD" w:rsidRDefault="002E0FBD" w:rsidP="002E0FBD">
      <w:pPr>
        <w:jc w:val="both"/>
      </w:pPr>
      <w:r w:rsidRPr="002E0FBD">
        <w:t>Keterangan:</w:t>
      </w:r>
    </w:p>
    <w:p w14:paraId="681C5F0A" w14:textId="77777777" w:rsidR="002715DF" w:rsidRDefault="002715DF" w:rsidP="002E0FBD">
      <w:pPr>
        <w:ind w:left="284"/>
        <w:jc w:val="both"/>
      </w:pPr>
      <w:r>
        <w:t>Y</w:t>
      </w:r>
      <w:r>
        <w:tab/>
        <w:t>= Pendapatan Asli Daerah</w:t>
      </w:r>
    </w:p>
    <w:p w14:paraId="045318FE" w14:textId="4CF9D04F" w:rsidR="002E0FBD" w:rsidRPr="002715DF" w:rsidRDefault="00DA01F2" w:rsidP="002E0FBD">
      <w:pPr>
        <w:ind w:left="284"/>
        <w:jc w:val="both"/>
      </w:pPr>
      <w:r>
        <w:t>a</w:t>
      </w:r>
      <w:r w:rsidR="002715DF">
        <w:tab/>
      </w:r>
      <w:proofErr w:type="gramStart"/>
      <w:r>
        <w:t>=  Konstanta</w:t>
      </w:r>
      <w:proofErr w:type="gramEnd"/>
      <w:r>
        <w:t xml:space="preserve"> </w:t>
      </w:r>
    </w:p>
    <w:p w14:paraId="02F269FF" w14:textId="2E9CC0E6" w:rsidR="002E0FBD" w:rsidRPr="002E0FBD" w:rsidRDefault="00DA01F2" w:rsidP="002E0FBD">
      <w:pPr>
        <w:ind w:left="284"/>
        <w:jc w:val="both"/>
      </w:pPr>
      <w:r>
        <w:t>b</w:t>
      </w:r>
      <w:r w:rsidR="002E0FBD" w:rsidRPr="002E0FBD">
        <w:tab/>
        <w:t>=</w:t>
      </w:r>
      <w:r w:rsidR="002E0FBD" w:rsidRPr="002E0FBD">
        <w:rPr>
          <w:spacing w:val="-4"/>
        </w:rPr>
        <w:t xml:space="preserve"> </w:t>
      </w:r>
      <w:r w:rsidR="002715DF">
        <w:t xml:space="preserve">Koefisien Regresi </w:t>
      </w:r>
    </w:p>
    <w:p w14:paraId="28D90513" w14:textId="10342EC3" w:rsidR="002E0FBD" w:rsidRPr="002E0FBD" w:rsidRDefault="00DA01F2" w:rsidP="002E0FBD">
      <w:pPr>
        <w:ind w:left="284"/>
        <w:jc w:val="both"/>
      </w:pPr>
      <w:r>
        <w:t>x</w:t>
      </w:r>
      <w:r>
        <w:tab/>
        <w:t xml:space="preserve">= Sistem Aplikasi Pajak dan Retribusi </w:t>
      </w:r>
    </w:p>
    <w:p w14:paraId="50A0AC4B" w14:textId="054CC161" w:rsidR="002E0FBD" w:rsidRPr="002E0FBD" w:rsidRDefault="002E0FBD" w:rsidP="002E0FBD">
      <w:pPr>
        <w:ind w:left="284"/>
        <w:jc w:val="both"/>
      </w:pPr>
      <w:r w:rsidRPr="002E0FBD">
        <w:t>e</w:t>
      </w:r>
      <w:r w:rsidRPr="002E0FBD">
        <w:tab/>
        <w:t>= Error Term (variabel gangguan)</w:t>
      </w:r>
    </w:p>
    <w:p w14:paraId="3EFE915D" w14:textId="74AE6D8E" w:rsidR="002E0FBD" w:rsidRPr="002E0FBD" w:rsidRDefault="002E0FBD" w:rsidP="002E0FBD">
      <w:pPr>
        <w:jc w:val="both"/>
      </w:pPr>
      <w:r w:rsidRPr="002E0FBD">
        <w:t xml:space="preserve">Pengujian hipotesis dengan menggunakan regresi linear </w:t>
      </w:r>
      <w:r w:rsidR="00DA01F2">
        <w:t>sederhana</w:t>
      </w:r>
      <w:r w:rsidRPr="002E0FBD">
        <w:t xml:space="preserve"> dilakukan dengan melakukan uji berikut ini:</w:t>
      </w:r>
    </w:p>
    <w:p w14:paraId="6B56165D" w14:textId="77777777" w:rsidR="002E0FBD" w:rsidRPr="002E0FBD" w:rsidRDefault="002E0FBD" w:rsidP="004D2AAF">
      <w:pPr>
        <w:pStyle w:val="ListParagraph"/>
        <w:widowControl/>
        <w:numPr>
          <w:ilvl w:val="0"/>
          <w:numId w:val="12"/>
        </w:numPr>
        <w:autoSpaceDE/>
        <w:autoSpaceDN/>
        <w:ind w:left="426" w:right="0" w:hanging="426"/>
        <w:contextualSpacing/>
      </w:pPr>
      <w:r w:rsidRPr="002E0FBD">
        <w:t>Pengujian Secara Parsial (Uji t)</w:t>
      </w:r>
    </w:p>
    <w:p w14:paraId="60A4E42C" w14:textId="193DF3D2" w:rsidR="002E0FBD" w:rsidRPr="002E0FBD" w:rsidRDefault="002E0FBD" w:rsidP="004D2AAF">
      <w:pPr>
        <w:ind w:firstLine="720"/>
        <w:jc w:val="both"/>
      </w:pPr>
      <w:proofErr w:type="gramStart"/>
      <w:r w:rsidRPr="002E0FBD">
        <w:t>Tujuan pengukuran uji-t adalah untuk mengetahui apakah masing-masing variabel independen secara independen memiliki pengaruh yang signifikan terhadap variabel dependen.</w:t>
      </w:r>
      <w:proofErr w:type="gramEnd"/>
      <w:r w:rsidRPr="002E0FBD">
        <w:t xml:space="preserve"> Pengujian ini </w:t>
      </w:r>
      <w:r w:rsidR="005C7A3C">
        <w:t xml:space="preserve">dilakukan dengan uji t pada </w:t>
      </w:r>
      <w:proofErr w:type="gramStart"/>
      <w:r w:rsidR="005C7A3C">
        <w:t>tari</w:t>
      </w:r>
      <w:r w:rsidRPr="002E0FBD">
        <w:t xml:space="preserve">f </w:t>
      </w:r>
      <w:r w:rsidR="005C7A3C">
        <w:t xml:space="preserve"> </w:t>
      </w:r>
      <w:r w:rsidRPr="002E0FBD">
        <w:t>signifikansi</w:t>
      </w:r>
      <w:proofErr w:type="gramEnd"/>
      <w:r w:rsidRPr="002E0FBD">
        <w:t xml:space="preserve"> (α) sebesar 0,05% dengan kondisi sebagai berikut:</w:t>
      </w:r>
    </w:p>
    <w:p w14:paraId="2B4BBA0A" w14:textId="77777777" w:rsidR="002E0FBD" w:rsidRDefault="002E0FBD" w:rsidP="002E0FBD">
      <w:pPr>
        <w:pStyle w:val="ListParagraph"/>
        <w:widowControl/>
        <w:numPr>
          <w:ilvl w:val="0"/>
          <w:numId w:val="13"/>
        </w:numPr>
        <w:autoSpaceDE/>
        <w:autoSpaceDN/>
        <w:spacing w:after="160"/>
        <w:ind w:left="426" w:right="0" w:hanging="426"/>
        <w:contextualSpacing/>
      </w:pPr>
      <w:r w:rsidRPr="002E0FBD">
        <w:t>Jika nilai Sig t &gt; 0</w:t>
      </w:r>
      <w:proofErr w:type="gramStart"/>
      <w:r w:rsidRPr="002E0FBD">
        <w:t>,05</w:t>
      </w:r>
      <w:proofErr w:type="gramEnd"/>
      <w:r w:rsidRPr="002E0FBD">
        <w:t xml:space="preserve"> maka variabel tersebut berpengaruh secara</w:t>
      </w:r>
      <w:r w:rsidRPr="002E0FBD">
        <w:rPr>
          <w:spacing w:val="-3"/>
        </w:rPr>
        <w:t xml:space="preserve"> </w:t>
      </w:r>
      <w:r w:rsidRPr="002E0FBD">
        <w:t>signifikan.</w:t>
      </w:r>
    </w:p>
    <w:p w14:paraId="2074FCFD" w14:textId="2081B6BA" w:rsidR="002E0FBD" w:rsidRDefault="002E0FBD" w:rsidP="002E0FBD">
      <w:pPr>
        <w:pStyle w:val="ListParagraph"/>
        <w:widowControl/>
        <w:numPr>
          <w:ilvl w:val="0"/>
          <w:numId w:val="13"/>
        </w:numPr>
        <w:autoSpaceDE/>
        <w:autoSpaceDN/>
        <w:spacing w:after="160"/>
        <w:ind w:left="426" w:right="0" w:hanging="426"/>
        <w:contextualSpacing/>
      </w:pPr>
      <w:r w:rsidRPr="002E0FBD">
        <w:t>Jika nilai Sig t &lt; 0</w:t>
      </w:r>
      <w:proofErr w:type="gramStart"/>
      <w:r w:rsidRPr="002E0FBD">
        <w:t>,05</w:t>
      </w:r>
      <w:proofErr w:type="gramEnd"/>
      <w:r w:rsidRPr="002E0FBD">
        <w:t xml:space="preserve"> maka variabel tersebut tidak berpengaruh secara signifikan.</w:t>
      </w:r>
    </w:p>
    <w:p w14:paraId="00B93E80" w14:textId="77777777" w:rsidR="005B1142" w:rsidRDefault="005B1142" w:rsidP="005B1142">
      <w:pPr>
        <w:widowControl/>
        <w:autoSpaceDE/>
        <w:autoSpaceDN/>
        <w:spacing w:after="160"/>
        <w:contextualSpacing/>
      </w:pPr>
    </w:p>
    <w:p w14:paraId="5870613D" w14:textId="7EAE6B73" w:rsidR="005B1142" w:rsidRDefault="005B1142" w:rsidP="005B1142">
      <w:pPr>
        <w:pStyle w:val="ListParagraph"/>
        <w:widowControl/>
        <w:numPr>
          <w:ilvl w:val="0"/>
          <w:numId w:val="12"/>
        </w:numPr>
        <w:autoSpaceDE/>
        <w:autoSpaceDN/>
        <w:spacing w:after="160"/>
        <w:ind w:left="426" w:right="0" w:hanging="426"/>
        <w:contextualSpacing/>
      </w:pPr>
      <w:r>
        <w:lastRenderedPageBreak/>
        <w:t>Koefisien Determinasi (R</w:t>
      </w:r>
      <w:r>
        <w:rPr>
          <w:vertAlign w:val="superscript"/>
        </w:rPr>
        <w:t>2</w:t>
      </w:r>
      <w:r>
        <w:t>)</w:t>
      </w:r>
    </w:p>
    <w:p w14:paraId="120E3578" w14:textId="3C040178" w:rsidR="00583EBE" w:rsidRDefault="005B1142" w:rsidP="005B1142">
      <w:pPr>
        <w:pStyle w:val="ListParagraph"/>
        <w:widowControl/>
        <w:autoSpaceDE/>
        <w:autoSpaceDN/>
        <w:spacing w:after="160"/>
        <w:ind w:left="0" w:right="0" w:firstLine="0"/>
        <w:contextualSpacing/>
      </w:pPr>
      <w:r w:rsidRPr="005B1142">
        <w:t>Uji ini digunakan untuk keseimbangan atau persentase total variasi dalam variabel terikat yang ditentukan oleh variabel bebas.</w:t>
      </w:r>
      <w:r>
        <w:t xml:space="preserve"> </w:t>
      </w:r>
      <w:r w:rsidRPr="005B1142">
        <w:rPr>
          <w:i/>
        </w:rPr>
        <w:t>.</w:t>
      </w:r>
      <w:r w:rsidRPr="005B1142">
        <w:t xml:space="preserve"> Pada kolom </w:t>
      </w:r>
      <w:r w:rsidRPr="005B1142">
        <w:rPr>
          <w:i/>
        </w:rPr>
        <w:t>adjusted R</w:t>
      </w:r>
      <w:r w:rsidRPr="005B1142">
        <w:rPr>
          <w:i/>
          <w:vertAlign w:val="superscript"/>
        </w:rPr>
        <w:t>2</w:t>
      </w:r>
      <w:r w:rsidRPr="005B1142">
        <w:t xml:space="preserve"> dapat diketahui berapakah persentase yang bisa dijelaskan oleh variabel bebas terhadap variabel terikat. Sementara itu, sisanya dipengaruhi atau dijelaskan oleh variabel-variabel lain yang tidak dimasukkan ke </w:t>
      </w:r>
      <w:proofErr w:type="gramStart"/>
      <w:r w:rsidRPr="005B1142">
        <w:t>dalam  model</w:t>
      </w:r>
      <w:proofErr w:type="gramEnd"/>
      <w:r w:rsidRPr="005B1142">
        <w:t xml:space="preserve"> penelitian.</w:t>
      </w:r>
    </w:p>
    <w:p w14:paraId="4625E880" w14:textId="77777777" w:rsidR="00583EBE" w:rsidRDefault="00E238A8" w:rsidP="00762AB1">
      <w:pPr>
        <w:pStyle w:val="Heading2"/>
        <w:ind w:left="0"/>
      </w:pPr>
      <w:r>
        <w:t>HASIL DAN PEMBAHASAN</w:t>
      </w:r>
    </w:p>
    <w:p w14:paraId="007E85AD" w14:textId="47673553" w:rsidR="006809CF" w:rsidRDefault="005B1142" w:rsidP="005B1142">
      <w:pPr>
        <w:pStyle w:val="BodyText"/>
        <w:numPr>
          <w:ilvl w:val="0"/>
          <w:numId w:val="14"/>
        </w:numPr>
        <w:spacing w:before="9"/>
        <w:ind w:left="426" w:hanging="426"/>
      </w:pPr>
      <w:r>
        <w:t>Uji T</w:t>
      </w:r>
    </w:p>
    <w:p w14:paraId="07587222" w14:textId="4706CA28" w:rsidR="005B1142" w:rsidRDefault="003119ED" w:rsidP="004D2AAF">
      <w:pPr>
        <w:pStyle w:val="BodyText"/>
        <w:spacing w:before="9"/>
      </w:pPr>
      <w:r>
        <w:rPr>
          <w:noProof/>
        </w:rPr>
        <w:drawing>
          <wp:inline distT="0" distB="0" distL="0" distR="0" wp14:anchorId="6A863EB7" wp14:editId="7275A1FA">
            <wp:extent cx="2784143" cy="129451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njn.png"/>
                    <pic:cNvPicPr/>
                  </pic:nvPicPr>
                  <pic:blipFill>
                    <a:blip r:embed="rId7">
                      <a:extLst>
                        <a:ext uri="{28A0092B-C50C-407E-A947-70E740481C1C}">
                          <a14:useLocalDpi xmlns:a14="http://schemas.microsoft.com/office/drawing/2010/main" val="0"/>
                        </a:ext>
                      </a:extLst>
                    </a:blip>
                    <a:stretch>
                      <a:fillRect/>
                    </a:stretch>
                  </pic:blipFill>
                  <pic:spPr>
                    <a:xfrm>
                      <a:off x="0" y="0"/>
                      <a:ext cx="2784143" cy="1294515"/>
                    </a:xfrm>
                    <a:prstGeom prst="rect">
                      <a:avLst/>
                    </a:prstGeom>
                  </pic:spPr>
                </pic:pic>
              </a:graphicData>
            </a:graphic>
          </wp:inline>
        </w:drawing>
      </w:r>
    </w:p>
    <w:p w14:paraId="5D4C5566" w14:textId="77777777" w:rsidR="004D2AAF" w:rsidRPr="004D2AAF" w:rsidRDefault="004D2AAF" w:rsidP="004D2AAF">
      <w:pPr>
        <w:pStyle w:val="BodyText"/>
        <w:spacing w:before="9"/>
        <w:jc w:val="center"/>
      </w:pPr>
      <w:r w:rsidRPr="004D2AAF">
        <w:t>Y = 9,773 + 0,293X + e</w:t>
      </w:r>
    </w:p>
    <w:p w14:paraId="54751C3F" w14:textId="77777777" w:rsidR="004D2AAF" w:rsidRPr="004D2AAF" w:rsidRDefault="004D2AAF" w:rsidP="004D2AAF">
      <w:pPr>
        <w:pStyle w:val="BodyText"/>
        <w:spacing w:before="9"/>
      </w:pPr>
    </w:p>
    <w:p w14:paraId="2BC96FD5" w14:textId="77777777" w:rsidR="004D2AAF" w:rsidRPr="004D2AAF" w:rsidRDefault="004D2AAF" w:rsidP="004D2AAF">
      <w:pPr>
        <w:pStyle w:val="BodyText"/>
        <w:spacing w:before="9"/>
        <w:jc w:val="both"/>
      </w:pPr>
      <w:r w:rsidRPr="004D2AAF">
        <w:tab/>
        <w:t>Dari persamaan di atas dapat di jelaskan bahwa koefisien regresi variabel Penggunaan Sistem Aplikasi Pajak Dan Retribusi Daerah (X) sebesar 0,293 mengindikasikan bahwa setiap kenaikan satu satuan variabel metode perhitungan akan meningkatkan Pendapatan Asli Daerah.</w:t>
      </w:r>
    </w:p>
    <w:p w14:paraId="762D59F9" w14:textId="77777777" w:rsidR="004D2AAF" w:rsidRDefault="004D2AAF" w:rsidP="004D2AAF">
      <w:pPr>
        <w:pStyle w:val="BodyText"/>
        <w:numPr>
          <w:ilvl w:val="0"/>
          <w:numId w:val="15"/>
        </w:numPr>
        <w:spacing w:before="9"/>
        <w:jc w:val="both"/>
      </w:pPr>
      <w:r>
        <w:t xml:space="preserve">Nilai Konstanta sebesar 9,773 artinya bahwa apabila tidak ada Penggunaan Sistem Aplikasi Pajak Dan Retribusi Daerah atau </w:t>
      </w:r>
      <w:proofErr w:type="gramStart"/>
      <w:r>
        <w:t>sama</w:t>
      </w:r>
      <w:proofErr w:type="gramEnd"/>
      <w:r>
        <w:t xml:space="preserve"> dengan nol maka Pendapatan Asli Daerah Sebesar 9,773.</w:t>
      </w:r>
    </w:p>
    <w:p w14:paraId="25D3E869" w14:textId="3FA135C9" w:rsidR="004D2AAF" w:rsidRDefault="004D2AAF" w:rsidP="004D2AAF">
      <w:pPr>
        <w:pStyle w:val="BodyText"/>
        <w:numPr>
          <w:ilvl w:val="0"/>
          <w:numId w:val="15"/>
        </w:numPr>
        <w:spacing w:before="9"/>
        <w:jc w:val="both"/>
      </w:pPr>
      <w:r>
        <w:t xml:space="preserve">Nilai Koefisien Regresi sebesar 0,293 artinya bahwa setiap ada kenaikan Penggunaan Sistem Aplikasi Pajak Daerah sebesar satu satuan maka </w:t>
      </w:r>
      <w:proofErr w:type="gramStart"/>
      <w:r>
        <w:t>akan</w:t>
      </w:r>
      <w:proofErr w:type="gramEnd"/>
      <w:r>
        <w:t xml:space="preserve"> meningkatkan Pendapatan Asli Daerah sebesar 0,293.</w:t>
      </w:r>
    </w:p>
    <w:p w14:paraId="5D70540F" w14:textId="30A10C60" w:rsidR="004D2AAF" w:rsidRDefault="004D2AAF" w:rsidP="004D2AAF">
      <w:pPr>
        <w:pStyle w:val="BodyText"/>
        <w:spacing w:before="9"/>
        <w:jc w:val="both"/>
      </w:pPr>
      <w:r w:rsidRPr="004D2AAF">
        <w:t>Berdasarkan hasil pengolahan data yang terlihat pada tabel Penggunaan Sistem Aplikasi Pajak Dan Retribusi Daerah berpengaruh positif terhadap Peningkatan Pendapatan Asli Daerah karena nilai t hitung 2,829 &gt; t tabel 1,684 serta memiliki nilai sig 0,007 dinyatakan lebih kecil dari tarif kepercayaan 0</w:t>
      </w:r>
      <w:proofErr w:type="gramStart"/>
      <w:r w:rsidRPr="004D2AAF">
        <w:t>,05</w:t>
      </w:r>
      <w:proofErr w:type="gramEnd"/>
      <w:r w:rsidRPr="004D2AAF">
        <w:t xml:space="preserve">. </w:t>
      </w:r>
      <w:proofErr w:type="gramStart"/>
      <w:r w:rsidRPr="004D2AAF">
        <w:t>Sehinggga dapat disimpulkan variabel Penggunaan Sistem Aplikasi Pajak dan Retribusi Daerah berpengaruh dan signifikan terhadap variabel Pendapatan Asli Daerah.</w:t>
      </w:r>
      <w:proofErr w:type="gramEnd"/>
    </w:p>
    <w:p w14:paraId="5D757F87" w14:textId="02A4CCFB" w:rsidR="005B1142" w:rsidRDefault="005B1142" w:rsidP="005B1142">
      <w:pPr>
        <w:pStyle w:val="BodyText"/>
        <w:numPr>
          <w:ilvl w:val="0"/>
          <w:numId w:val="14"/>
        </w:numPr>
        <w:spacing w:before="9"/>
        <w:ind w:left="426" w:hanging="426"/>
      </w:pPr>
      <w:r>
        <w:t>Koefisien Determinasi (R</w:t>
      </w:r>
      <w:r>
        <w:rPr>
          <w:vertAlign w:val="superscript"/>
        </w:rPr>
        <w:t>2</w:t>
      </w:r>
      <w:r>
        <w:t>)</w:t>
      </w:r>
    </w:p>
    <w:p w14:paraId="5775F997" w14:textId="45B37BD0" w:rsidR="004D2AAF" w:rsidRDefault="004D2AAF" w:rsidP="004D2AAF">
      <w:pPr>
        <w:pStyle w:val="BodyText"/>
        <w:spacing w:before="9"/>
      </w:pPr>
      <w:r>
        <w:rPr>
          <w:noProof/>
        </w:rPr>
        <w:drawing>
          <wp:inline distT="0" distB="0" distL="0" distR="0" wp14:anchorId="11A1A87E" wp14:editId="652053B1">
            <wp:extent cx="2785730" cy="12227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axmawlmsd.png"/>
                    <pic:cNvPicPr/>
                  </pic:nvPicPr>
                  <pic:blipFill>
                    <a:blip r:embed="rId8">
                      <a:extLst>
                        <a:ext uri="{28A0092B-C50C-407E-A947-70E740481C1C}">
                          <a14:useLocalDpi xmlns:a14="http://schemas.microsoft.com/office/drawing/2010/main" val="0"/>
                        </a:ext>
                      </a:extLst>
                    </a:blip>
                    <a:stretch>
                      <a:fillRect/>
                    </a:stretch>
                  </pic:blipFill>
                  <pic:spPr>
                    <a:xfrm>
                      <a:off x="0" y="0"/>
                      <a:ext cx="2783224" cy="1221644"/>
                    </a:xfrm>
                    <a:prstGeom prst="rect">
                      <a:avLst/>
                    </a:prstGeom>
                  </pic:spPr>
                </pic:pic>
              </a:graphicData>
            </a:graphic>
          </wp:inline>
        </w:drawing>
      </w:r>
    </w:p>
    <w:p w14:paraId="078509ED" w14:textId="77777777" w:rsidR="00813C07" w:rsidRPr="00813C07" w:rsidRDefault="00813C07" w:rsidP="00813C07">
      <w:pPr>
        <w:pStyle w:val="BodyText"/>
        <w:spacing w:before="9"/>
        <w:jc w:val="both"/>
      </w:pPr>
      <w:r w:rsidRPr="00813C07">
        <w:lastRenderedPageBreak/>
        <w:t>Dari model summary di atas dapat dilihat hasil analisa regresi secara keseluruhan menunjukkan R Square sebesar 0,174 yang berarti bahwa hubungan Penggunaan Sistem Aplikasi Pajak Dan Retribusi Daerah antara Pendapatan Asli Daerah sebesar 17,4%. Sedangkan sisanya 82</w:t>
      </w:r>
      <w:proofErr w:type="gramStart"/>
      <w:r w:rsidRPr="00813C07">
        <w:t>,6</w:t>
      </w:r>
      <w:proofErr w:type="gramEnd"/>
      <w:r w:rsidRPr="00813C07">
        <w:t>% (100%-17,4%) dipengaruhi oleh variabel lain yang tidak dimasukkan dalam penelitian ini.</w:t>
      </w:r>
    </w:p>
    <w:p w14:paraId="24379AFF" w14:textId="77777777" w:rsidR="004D2AAF" w:rsidRDefault="004D2AAF" w:rsidP="00813C07">
      <w:pPr>
        <w:pStyle w:val="BodyText"/>
        <w:spacing w:before="9"/>
        <w:jc w:val="both"/>
      </w:pPr>
    </w:p>
    <w:p w14:paraId="79D0063C" w14:textId="480B9563" w:rsidR="00813C07" w:rsidRDefault="00813C07" w:rsidP="00813C07">
      <w:pPr>
        <w:pStyle w:val="BodyText"/>
        <w:spacing w:before="9"/>
        <w:jc w:val="both"/>
        <w:rPr>
          <w:b/>
        </w:rPr>
      </w:pPr>
      <w:r w:rsidRPr="00813C07">
        <w:rPr>
          <w:b/>
        </w:rPr>
        <w:t>PEMBAHASAN HASIL PENELITIAN</w:t>
      </w:r>
    </w:p>
    <w:p w14:paraId="421FC125" w14:textId="3BC2BE47" w:rsidR="00813C07" w:rsidRPr="00813C07" w:rsidRDefault="00813C07" w:rsidP="00813C07">
      <w:pPr>
        <w:pStyle w:val="BodyText"/>
        <w:spacing w:before="9"/>
        <w:jc w:val="both"/>
      </w:pPr>
      <w:r>
        <w:tab/>
      </w:r>
      <w:proofErr w:type="gramStart"/>
      <w:r w:rsidRPr="00813C07">
        <w:t>Berdasarkan analisis data yang dilakukan bahwa variabel yang diikutsertakan dalam penelitian ini telah memenuhi kualitas yang baik, yaitu valid dan reliabel.</w:t>
      </w:r>
      <w:proofErr w:type="gramEnd"/>
      <w:r w:rsidRPr="00813C07">
        <w:t xml:space="preserve"> </w:t>
      </w:r>
      <w:proofErr w:type="gramStart"/>
      <w:r w:rsidRPr="00813C07">
        <w:t>Sehingga diperoleh Penggunaan Sistem Aplikasi Pajak Dan Retribusi Daerah berpengaruh positif terhadap Pendapatan Asli Daerah Di Kota Palopo.</w:t>
      </w:r>
      <w:proofErr w:type="gramEnd"/>
      <w:r w:rsidRPr="00813C07">
        <w:t xml:space="preserve"> </w:t>
      </w:r>
      <w:proofErr w:type="gramStart"/>
      <w:r w:rsidRPr="00813C07">
        <w:t>Teori Agensi jika dikaitkan dengan Pengaruh Penggunaan Sistem Aplikasi Pajak Dan Retribusi Daerah dimana Perusahaan mengharapkan hal yang diinginkan oleh wajib pajak.</w:t>
      </w:r>
      <w:proofErr w:type="gramEnd"/>
      <w:r w:rsidRPr="00813C07">
        <w:t xml:space="preserve"> </w:t>
      </w:r>
      <w:proofErr w:type="gramStart"/>
      <w:r w:rsidRPr="00813C07">
        <w:t>Hal ini Penggunaan Sistem Aplikasi Diharapkan membantu meningkatkan Pendapatan Asli Daerah.</w:t>
      </w:r>
      <w:proofErr w:type="gramEnd"/>
      <w:r w:rsidRPr="00813C07">
        <w:t xml:space="preserve"> Wajib pajak dalam menyetorkan kewajibannya kepada petugas </w:t>
      </w:r>
      <w:proofErr w:type="gramStart"/>
      <w:r w:rsidRPr="00813C07">
        <w:t>kantor</w:t>
      </w:r>
      <w:proofErr w:type="gramEnd"/>
      <w:r w:rsidRPr="00813C07">
        <w:t xml:space="preserve"> bapenda. Sistem Aplikasi Pajak dan Retribusi Daerah di bapenda Kota Palopo disebut dengan Sistem Manajemen Pendapatan Daerah (SIMPADA)</w:t>
      </w:r>
    </w:p>
    <w:p w14:paraId="053037C6" w14:textId="77777777" w:rsidR="00813C07" w:rsidRDefault="00813C07" w:rsidP="00813C07">
      <w:pPr>
        <w:pStyle w:val="BodyText"/>
        <w:spacing w:before="9"/>
        <w:jc w:val="both"/>
      </w:pPr>
      <w:r>
        <w:tab/>
      </w:r>
      <w:proofErr w:type="gramStart"/>
      <w:r w:rsidRPr="00813C07">
        <w:t>Berdasarkan hal tersebut Penggunaan Sistem Aplikasi Pajak dan Retribusi Daerah (Simpada) sangat efektif dalam mengurangi kecurangan terhadap pelaporan pajak.</w:t>
      </w:r>
      <w:proofErr w:type="gramEnd"/>
      <w:r w:rsidRPr="00813C07">
        <w:t xml:space="preserve"> Hal ini karena Sistem Aplikasi Pajak Dan Retribusi Daerah akan berdampak signifikan </w:t>
      </w:r>
      <w:proofErr w:type="gramStart"/>
      <w:r w:rsidRPr="00813C07">
        <w:t>terhadap  Peningkatan</w:t>
      </w:r>
      <w:proofErr w:type="gramEnd"/>
      <w:r w:rsidRPr="00813C07">
        <w:t xml:space="preserve"> Pendapatan Asli Daerah di Kota Palopo. </w:t>
      </w:r>
      <w:proofErr w:type="gramStart"/>
      <w:r w:rsidRPr="00813C07">
        <w:t>Penggunaan Sistem Aplikasi Pajak Dan Retribusi Daerah baru berlangsung dari tahun 2021-sekarang.</w:t>
      </w:r>
      <w:proofErr w:type="gramEnd"/>
    </w:p>
    <w:p w14:paraId="78C9112C" w14:textId="77777777" w:rsidR="00813C07" w:rsidRDefault="00813C07" w:rsidP="00813C07">
      <w:pPr>
        <w:pStyle w:val="BodyText"/>
        <w:spacing w:before="9"/>
        <w:jc w:val="both"/>
      </w:pPr>
    </w:p>
    <w:p w14:paraId="54A4C988" w14:textId="50D44CAF" w:rsidR="00813C07" w:rsidRPr="00813C07" w:rsidRDefault="00813C07" w:rsidP="00813C07">
      <w:pPr>
        <w:pStyle w:val="BodyText"/>
        <w:spacing w:before="9"/>
        <w:jc w:val="both"/>
        <w:rPr>
          <w:b/>
        </w:rPr>
      </w:pPr>
      <w:r w:rsidRPr="00813C07">
        <w:rPr>
          <w:b/>
        </w:rPr>
        <w:t>KESIMPULAN</w:t>
      </w:r>
    </w:p>
    <w:p w14:paraId="65469977" w14:textId="77777777" w:rsidR="00813C07" w:rsidRPr="00813C07" w:rsidRDefault="00813C07" w:rsidP="00813C07">
      <w:pPr>
        <w:pStyle w:val="BodyText"/>
        <w:spacing w:before="9"/>
        <w:jc w:val="both"/>
      </w:pPr>
      <w:r w:rsidRPr="00813C07">
        <w:t>Berdasarkan penelitian hasil penelitian terkait Pengaruh Penggunaan Sistem Aplikasi Pajak Dan Retribusi Daerah Terhadap Peningkatan Pendapatan Asli Daerah Di Kota Palopo, maka dapat ditarik kesimpulan sebagai berikut:</w:t>
      </w:r>
    </w:p>
    <w:p w14:paraId="607A5261" w14:textId="77777777" w:rsidR="00813C07" w:rsidRDefault="00813C07" w:rsidP="00813C07">
      <w:pPr>
        <w:pStyle w:val="BodyText"/>
        <w:spacing w:before="9"/>
        <w:jc w:val="both"/>
      </w:pPr>
      <w:r w:rsidRPr="00813C07">
        <w:tab/>
      </w:r>
      <w:proofErr w:type="gramStart"/>
      <w:r w:rsidRPr="00813C07">
        <w:t>Penggunaan Sistem Aplikasi Pajak Dan Retribusi Daerah berpengaruh positif terhadap peningkatan Pendapatan Asli Daerah.</w:t>
      </w:r>
      <w:proofErr w:type="gramEnd"/>
    </w:p>
    <w:p w14:paraId="268476AF" w14:textId="77777777" w:rsidR="00813C07" w:rsidRDefault="00813C07" w:rsidP="00813C07">
      <w:pPr>
        <w:pStyle w:val="BodyText"/>
        <w:spacing w:before="9"/>
        <w:jc w:val="both"/>
      </w:pPr>
    </w:p>
    <w:p w14:paraId="42C9CEDF" w14:textId="53121CCC" w:rsidR="00813C07" w:rsidRPr="00813C07" w:rsidRDefault="00813C07" w:rsidP="00813C07">
      <w:pPr>
        <w:pStyle w:val="BodyText"/>
        <w:spacing w:before="9"/>
        <w:jc w:val="both"/>
        <w:rPr>
          <w:b/>
        </w:rPr>
      </w:pPr>
      <w:r w:rsidRPr="00813C07">
        <w:rPr>
          <w:b/>
        </w:rPr>
        <w:t>SARAN</w:t>
      </w:r>
    </w:p>
    <w:p w14:paraId="6BC25F38" w14:textId="77777777" w:rsidR="00813C07" w:rsidRPr="00813C07" w:rsidRDefault="00813C07" w:rsidP="00813C07">
      <w:pPr>
        <w:pStyle w:val="ListParagraph"/>
        <w:numPr>
          <w:ilvl w:val="0"/>
          <w:numId w:val="16"/>
        </w:numPr>
        <w:ind w:left="426" w:hanging="426"/>
      </w:pPr>
      <w:r w:rsidRPr="00813C07">
        <w:t xml:space="preserve">Berdasarkan hasil penelitian disimpulkan adanya pengaruh Penggunaan Sistem Aplikasi Pajak Dan Retribusi Daerah Terhadap Peningkatan Pendapatan Asli Daerah Di Kota Palopo (SIMPADA). Untuk itu khususnya pada Badan Pendapatan Daerah (BAPENDA) di Kota Palopo yang menjadi subjek dalam penelitian ini, perlu adanya </w:t>
      </w:r>
      <w:r w:rsidRPr="00813C07">
        <w:lastRenderedPageBreak/>
        <w:t>memperhatikan Penggunaan Sistem Aplikasi Pajak Dan Retribusi Daerah (SIMPADA) yang digunakan baik dalam memahami penggunaanya ataupun dalam hal mengetahui Standar Akuntansi Pemerintah sehingga dalam mengelolah data keuangan dapat menghasilkan laporan keuangan yang berkualitas.</w:t>
      </w:r>
    </w:p>
    <w:p w14:paraId="751E1DE5" w14:textId="77777777" w:rsidR="00813C07" w:rsidRPr="00813C07" w:rsidRDefault="00813C07" w:rsidP="00813C07">
      <w:pPr>
        <w:pStyle w:val="ListParagraph"/>
        <w:numPr>
          <w:ilvl w:val="0"/>
          <w:numId w:val="16"/>
        </w:numPr>
        <w:ind w:left="426" w:hanging="426"/>
      </w:pPr>
      <w:r w:rsidRPr="00813C07">
        <w:t>Bagi Peneliti selanjutnya yang tertarik meneliti dengan masalah yang sama diharapkan subjek penelitian tidak hanya berfokus pada satu SKPD (Satuan Kerja Perangkat Daerah) seperti dalam penelitian ini hanya berfokus pada Badan Pendapatan Daerah (BAPENDA) di Kota Palopo saja, Namun diharapkan dapat melakukan penelitian pada beberapa SKPD agar dapat menggambarkan secara umum dan luar mengenai Pengaruh Penggunaan Sistem Aplikasi Pajak Dan Retribusi Daerah Terhadap Peningkatan Pendapatan Asli Daerah Di Kota Palopo.</w:t>
      </w:r>
    </w:p>
    <w:p w14:paraId="7B8EAD16" w14:textId="77777777" w:rsidR="00813C07" w:rsidRDefault="00813C07" w:rsidP="00813C07">
      <w:pPr>
        <w:pStyle w:val="BodyText"/>
        <w:spacing w:before="9"/>
        <w:jc w:val="both"/>
      </w:pPr>
    </w:p>
    <w:p w14:paraId="612543E5" w14:textId="77777777" w:rsidR="00813C07" w:rsidRDefault="00813C07" w:rsidP="00813C07">
      <w:pPr>
        <w:pStyle w:val="BodyText"/>
        <w:spacing w:before="9"/>
        <w:jc w:val="both"/>
        <w:rPr>
          <w:b/>
        </w:rPr>
      </w:pPr>
      <w:r w:rsidRPr="00813C07">
        <w:rPr>
          <w:b/>
        </w:rPr>
        <w:t>DAFTAR RUJUKAN</w:t>
      </w:r>
    </w:p>
    <w:p w14:paraId="058CD7B0" w14:textId="77777777" w:rsidR="00813C07" w:rsidRDefault="00813C07" w:rsidP="00813C07">
      <w:pPr>
        <w:widowControl/>
        <w:autoSpaceDE/>
        <w:autoSpaceDN/>
        <w:ind w:left="426" w:hanging="426"/>
        <w:rPr>
          <w:rFonts w:eastAsia="Calibri"/>
          <w:i/>
          <w:sz w:val="24"/>
          <w:szCs w:val="24"/>
        </w:rPr>
      </w:pPr>
      <w:proofErr w:type="gramStart"/>
      <w:r w:rsidRPr="00813C07">
        <w:rPr>
          <w:rFonts w:eastAsia="Calibri"/>
          <w:sz w:val="24"/>
          <w:szCs w:val="24"/>
        </w:rPr>
        <w:t>Ajzen, Icek and Martin Fishbein.</w:t>
      </w:r>
      <w:proofErr w:type="gramEnd"/>
      <w:r w:rsidRPr="00813C07">
        <w:rPr>
          <w:rFonts w:eastAsia="Calibri"/>
          <w:sz w:val="24"/>
          <w:szCs w:val="24"/>
        </w:rPr>
        <w:t xml:space="preserve"> 1980. </w:t>
      </w:r>
      <w:r w:rsidRPr="00813C07">
        <w:rPr>
          <w:rFonts w:eastAsia="Calibri"/>
          <w:i/>
          <w:sz w:val="24"/>
          <w:szCs w:val="24"/>
        </w:rPr>
        <w:t>Understanding Attitudes and Predicting Social Behavior. Englewood: Prentice Hall</w:t>
      </w:r>
    </w:p>
    <w:p w14:paraId="0948A4F9" w14:textId="72D1D425" w:rsidR="00AC0071" w:rsidRPr="00813C07" w:rsidRDefault="00AC0071" w:rsidP="00813C07">
      <w:pPr>
        <w:widowControl/>
        <w:autoSpaceDE/>
        <w:autoSpaceDN/>
        <w:ind w:left="426" w:hanging="426"/>
        <w:rPr>
          <w:rFonts w:eastAsia="Calibri"/>
          <w:i/>
          <w:sz w:val="24"/>
          <w:szCs w:val="24"/>
        </w:rPr>
      </w:pPr>
      <w:r w:rsidRPr="00AC0071">
        <w:rPr>
          <w:rFonts w:eastAsia="Calibri"/>
          <w:sz w:val="24"/>
          <w:szCs w:val="24"/>
        </w:rPr>
        <w:t>Antong et al., 2021</w:t>
      </w:r>
      <w:r>
        <w:rPr>
          <w:rFonts w:eastAsia="Calibri"/>
          <w:sz w:val="24"/>
          <w:szCs w:val="24"/>
        </w:rPr>
        <w:t xml:space="preserve"> </w:t>
      </w:r>
      <w:r>
        <w:rPr>
          <w:rFonts w:eastAsia="Calibri"/>
          <w:i/>
          <w:sz w:val="24"/>
          <w:szCs w:val="24"/>
        </w:rPr>
        <w:t xml:space="preserve">How Does Local Wisdom Become Value </w:t>
      </w:r>
      <w:proofErr w:type="gramStart"/>
      <w:r>
        <w:rPr>
          <w:rFonts w:eastAsia="Calibri"/>
          <w:i/>
          <w:sz w:val="24"/>
          <w:szCs w:val="24"/>
        </w:rPr>
        <w:t>In</w:t>
      </w:r>
      <w:proofErr w:type="gramEnd"/>
      <w:r>
        <w:rPr>
          <w:rFonts w:eastAsia="Calibri"/>
          <w:i/>
          <w:sz w:val="24"/>
          <w:szCs w:val="24"/>
        </w:rPr>
        <w:t xml:space="preserve"> Selling-Price Setting?</w:t>
      </w:r>
    </w:p>
    <w:p w14:paraId="073B30E4" w14:textId="77777777" w:rsidR="00813C07" w:rsidRPr="00813C07" w:rsidRDefault="00813C07" w:rsidP="00813C07">
      <w:pPr>
        <w:widowControl/>
        <w:autoSpaceDE/>
        <w:autoSpaceDN/>
        <w:ind w:left="450" w:hanging="450"/>
        <w:jc w:val="both"/>
        <w:rPr>
          <w:rFonts w:eastAsia="Calibri"/>
          <w:sz w:val="24"/>
          <w:szCs w:val="24"/>
        </w:rPr>
      </w:pPr>
      <w:proofErr w:type="gramStart"/>
      <w:r w:rsidRPr="00813C07">
        <w:rPr>
          <w:rFonts w:eastAsia="Calibri"/>
          <w:sz w:val="24"/>
          <w:szCs w:val="24"/>
        </w:rPr>
        <w:t>Chodijah, S. (2018).</w:t>
      </w:r>
      <w:proofErr w:type="gramEnd"/>
      <w:r w:rsidRPr="00813C07">
        <w:rPr>
          <w:rFonts w:eastAsia="Calibri"/>
          <w:sz w:val="24"/>
          <w:szCs w:val="24"/>
        </w:rPr>
        <w:t xml:space="preserve"> </w:t>
      </w:r>
      <w:r w:rsidRPr="00813C07">
        <w:rPr>
          <w:rFonts w:eastAsia="Calibri"/>
          <w:i/>
          <w:sz w:val="24"/>
          <w:szCs w:val="24"/>
        </w:rPr>
        <w:t>Pengaruh Pemanfaatan Teknologi Internal terhadap Kualitas Pelaporan Keuangan Pemerintah Daerah (Studi Kasus SKPD Provinsi Dki Jakarta.</w:t>
      </w:r>
      <w:r w:rsidRPr="00813C07">
        <w:rPr>
          <w:rFonts w:eastAsia="Calibri"/>
          <w:sz w:val="24"/>
          <w:szCs w:val="24"/>
        </w:rPr>
        <w:t xml:space="preserve"> 8(1), 34-48</w:t>
      </w:r>
    </w:p>
    <w:p w14:paraId="1EB9E67F" w14:textId="2A5185D7" w:rsidR="00813C07" w:rsidRPr="00813C07" w:rsidRDefault="00813C07" w:rsidP="00813C07">
      <w:pPr>
        <w:widowControl/>
        <w:autoSpaceDE/>
        <w:autoSpaceDN/>
        <w:ind w:left="450" w:hanging="450"/>
        <w:contextualSpacing/>
        <w:jc w:val="both"/>
        <w:rPr>
          <w:rFonts w:eastAsia="Calibri"/>
          <w:sz w:val="24"/>
          <w:szCs w:val="24"/>
        </w:rPr>
      </w:pPr>
      <w:r w:rsidRPr="00813C07">
        <w:rPr>
          <w:rFonts w:eastAsia="Calibri"/>
          <w:sz w:val="24"/>
          <w:szCs w:val="24"/>
        </w:rPr>
        <w:t xml:space="preserve">Gomes, Stevanus J. Dan Victor Pattiasina. </w:t>
      </w:r>
      <w:proofErr w:type="gramStart"/>
      <w:r w:rsidRPr="00813C07">
        <w:rPr>
          <w:rFonts w:eastAsia="Calibri"/>
          <w:sz w:val="24"/>
          <w:szCs w:val="24"/>
        </w:rPr>
        <w:t xml:space="preserve">2011. </w:t>
      </w:r>
      <w:r w:rsidRPr="00813C07">
        <w:rPr>
          <w:rFonts w:eastAsia="Calibri"/>
          <w:i/>
          <w:iCs/>
          <w:sz w:val="24"/>
          <w:szCs w:val="24"/>
        </w:rPr>
        <w:t>Analisis Kontribusi Pajak Daerah dan Retribusi Daerah Terhadap Pendapatan Asli Daerah di Kabupaten Maluku Tenggara</w:t>
      </w:r>
      <w:r w:rsidRPr="00813C07">
        <w:rPr>
          <w:rFonts w:eastAsia="Calibri"/>
          <w:sz w:val="24"/>
          <w:szCs w:val="24"/>
        </w:rPr>
        <w:t>.</w:t>
      </w:r>
      <w:proofErr w:type="gramEnd"/>
      <w:r w:rsidRPr="00813C07">
        <w:rPr>
          <w:rFonts w:eastAsia="Calibri"/>
          <w:sz w:val="24"/>
          <w:szCs w:val="24"/>
        </w:rPr>
        <w:t xml:space="preserve"> </w:t>
      </w:r>
      <w:proofErr w:type="gramStart"/>
      <w:r w:rsidRPr="00813C07">
        <w:rPr>
          <w:rFonts w:eastAsia="Calibri"/>
          <w:sz w:val="24"/>
          <w:szCs w:val="24"/>
        </w:rPr>
        <w:t>Aset :</w:t>
      </w:r>
      <w:proofErr w:type="gramEnd"/>
      <w:r w:rsidRPr="00813C07">
        <w:rPr>
          <w:rFonts w:eastAsia="Calibri"/>
          <w:sz w:val="24"/>
          <w:szCs w:val="24"/>
        </w:rPr>
        <w:t xml:space="preserve"> Volume 13, Nomor 2, Halaman 175-183.</w:t>
      </w:r>
    </w:p>
    <w:p w14:paraId="244D9C6A" w14:textId="14885E9A" w:rsidR="00813C07" w:rsidRPr="00813C07" w:rsidRDefault="00813C07" w:rsidP="00813C07">
      <w:pPr>
        <w:widowControl/>
        <w:autoSpaceDE/>
        <w:autoSpaceDN/>
        <w:ind w:left="450" w:hanging="450"/>
        <w:contextualSpacing/>
        <w:jc w:val="both"/>
        <w:rPr>
          <w:rFonts w:eastAsia="Calibri"/>
          <w:i/>
          <w:sz w:val="24"/>
          <w:szCs w:val="24"/>
        </w:rPr>
      </w:pPr>
      <w:r w:rsidRPr="00813C07">
        <w:rPr>
          <w:rFonts w:eastAsia="Calibri"/>
          <w:sz w:val="24"/>
          <w:szCs w:val="24"/>
        </w:rPr>
        <w:t xml:space="preserve">Indrajit Richardus Eko 2011:2. </w:t>
      </w:r>
      <w:r w:rsidRPr="00813C07">
        <w:rPr>
          <w:rFonts w:eastAsia="Calibri"/>
          <w:i/>
          <w:sz w:val="24"/>
          <w:szCs w:val="24"/>
        </w:rPr>
        <w:t>Peranan Teknologi Informasi dan Internet.Yogyakarta: Andi Offest.</w:t>
      </w:r>
    </w:p>
    <w:p w14:paraId="690F75B1" w14:textId="4EA1F716" w:rsidR="00813C07" w:rsidRPr="00813C07" w:rsidRDefault="00813C07" w:rsidP="00813C07">
      <w:pPr>
        <w:widowControl/>
        <w:autoSpaceDE/>
        <w:autoSpaceDN/>
        <w:ind w:left="450" w:hanging="450"/>
        <w:contextualSpacing/>
        <w:jc w:val="both"/>
        <w:rPr>
          <w:rFonts w:eastAsia="Calibri"/>
          <w:i/>
          <w:sz w:val="24"/>
          <w:szCs w:val="24"/>
        </w:rPr>
      </w:pPr>
      <w:r w:rsidRPr="00813C07">
        <w:rPr>
          <w:rFonts w:eastAsia="Calibri"/>
          <w:sz w:val="24"/>
          <w:szCs w:val="24"/>
        </w:rPr>
        <w:t xml:space="preserve">Jogiyanto, H.M., 2005, Analisa dan Desain Sistem Informasi: </w:t>
      </w:r>
      <w:r w:rsidRPr="00813C07">
        <w:rPr>
          <w:rFonts w:eastAsia="Calibri"/>
          <w:i/>
          <w:sz w:val="24"/>
          <w:szCs w:val="24"/>
        </w:rPr>
        <w:t>Pendekatan Terstruktur Teori dan Praktik Aplikasi Bisnis, ANDI, Yogyakarta</w:t>
      </w:r>
    </w:p>
    <w:p w14:paraId="1122FC91" w14:textId="77777777" w:rsidR="00813C07" w:rsidRPr="00813C07" w:rsidRDefault="00813C07" w:rsidP="00813C07">
      <w:pPr>
        <w:widowControl/>
        <w:autoSpaceDE/>
        <w:autoSpaceDN/>
        <w:spacing w:after="240"/>
        <w:ind w:left="450" w:hanging="450"/>
        <w:contextualSpacing/>
        <w:jc w:val="both"/>
        <w:rPr>
          <w:rFonts w:eastAsia="Calibri"/>
          <w:sz w:val="24"/>
          <w:szCs w:val="24"/>
        </w:rPr>
      </w:pPr>
      <w:proofErr w:type="gramStart"/>
      <w:r w:rsidRPr="00813C07">
        <w:rPr>
          <w:rFonts w:eastAsia="Calibri"/>
          <w:sz w:val="24"/>
          <w:szCs w:val="24"/>
        </w:rPr>
        <w:t>Kadir.,</w:t>
      </w:r>
      <w:proofErr w:type="gramEnd"/>
      <w:r w:rsidRPr="00813C07">
        <w:rPr>
          <w:rFonts w:eastAsia="Calibri"/>
          <w:sz w:val="24"/>
          <w:szCs w:val="24"/>
        </w:rPr>
        <w:t xml:space="preserve"> dan Triwahyuni. 2014. </w:t>
      </w:r>
      <w:r w:rsidRPr="00813C07">
        <w:rPr>
          <w:rFonts w:eastAsia="Calibri"/>
          <w:i/>
          <w:iCs/>
          <w:sz w:val="24"/>
          <w:szCs w:val="24"/>
        </w:rPr>
        <w:t>Pengantar Teknologi Informasi</w:t>
      </w:r>
      <w:r w:rsidRPr="00813C07">
        <w:rPr>
          <w:rFonts w:eastAsia="Calibri"/>
          <w:sz w:val="24"/>
          <w:szCs w:val="24"/>
        </w:rPr>
        <w:t>. Jakarta: ANDI</w:t>
      </w:r>
    </w:p>
    <w:p w14:paraId="0640046C" w14:textId="77777777" w:rsidR="00813C07" w:rsidRPr="00813C07" w:rsidRDefault="00813C07" w:rsidP="00813C07">
      <w:pPr>
        <w:widowControl/>
        <w:autoSpaceDE/>
        <w:autoSpaceDN/>
        <w:ind w:left="480" w:hanging="480"/>
        <w:jc w:val="both"/>
        <w:rPr>
          <w:sz w:val="24"/>
          <w:szCs w:val="24"/>
        </w:rPr>
      </w:pPr>
      <w:proofErr w:type="gramStart"/>
      <w:r w:rsidRPr="00813C07">
        <w:rPr>
          <w:sz w:val="24"/>
          <w:szCs w:val="24"/>
        </w:rPr>
        <w:t>Komala, Y., &amp; Arifiani, R. (2021).</w:t>
      </w:r>
      <w:proofErr w:type="gramEnd"/>
      <w:r w:rsidRPr="00813C07">
        <w:rPr>
          <w:sz w:val="24"/>
          <w:szCs w:val="24"/>
        </w:rPr>
        <w:t xml:space="preserve"> </w:t>
      </w:r>
      <w:r w:rsidRPr="00813C07">
        <w:rPr>
          <w:i/>
          <w:iCs/>
          <w:sz w:val="24"/>
          <w:szCs w:val="24"/>
        </w:rPr>
        <w:t xml:space="preserve">Pengaruh Pajak Daerah dan Retribusi Daerah Terhadap Pendapatan Asli Daerah </w:t>
      </w:r>
      <w:proofErr w:type="gramStart"/>
      <w:r w:rsidRPr="00813C07">
        <w:rPr>
          <w:i/>
          <w:iCs/>
          <w:sz w:val="24"/>
          <w:szCs w:val="24"/>
        </w:rPr>
        <w:t>( PAD</w:t>
      </w:r>
      <w:proofErr w:type="gramEnd"/>
      <w:r w:rsidRPr="00813C07">
        <w:rPr>
          <w:i/>
          <w:iCs/>
          <w:sz w:val="24"/>
          <w:szCs w:val="24"/>
        </w:rPr>
        <w:t xml:space="preserve"> ) Kabupaten Purwakarta</w:t>
      </w:r>
      <w:r w:rsidRPr="00813C07">
        <w:rPr>
          <w:sz w:val="24"/>
          <w:szCs w:val="24"/>
        </w:rPr>
        <w:t xml:space="preserve">. </w:t>
      </w:r>
      <w:proofErr w:type="gramStart"/>
      <w:r w:rsidRPr="00813C07">
        <w:rPr>
          <w:i/>
          <w:iCs/>
          <w:sz w:val="24"/>
          <w:szCs w:val="24"/>
        </w:rPr>
        <w:t>9</w:t>
      </w:r>
      <w:r w:rsidRPr="00813C07">
        <w:rPr>
          <w:sz w:val="24"/>
          <w:szCs w:val="24"/>
        </w:rPr>
        <w:t>(1).</w:t>
      </w:r>
      <w:proofErr w:type="gramEnd"/>
    </w:p>
    <w:p w14:paraId="5A92A8CA" w14:textId="77777777" w:rsidR="00813C07" w:rsidRDefault="00813C07" w:rsidP="00813C07">
      <w:pPr>
        <w:widowControl/>
        <w:autoSpaceDE/>
        <w:autoSpaceDN/>
        <w:ind w:left="480" w:hanging="480"/>
        <w:jc w:val="both"/>
        <w:rPr>
          <w:sz w:val="24"/>
          <w:szCs w:val="24"/>
        </w:rPr>
      </w:pPr>
      <w:r w:rsidRPr="00813C07">
        <w:rPr>
          <w:sz w:val="24"/>
          <w:szCs w:val="24"/>
        </w:rPr>
        <w:t xml:space="preserve">Kurniasari, E. (2020). </w:t>
      </w:r>
      <w:proofErr w:type="gramStart"/>
      <w:r w:rsidRPr="00813C07">
        <w:rPr>
          <w:i/>
          <w:iCs/>
          <w:sz w:val="24"/>
          <w:szCs w:val="24"/>
        </w:rPr>
        <w:t xml:space="preserve">Pengaruh Pajak Daerah dan Retribusi Daerah Terhadap Pendapatan Asli Daerah Melalui </w:t>
      </w:r>
      <w:r w:rsidRPr="00813C07">
        <w:rPr>
          <w:i/>
          <w:iCs/>
          <w:sz w:val="24"/>
          <w:szCs w:val="24"/>
        </w:rPr>
        <w:lastRenderedPageBreak/>
        <w:t>Pertumbuhan Ekonomi Daerah Sebagai Variabel Intervening</w:t>
      </w:r>
      <w:r w:rsidRPr="00813C07">
        <w:rPr>
          <w:sz w:val="24"/>
          <w:szCs w:val="24"/>
        </w:rPr>
        <w:t>.</w:t>
      </w:r>
      <w:proofErr w:type="gramEnd"/>
    </w:p>
    <w:p w14:paraId="63866B84" w14:textId="4762359C" w:rsidR="00813C07" w:rsidRPr="00813C07" w:rsidRDefault="00813C07" w:rsidP="00813C07">
      <w:pPr>
        <w:widowControl/>
        <w:autoSpaceDE/>
        <w:autoSpaceDN/>
        <w:spacing w:before="100" w:beforeAutospacing="1"/>
        <w:ind w:left="480" w:hanging="480"/>
        <w:jc w:val="both"/>
        <w:rPr>
          <w:sz w:val="24"/>
          <w:szCs w:val="24"/>
        </w:rPr>
      </w:pPr>
      <w:r w:rsidRPr="00813C07">
        <w:rPr>
          <w:sz w:val="24"/>
          <w:szCs w:val="24"/>
        </w:rPr>
        <w:t xml:space="preserve">Liliani, P. 2020. </w:t>
      </w:r>
      <w:proofErr w:type="gramStart"/>
      <w:r w:rsidRPr="00813C07">
        <w:rPr>
          <w:sz w:val="24"/>
          <w:szCs w:val="24"/>
        </w:rPr>
        <w:t xml:space="preserve">Analisis Faktor yang Memengaruhi Niat Pengguna Pada Gopay Dengan Pendekatan </w:t>
      </w:r>
      <w:r w:rsidRPr="00813C07">
        <w:rPr>
          <w:i/>
          <w:sz w:val="24"/>
          <w:szCs w:val="24"/>
        </w:rPr>
        <w:t>Technology Acceptance Model.</w:t>
      </w:r>
      <w:proofErr w:type="gramEnd"/>
      <w:r w:rsidRPr="00813C07">
        <w:rPr>
          <w:i/>
          <w:sz w:val="24"/>
          <w:szCs w:val="24"/>
        </w:rPr>
        <w:t xml:space="preserve"> Jurnal Bima Manajemen, </w:t>
      </w:r>
      <w:r w:rsidRPr="00813C07">
        <w:rPr>
          <w:sz w:val="24"/>
          <w:szCs w:val="24"/>
        </w:rPr>
        <w:t>9(1): 44-60.</w:t>
      </w:r>
    </w:p>
    <w:p w14:paraId="04A87B18" w14:textId="1DAF6E8D" w:rsidR="00813C07" w:rsidRPr="00813C07" w:rsidRDefault="00813C07" w:rsidP="00813C07">
      <w:pPr>
        <w:widowControl/>
        <w:autoSpaceDE/>
        <w:autoSpaceDN/>
        <w:ind w:left="450" w:hanging="450"/>
        <w:contextualSpacing/>
        <w:jc w:val="both"/>
        <w:rPr>
          <w:rFonts w:eastAsia="Calibri"/>
          <w:color w:val="000000"/>
          <w:sz w:val="24"/>
          <w:szCs w:val="24"/>
        </w:rPr>
      </w:pPr>
      <w:proofErr w:type="gramStart"/>
      <w:r w:rsidRPr="00813C07">
        <w:rPr>
          <w:rFonts w:eastAsia="Calibri"/>
          <w:color w:val="000000"/>
          <w:sz w:val="24"/>
          <w:szCs w:val="24"/>
        </w:rPr>
        <w:t>Mardiasmo.</w:t>
      </w:r>
      <w:proofErr w:type="gramEnd"/>
      <w:r w:rsidRPr="00813C07">
        <w:rPr>
          <w:rFonts w:eastAsia="Calibri"/>
          <w:color w:val="000000"/>
          <w:sz w:val="24"/>
          <w:szCs w:val="24"/>
        </w:rPr>
        <w:t xml:space="preserve"> 2011. </w:t>
      </w:r>
      <w:r w:rsidRPr="00813C07">
        <w:rPr>
          <w:rFonts w:eastAsia="Calibri"/>
          <w:i/>
          <w:iCs/>
          <w:color w:val="000000"/>
          <w:sz w:val="24"/>
          <w:szCs w:val="24"/>
        </w:rPr>
        <w:t xml:space="preserve">Perpajakan edisi revisi. </w:t>
      </w:r>
      <w:r w:rsidRPr="00813C07">
        <w:rPr>
          <w:rFonts w:eastAsia="Calibri"/>
          <w:color w:val="000000"/>
          <w:sz w:val="24"/>
          <w:szCs w:val="24"/>
        </w:rPr>
        <w:t>Yogyakarta</w:t>
      </w:r>
      <w:proofErr w:type="gramStart"/>
      <w:r w:rsidRPr="00813C07">
        <w:rPr>
          <w:rFonts w:eastAsia="Calibri"/>
          <w:color w:val="000000"/>
          <w:sz w:val="24"/>
          <w:szCs w:val="24"/>
        </w:rPr>
        <w:t>:C.V</w:t>
      </w:r>
      <w:proofErr w:type="gramEnd"/>
      <w:r w:rsidRPr="00813C07">
        <w:rPr>
          <w:rFonts w:eastAsia="Calibri"/>
          <w:color w:val="000000"/>
          <w:sz w:val="24"/>
          <w:szCs w:val="24"/>
        </w:rPr>
        <w:t xml:space="preserve"> Andi Offset.</w:t>
      </w:r>
    </w:p>
    <w:p w14:paraId="4E86FD4B" w14:textId="77777777" w:rsidR="00813C07" w:rsidRPr="00813C07" w:rsidRDefault="00813C07" w:rsidP="00813C07">
      <w:pPr>
        <w:widowControl/>
        <w:autoSpaceDE/>
        <w:autoSpaceDN/>
        <w:spacing w:after="240"/>
        <w:ind w:left="450" w:hanging="450"/>
        <w:contextualSpacing/>
        <w:jc w:val="both"/>
        <w:rPr>
          <w:rFonts w:eastAsia="Calibri"/>
          <w:i/>
          <w:color w:val="000000"/>
          <w:sz w:val="24"/>
          <w:szCs w:val="24"/>
        </w:rPr>
      </w:pPr>
      <w:r w:rsidRPr="00813C07">
        <w:rPr>
          <w:rFonts w:eastAsia="Calibri"/>
          <w:color w:val="000000"/>
          <w:sz w:val="24"/>
          <w:szCs w:val="24"/>
        </w:rPr>
        <w:t xml:space="preserve">Martani, </w:t>
      </w:r>
      <w:proofErr w:type="gramStart"/>
      <w:r w:rsidRPr="00813C07">
        <w:rPr>
          <w:rFonts w:eastAsia="Calibri"/>
          <w:color w:val="000000"/>
          <w:sz w:val="24"/>
          <w:szCs w:val="24"/>
        </w:rPr>
        <w:t>Dwi</w:t>
      </w:r>
      <w:proofErr w:type="gramEnd"/>
      <w:r w:rsidRPr="00813C07">
        <w:rPr>
          <w:rFonts w:eastAsia="Calibri"/>
          <w:color w:val="000000"/>
          <w:sz w:val="24"/>
          <w:szCs w:val="24"/>
        </w:rPr>
        <w:t xml:space="preserve">. 2012. </w:t>
      </w:r>
      <w:r w:rsidRPr="00813C07">
        <w:rPr>
          <w:rFonts w:eastAsia="Calibri"/>
          <w:i/>
          <w:iCs/>
          <w:color w:val="000000"/>
          <w:sz w:val="24"/>
          <w:szCs w:val="24"/>
        </w:rPr>
        <w:t xml:space="preserve">Perpajakan dan Akuntansi. </w:t>
      </w:r>
      <w:r w:rsidRPr="00813C07">
        <w:rPr>
          <w:rFonts w:eastAsia="Calibri"/>
          <w:color w:val="000000"/>
          <w:sz w:val="24"/>
          <w:szCs w:val="24"/>
        </w:rPr>
        <w:t xml:space="preserve">Slide Materi Perpajakan dan Akuntansi </w:t>
      </w:r>
      <w:r w:rsidRPr="00813C07">
        <w:rPr>
          <w:rFonts w:eastAsia="Calibri"/>
          <w:i/>
          <w:color w:val="000000"/>
          <w:sz w:val="24"/>
          <w:szCs w:val="24"/>
        </w:rPr>
        <w:t>National Workshop in Accounting Education: Valuation</w:t>
      </w:r>
      <w:proofErr w:type="gramStart"/>
      <w:r w:rsidRPr="00813C07">
        <w:rPr>
          <w:rFonts w:eastAsia="Calibri"/>
          <w:i/>
          <w:color w:val="000000"/>
          <w:sz w:val="24"/>
          <w:szCs w:val="24"/>
        </w:rPr>
        <w:t>,</w:t>
      </w:r>
      <w:proofErr w:type="gramEnd"/>
      <w:r w:rsidRPr="00813C07">
        <w:rPr>
          <w:rFonts w:eastAsia="Calibri"/>
          <w:i/>
          <w:color w:val="000000"/>
          <w:sz w:val="24"/>
          <w:szCs w:val="24"/>
        </w:rPr>
        <w:br/>
        <w:t>IFRS, and Taxation</w:t>
      </w:r>
    </w:p>
    <w:p w14:paraId="2BAFFB37" w14:textId="77777777" w:rsidR="00813C07" w:rsidRPr="00813C07" w:rsidRDefault="00813C07" w:rsidP="00813C07">
      <w:pPr>
        <w:widowControl/>
        <w:autoSpaceDE/>
        <w:autoSpaceDN/>
        <w:ind w:left="480" w:hanging="480"/>
        <w:jc w:val="both"/>
        <w:rPr>
          <w:sz w:val="24"/>
          <w:szCs w:val="24"/>
        </w:rPr>
      </w:pPr>
      <w:r w:rsidRPr="00813C07">
        <w:rPr>
          <w:sz w:val="24"/>
          <w:szCs w:val="24"/>
        </w:rPr>
        <w:t xml:space="preserve">Maulana, Y. (2022). </w:t>
      </w:r>
      <w:proofErr w:type="gramStart"/>
      <w:r w:rsidRPr="00813C07">
        <w:rPr>
          <w:i/>
          <w:iCs/>
          <w:sz w:val="24"/>
          <w:szCs w:val="24"/>
        </w:rPr>
        <w:t>Strategi Peningkatan Penerimaan Pajak Daerah Pada Kantor Bapenda Kab.</w:t>
      </w:r>
      <w:proofErr w:type="gramEnd"/>
      <w:r w:rsidRPr="00813C07">
        <w:rPr>
          <w:i/>
          <w:iCs/>
          <w:sz w:val="24"/>
          <w:szCs w:val="24"/>
        </w:rPr>
        <w:t xml:space="preserve"> </w:t>
      </w:r>
      <w:proofErr w:type="gramStart"/>
      <w:r w:rsidRPr="00813C07">
        <w:rPr>
          <w:i/>
          <w:iCs/>
          <w:sz w:val="24"/>
          <w:szCs w:val="24"/>
        </w:rPr>
        <w:t>Bulukumba</w:t>
      </w:r>
      <w:r w:rsidRPr="00813C07">
        <w:rPr>
          <w:sz w:val="24"/>
          <w:szCs w:val="24"/>
        </w:rPr>
        <w:t>.</w:t>
      </w:r>
      <w:proofErr w:type="gramEnd"/>
    </w:p>
    <w:p w14:paraId="19454613" w14:textId="77777777" w:rsidR="00813C07" w:rsidRPr="00813C07" w:rsidRDefault="00813C07" w:rsidP="00813C07">
      <w:pPr>
        <w:widowControl/>
        <w:autoSpaceDE/>
        <w:autoSpaceDN/>
        <w:ind w:left="480" w:hanging="480"/>
        <w:jc w:val="both"/>
        <w:rPr>
          <w:sz w:val="24"/>
          <w:szCs w:val="24"/>
        </w:rPr>
      </w:pPr>
      <w:proofErr w:type="gramStart"/>
      <w:r w:rsidRPr="00813C07">
        <w:rPr>
          <w:sz w:val="24"/>
          <w:szCs w:val="24"/>
        </w:rPr>
        <w:t>Mulyadi.</w:t>
      </w:r>
      <w:proofErr w:type="gramEnd"/>
      <w:r w:rsidRPr="00813C07">
        <w:rPr>
          <w:sz w:val="24"/>
          <w:szCs w:val="24"/>
        </w:rPr>
        <w:t xml:space="preserve"> 2014. </w:t>
      </w:r>
      <w:r w:rsidRPr="00813C07">
        <w:rPr>
          <w:i/>
          <w:iCs/>
          <w:sz w:val="24"/>
          <w:szCs w:val="24"/>
        </w:rPr>
        <w:t>Sistem Akuntansi. Cetakan Keempat</w:t>
      </w:r>
      <w:r w:rsidRPr="00813C07">
        <w:rPr>
          <w:sz w:val="24"/>
          <w:szCs w:val="24"/>
        </w:rPr>
        <w:t>. Jakarta: Salemba Empat</w:t>
      </w:r>
    </w:p>
    <w:p w14:paraId="2FAE1345" w14:textId="77777777" w:rsidR="00813C07" w:rsidRPr="00813C07" w:rsidRDefault="00813C07" w:rsidP="00813C07">
      <w:pPr>
        <w:widowControl/>
        <w:autoSpaceDE/>
        <w:autoSpaceDN/>
        <w:ind w:left="480" w:hanging="480"/>
        <w:jc w:val="both"/>
        <w:rPr>
          <w:sz w:val="24"/>
          <w:szCs w:val="24"/>
        </w:rPr>
      </w:pPr>
      <w:r w:rsidRPr="00813C07">
        <w:rPr>
          <w:sz w:val="24"/>
          <w:szCs w:val="24"/>
        </w:rPr>
        <w:t xml:space="preserve">Mulyani, S. 2021. </w:t>
      </w:r>
      <w:proofErr w:type="gramStart"/>
      <w:r w:rsidRPr="00813C07">
        <w:rPr>
          <w:sz w:val="24"/>
          <w:szCs w:val="24"/>
        </w:rPr>
        <w:t xml:space="preserve">(2021). </w:t>
      </w:r>
      <w:r w:rsidRPr="00813C07">
        <w:rPr>
          <w:i/>
          <w:iCs/>
          <w:sz w:val="24"/>
          <w:szCs w:val="24"/>
        </w:rPr>
        <w:t>Pengaruh Penggunaan Sistem Mobile Payment Online System (MPOS) Terhadap Penignkatan Pendapatan Asli Daerah (Studi Kasus Pada Bapenda Kabupaten Jeneponto)</w:t>
      </w:r>
      <w:r w:rsidRPr="00813C07">
        <w:rPr>
          <w:sz w:val="24"/>
          <w:szCs w:val="24"/>
        </w:rPr>
        <w:t>.</w:t>
      </w:r>
      <w:proofErr w:type="gramEnd"/>
      <w:r w:rsidRPr="00813C07">
        <w:rPr>
          <w:sz w:val="24"/>
          <w:szCs w:val="24"/>
        </w:rPr>
        <w:t xml:space="preserve"> </w:t>
      </w:r>
    </w:p>
    <w:p w14:paraId="442607B9" w14:textId="77777777" w:rsidR="00813C07" w:rsidRPr="00813C07" w:rsidRDefault="00813C07" w:rsidP="00DD5D7D">
      <w:pPr>
        <w:widowControl/>
        <w:autoSpaceDE/>
        <w:autoSpaceDN/>
        <w:ind w:left="480" w:hanging="480"/>
        <w:jc w:val="both"/>
        <w:rPr>
          <w:i/>
          <w:sz w:val="24"/>
          <w:szCs w:val="24"/>
        </w:rPr>
      </w:pPr>
      <w:r w:rsidRPr="00813C07">
        <w:rPr>
          <w:sz w:val="24"/>
          <w:szCs w:val="24"/>
        </w:rPr>
        <w:t xml:space="preserve">Nurlan (2008: 35-36) Tentang </w:t>
      </w:r>
      <w:r w:rsidRPr="00813C07">
        <w:rPr>
          <w:i/>
          <w:sz w:val="24"/>
          <w:szCs w:val="24"/>
        </w:rPr>
        <w:t>Retribusi Daerah</w:t>
      </w:r>
    </w:p>
    <w:p w14:paraId="02030CE4" w14:textId="77777777" w:rsidR="00813C07" w:rsidRPr="00813C07" w:rsidRDefault="00813C07" w:rsidP="00DD5D7D">
      <w:pPr>
        <w:widowControl/>
        <w:autoSpaceDE/>
        <w:autoSpaceDN/>
        <w:ind w:left="480" w:hanging="480"/>
        <w:jc w:val="both"/>
        <w:rPr>
          <w:sz w:val="24"/>
          <w:szCs w:val="24"/>
        </w:rPr>
      </w:pPr>
      <w:r w:rsidRPr="00813C07">
        <w:rPr>
          <w:sz w:val="24"/>
          <w:szCs w:val="24"/>
        </w:rPr>
        <w:t>PP No. 56 Tahun 2005 Tentang Sistem Informasi Keuangan</w:t>
      </w:r>
    </w:p>
    <w:p w14:paraId="4A1241A6" w14:textId="77777777" w:rsidR="00813C07" w:rsidRPr="00813C07" w:rsidRDefault="00813C07" w:rsidP="00DD5D7D">
      <w:pPr>
        <w:widowControl/>
        <w:autoSpaceDE/>
        <w:autoSpaceDN/>
        <w:ind w:left="480" w:hanging="480"/>
        <w:jc w:val="both"/>
        <w:rPr>
          <w:sz w:val="24"/>
          <w:szCs w:val="24"/>
        </w:rPr>
      </w:pPr>
      <w:r w:rsidRPr="00813C07">
        <w:rPr>
          <w:sz w:val="24"/>
          <w:szCs w:val="24"/>
        </w:rPr>
        <w:t xml:space="preserve">Putri, R. D. (2020). </w:t>
      </w:r>
      <w:proofErr w:type="gramStart"/>
      <w:r w:rsidRPr="00813C07">
        <w:rPr>
          <w:i/>
          <w:iCs/>
          <w:sz w:val="24"/>
          <w:szCs w:val="24"/>
        </w:rPr>
        <w:t>Pengaruh Pajak Daerah Dan Retribusi Daerah Terhadap Pendapatan Asli Daerah (PAD) Kota Sawahlunto</w:t>
      </w:r>
      <w:r w:rsidRPr="00813C07">
        <w:rPr>
          <w:sz w:val="24"/>
          <w:szCs w:val="24"/>
        </w:rPr>
        <w:t>.</w:t>
      </w:r>
      <w:proofErr w:type="gramEnd"/>
    </w:p>
    <w:p w14:paraId="396D4756" w14:textId="77777777" w:rsidR="00813C07" w:rsidRPr="00813C07" w:rsidRDefault="00813C07" w:rsidP="00DD5D7D">
      <w:pPr>
        <w:widowControl/>
        <w:autoSpaceDE/>
        <w:autoSpaceDN/>
        <w:ind w:left="480" w:hanging="480"/>
        <w:jc w:val="both"/>
        <w:rPr>
          <w:sz w:val="24"/>
          <w:szCs w:val="24"/>
        </w:rPr>
      </w:pPr>
      <w:proofErr w:type="gramStart"/>
      <w:r w:rsidRPr="00813C07">
        <w:rPr>
          <w:sz w:val="24"/>
          <w:szCs w:val="24"/>
        </w:rPr>
        <w:t>Sartika, D., &amp; Yuliantoro, R. (2019).</w:t>
      </w:r>
      <w:proofErr w:type="gramEnd"/>
      <w:r w:rsidRPr="00813C07">
        <w:rPr>
          <w:sz w:val="24"/>
          <w:szCs w:val="24"/>
        </w:rPr>
        <w:t xml:space="preserve"> </w:t>
      </w:r>
      <w:r w:rsidRPr="00813C07">
        <w:rPr>
          <w:i/>
          <w:sz w:val="24"/>
          <w:szCs w:val="24"/>
        </w:rPr>
        <w:t>Pengaruh Kualitas Sumber Daya Manusia, Pemanfaatan Teknologi Informasi, dan Sistem Pengendalian Intern terhadap Keandalan Pelaporan Keuangan Pemerintah Desa Kabupaten Belitung Timur</w:t>
      </w:r>
      <w:r w:rsidRPr="00813C07">
        <w:rPr>
          <w:sz w:val="24"/>
          <w:szCs w:val="24"/>
        </w:rPr>
        <w:t>. 1-20</w:t>
      </w:r>
    </w:p>
    <w:p w14:paraId="30568A68" w14:textId="77777777" w:rsidR="00813C07" w:rsidRDefault="00813C07" w:rsidP="00DD5D7D">
      <w:pPr>
        <w:widowControl/>
        <w:autoSpaceDE/>
        <w:autoSpaceDN/>
        <w:ind w:left="480" w:hanging="480"/>
        <w:jc w:val="both"/>
        <w:rPr>
          <w:i/>
          <w:sz w:val="24"/>
          <w:szCs w:val="24"/>
        </w:rPr>
      </w:pPr>
      <w:proofErr w:type="gramStart"/>
      <w:r w:rsidRPr="00813C07">
        <w:rPr>
          <w:sz w:val="24"/>
          <w:szCs w:val="24"/>
        </w:rPr>
        <w:t>Sutarman, 2009.</w:t>
      </w:r>
      <w:proofErr w:type="gramEnd"/>
      <w:r w:rsidRPr="00813C07">
        <w:rPr>
          <w:sz w:val="24"/>
          <w:szCs w:val="24"/>
        </w:rPr>
        <w:t xml:space="preserve"> </w:t>
      </w:r>
      <w:r w:rsidRPr="00813C07">
        <w:rPr>
          <w:i/>
          <w:sz w:val="24"/>
          <w:szCs w:val="24"/>
        </w:rPr>
        <w:t xml:space="preserve">Pengantar Teknologi Informasi. Yang Menerbitkan PT Bumi </w:t>
      </w:r>
      <w:proofErr w:type="gramStart"/>
      <w:r w:rsidRPr="00813C07">
        <w:rPr>
          <w:i/>
          <w:sz w:val="24"/>
          <w:szCs w:val="24"/>
        </w:rPr>
        <w:t>Aksara :</w:t>
      </w:r>
      <w:proofErr w:type="gramEnd"/>
      <w:r w:rsidRPr="00813C07">
        <w:rPr>
          <w:i/>
          <w:sz w:val="24"/>
          <w:szCs w:val="24"/>
        </w:rPr>
        <w:t xml:space="preserve"> Jakarta.</w:t>
      </w:r>
    </w:p>
    <w:p w14:paraId="42AF17BC" w14:textId="4FD06893" w:rsidR="00AC0071" w:rsidRPr="00813C07" w:rsidRDefault="00AC0071" w:rsidP="00DD5D7D">
      <w:pPr>
        <w:widowControl/>
        <w:autoSpaceDE/>
        <w:autoSpaceDN/>
        <w:ind w:left="480" w:hanging="480"/>
        <w:jc w:val="both"/>
        <w:rPr>
          <w:i/>
          <w:sz w:val="24"/>
          <w:szCs w:val="24"/>
        </w:rPr>
      </w:pPr>
      <w:r w:rsidRPr="00AC0071">
        <w:rPr>
          <w:sz w:val="24"/>
          <w:szCs w:val="24"/>
        </w:rPr>
        <w:t xml:space="preserve">Rahmawati et al., 2020 </w:t>
      </w:r>
      <w:r>
        <w:rPr>
          <w:i/>
          <w:sz w:val="24"/>
          <w:szCs w:val="24"/>
        </w:rPr>
        <w:t>Budaya Sipallambi’ Dalam Praktik Bagi Hasil</w:t>
      </w:r>
    </w:p>
    <w:p w14:paraId="03087B4C" w14:textId="77777777" w:rsidR="00813C07" w:rsidRPr="00813C07" w:rsidRDefault="00813C07" w:rsidP="00DD5D7D">
      <w:pPr>
        <w:widowControl/>
        <w:autoSpaceDE/>
        <w:autoSpaceDN/>
        <w:ind w:left="480" w:hanging="480"/>
        <w:jc w:val="both"/>
        <w:rPr>
          <w:sz w:val="24"/>
          <w:szCs w:val="24"/>
        </w:rPr>
      </w:pPr>
      <w:r w:rsidRPr="00813C07">
        <w:rPr>
          <w:sz w:val="24"/>
          <w:szCs w:val="24"/>
        </w:rPr>
        <w:t xml:space="preserve">Rizqy Ramadhan, P. (2019). </w:t>
      </w:r>
      <w:proofErr w:type="gramStart"/>
      <w:r w:rsidRPr="00813C07">
        <w:rPr>
          <w:i/>
          <w:sz w:val="24"/>
          <w:szCs w:val="24"/>
        </w:rPr>
        <w:t>Pengaruh Pajak Daerah Dan Retribusi Terhadap Pendapatan Asli Daerah Kabupaten/Kota Di Sumatera Utara</w:t>
      </w:r>
      <w:r w:rsidRPr="00813C07">
        <w:rPr>
          <w:sz w:val="24"/>
          <w:szCs w:val="24"/>
        </w:rPr>
        <w:t>.</w:t>
      </w:r>
      <w:proofErr w:type="gramEnd"/>
      <w:r w:rsidRPr="00813C07">
        <w:rPr>
          <w:sz w:val="24"/>
          <w:szCs w:val="24"/>
        </w:rPr>
        <w:t xml:space="preserve"> </w:t>
      </w:r>
      <w:r w:rsidRPr="00813C07">
        <w:rPr>
          <w:i/>
          <w:iCs/>
          <w:sz w:val="24"/>
          <w:szCs w:val="24"/>
        </w:rPr>
        <w:t>Jurnal Akuntansi dan Bisnis : Jurnal Program Studi Akuntansi</w:t>
      </w:r>
      <w:r w:rsidRPr="00813C07">
        <w:rPr>
          <w:sz w:val="24"/>
          <w:szCs w:val="24"/>
        </w:rPr>
        <w:t xml:space="preserve">, </w:t>
      </w:r>
      <w:r w:rsidRPr="00813C07">
        <w:rPr>
          <w:i/>
          <w:iCs/>
          <w:sz w:val="24"/>
          <w:szCs w:val="24"/>
        </w:rPr>
        <w:t>5</w:t>
      </w:r>
      <w:r w:rsidRPr="00813C07">
        <w:rPr>
          <w:sz w:val="24"/>
          <w:szCs w:val="24"/>
        </w:rPr>
        <w:t xml:space="preserve">(1), 81. </w:t>
      </w:r>
    </w:p>
    <w:p w14:paraId="776EB8F8" w14:textId="77777777" w:rsidR="00813C07" w:rsidRPr="00813C07" w:rsidRDefault="00813C07" w:rsidP="00DD5D7D">
      <w:pPr>
        <w:widowControl/>
        <w:autoSpaceDE/>
        <w:autoSpaceDN/>
        <w:ind w:left="480" w:hanging="480"/>
        <w:jc w:val="both"/>
        <w:rPr>
          <w:sz w:val="24"/>
          <w:szCs w:val="24"/>
        </w:rPr>
      </w:pPr>
      <w:r w:rsidRPr="00813C07">
        <w:rPr>
          <w:sz w:val="24"/>
          <w:szCs w:val="24"/>
        </w:rPr>
        <w:t xml:space="preserve">Roni, C. C. 2021. </w:t>
      </w:r>
      <w:proofErr w:type="gramStart"/>
      <w:r w:rsidRPr="00813C07">
        <w:rPr>
          <w:sz w:val="24"/>
          <w:szCs w:val="24"/>
        </w:rPr>
        <w:t xml:space="preserve">(2021). </w:t>
      </w:r>
      <w:r w:rsidRPr="00813C07">
        <w:rPr>
          <w:i/>
          <w:iCs/>
          <w:sz w:val="24"/>
          <w:szCs w:val="24"/>
        </w:rPr>
        <w:t>Penerapan Kebijakan With Holding Tax System Terhadap Jasa Pemasangan Reklame Di Bapenda Kota Palopo</w:t>
      </w:r>
      <w:r w:rsidRPr="00813C07">
        <w:rPr>
          <w:sz w:val="24"/>
          <w:szCs w:val="24"/>
        </w:rPr>
        <w:t>.</w:t>
      </w:r>
      <w:proofErr w:type="gramEnd"/>
    </w:p>
    <w:p w14:paraId="6DBB024C" w14:textId="77777777" w:rsidR="00813C07" w:rsidRPr="00813C07" w:rsidRDefault="00813C07" w:rsidP="00DD5D7D">
      <w:pPr>
        <w:widowControl/>
        <w:autoSpaceDE/>
        <w:autoSpaceDN/>
        <w:ind w:left="480" w:hanging="480"/>
        <w:jc w:val="both"/>
        <w:rPr>
          <w:sz w:val="24"/>
          <w:szCs w:val="24"/>
        </w:rPr>
      </w:pPr>
      <w:r w:rsidRPr="00813C07">
        <w:rPr>
          <w:sz w:val="24"/>
          <w:szCs w:val="24"/>
        </w:rPr>
        <w:lastRenderedPageBreak/>
        <w:t xml:space="preserve">2021, S. (2021). </w:t>
      </w:r>
      <w:proofErr w:type="gramStart"/>
      <w:r w:rsidRPr="00813C07">
        <w:rPr>
          <w:i/>
          <w:iCs/>
          <w:sz w:val="24"/>
          <w:szCs w:val="24"/>
        </w:rPr>
        <w:t>Pengaruh Penerimaan Pajak Daerah dan Retribusi Daerah Terhadap Peningkatan Pendapatan Asli Daerah Kabupaten Soppeng</w:t>
      </w:r>
      <w:r w:rsidRPr="00813C07">
        <w:rPr>
          <w:sz w:val="24"/>
          <w:szCs w:val="24"/>
        </w:rPr>
        <w:t>.</w:t>
      </w:r>
      <w:proofErr w:type="gramEnd"/>
    </w:p>
    <w:p w14:paraId="3A540649" w14:textId="77777777" w:rsidR="00813C07" w:rsidRPr="00813C07" w:rsidRDefault="00813C07" w:rsidP="00DD5D7D">
      <w:pPr>
        <w:widowControl/>
        <w:autoSpaceDE/>
        <w:autoSpaceDN/>
        <w:ind w:left="480" w:hanging="480"/>
        <w:jc w:val="both"/>
        <w:rPr>
          <w:sz w:val="24"/>
          <w:szCs w:val="24"/>
        </w:rPr>
      </w:pPr>
      <w:r w:rsidRPr="00813C07">
        <w:rPr>
          <w:sz w:val="24"/>
          <w:szCs w:val="24"/>
        </w:rPr>
        <w:t xml:space="preserve">Sefandra, G. I. (2021). </w:t>
      </w:r>
      <w:proofErr w:type="gramStart"/>
      <w:r w:rsidRPr="00813C07">
        <w:rPr>
          <w:i/>
          <w:iCs/>
          <w:sz w:val="24"/>
          <w:szCs w:val="24"/>
        </w:rPr>
        <w:t>Pengaruh Penerimaan Pajak Daerah Dan Retribusi Daerah Terhadap Pendapatan Asli Daerah (PAD) Studi Kasus Kota Batam</w:t>
      </w:r>
      <w:r w:rsidRPr="00813C07">
        <w:rPr>
          <w:sz w:val="24"/>
          <w:szCs w:val="24"/>
        </w:rPr>
        <w:t>.</w:t>
      </w:r>
      <w:proofErr w:type="gramEnd"/>
    </w:p>
    <w:p w14:paraId="47B78363" w14:textId="296BE179" w:rsidR="00813C07" w:rsidRPr="00813C07" w:rsidRDefault="00813C07" w:rsidP="00813C07">
      <w:pPr>
        <w:widowControl/>
        <w:autoSpaceDE/>
        <w:autoSpaceDN/>
        <w:ind w:left="450" w:hanging="450"/>
        <w:contextualSpacing/>
        <w:jc w:val="both"/>
        <w:rPr>
          <w:rFonts w:eastAsia="Calibri"/>
          <w:color w:val="000000"/>
          <w:sz w:val="24"/>
          <w:szCs w:val="24"/>
        </w:rPr>
      </w:pPr>
      <w:proofErr w:type="gramStart"/>
      <w:r w:rsidRPr="00813C07">
        <w:rPr>
          <w:rFonts w:eastAsia="Calibri"/>
          <w:color w:val="000000"/>
          <w:sz w:val="24"/>
          <w:szCs w:val="24"/>
        </w:rPr>
        <w:t>Sugiyono.</w:t>
      </w:r>
      <w:proofErr w:type="gramEnd"/>
      <w:r w:rsidRPr="00813C07">
        <w:rPr>
          <w:rFonts w:eastAsia="Calibri"/>
          <w:color w:val="000000"/>
          <w:sz w:val="24"/>
          <w:szCs w:val="24"/>
        </w:rPr>
        <w:t xml:space="preserve"> 2019. </w:t>
      </w:r>
      <w:r w:rsidRPr="00813C07">
        <w:rPr>
          <w:rFonts w:eastAsia="Calibri"/>
          <w:i/>
          <w:iCs/>
          <w:color w:val="000000"/>
          <w:sz w:val="24"/>
          <w:szCs w:val="24"/>
        </w:rPr>
        <w:t>Metode Penelitian Kuantitatif Kualitatif dan R&amp;d</w:t>
      </w:r>
      <w:r w:rsidRPr="00813C07">
        <w:rPr>
          <w:rFonts w:eastAsia="Calibri"/>
          <w:color w:val="000000"/>
          <w:sz w:val="24"/>
          <w:szCs w:val="24"/>
        </w:rPr>
        <w:t>. Yogyakarta</w:t>
      </w:r>
      <w:proofErr w:type="gramStart"/>
      <w:r w:rsidRPr="00813C07">
        <w:rPr>
          <w:rFonts w:eastAsia="Calibri"/>
          <w:color w:val="000000"/>
          <w:sz w:val="24"/>
          <w:szCs w:val="24"/>
        </w:rPr>
        <w:t>:</w:t>
      </w:r>
      <w:proofErr w:type="gramEnd"/>
      <w:r w:rsidRPr="00813C07">
        <w:rPr>
          <w:rFonts w:eastAsia="Calibri"/>
          <w:color w:val="000000"/>
          <w:sz w:val="24"/>
          <w:szCs w:val="24"/>
        </w:rPr>
        <w:br/>
        <w:t xml:space="preserve">Sukses Pustaka  </w:t>
      </w:r>
    </w:p>
    <w:p w14:paraId="1B037BDA" w14:textId="2AB5B7D3" w:rsidR="00813C07" w:rsidRPr="00813C07" w:rsidRDefault="00813C07" w:rsidP="00DD5D7D">
      <w:pPr>
        <w:widowControl/>
        <w:autoSpaceDE/>
        <w:autoSpaceDN/>
        <w:spacing w:after="240"/>
        <w:ind w:left="450" w:hanging="450"/>
        <w:contextualSpacing/>
        <w:jc w:val="both"/>
        <w:rPr>
          <w:rFonts w:eastAsia="Calibri"/>
          <w:color w:val="000000"/>
          <w:sz w:val="24"/>
          <w:szCs w:val="24"/>
        </w:rPr>
      </w:pPr>
      <w:proofErr w:type="gramStart"/>
      <w:r w:rsidRPr="00813C07">
        <w:rPr>
          <w:rFonts w:eastAsia="Calibri"/>
          <w:color w:val="000000"/>
          <w:sz w:val="24"/>
          <w:szCs w:val="24"/>
        </w:rPr>
        <w:t>Sugiono.</w:t>
      </w:r>
      <w:proofErr w:type="gramEnd"/>
      <w:r w:rsidRPr="00813C07">
        <w:rPr>
          <w:rFonts w:eastAsia="Calibri"/>
          <w:color w:val="000000"/>
          <w:sz w:val="24"/>
          <w:szCs w:val="24"/>
        </w:rPr>
        <w:t xml:space="preserve"> 2017. </w:t>
      </w:r>
      <w:r w:rsidRPr="00813C07">
        <w:rPr>
          <w:rFonts w:eastAsia="Calibri"/>
          <w:i/>
          <w:iCs/>
          <w:color w:val="000000"/>
          <w:sz w:val="24"/>
          <w:szCs w:val="24"/>
        </w:rPr>
        <w:t>Metode Penelitian: kuantitatif, Kualitatif dan R&amp;B</w:t>
      </w:r>
      <w:r w:rsidRPr="00813C07">
        <w:rPr>
          <w:rFonts w:eastAsia="Calibri"/>
          <w:color w:val="000000"/>
          <w:sz w:val="24"/>
          <w:szCs w:val="24"/>
        </w:rPr>
        <w:t>. Bandung: PT</w:t>
      </w:r>
      <w:r w:rsidRPr="00813C07">
        <w:rPr>
          <w:rFonts w:eastAsia="Calibri"/>
          <w:color w:val="000000"/>
          <w:sz w:val="24"/>
          <w:szCs w:val="24"/>
        </w:rPr>
        <w:br/>
        <w:t>Alfabeta.</w:t>
      </w:r>
    </w:p>
    <w:p w14:paraId="444583F7" w14:textId="1859DD77" w:rsidR="00813C07" w:rsidRPr="00813C07" w:rsidRDefault="00813C07" w:rsidP="00DD5D7D">
      <w:pPr>
        <w:widowControl/>
        <w:autoSpaceDE/>
        <w:autoSpaceDN/>
        <w:spacing w:after="240"/>
        <w:ind w:left="450" w:hanging="450"/>
        <w:contextualSpacing/>
        <w:jc w:val="both"/>
        <w:rPr>
          <w:rFonts w:eastAsia="Calibri"/>
          <w:color w:val="000000"/>
          <w:sz w:val="24"/>
          <w:szCs w:val="24"/>
        </w:rPr>
      </w:pPr>
      <w:proofErr w:type="gramStart"/>
      <w:r w:rsidRPr="00813C07">
        <w:rPr>
          <w:rFonts w:eastAsia="Calibri"/>
          <w:color w:val="000000"/>
          <w:sz w:val="24"/>
          <w:szCs w:val="24"/>
        </w:rPr>
        <w:t>Sugiyono.</w:t>
      </w:r>
      <w:proofErr w:type="gramEnd"/>
      <w:r w:rsidRPr="00813C07">
        <w:rPr>
          <w:rFonts w:eastAsia="Calibri"/>
          <w:color w:val="000000"/>
          <w:sz w:val="24"/>
          <w:szCs w:val="24"/>
        </w:rPr>
        <w:t xml:space="preserve"> </w:t>
      </w:r>
      <w:proofErr w:type="gramStart"/>
      <w:r w:rsidRPr="00813C07">
        <w:rPr>
          <w:rFonts w:eastAsia="Calibri"/>
          <w:color w:val="000000"/>
          <w:sz w:val="24"/>
          <w:szCs w:val="24"/>
        </w:rPr>
        <w:t xml:space="preserve">2015. </w:t>
      </w:r>
      <w:r w:rsidRPr="00813C07">
        <w:rPr>
          <w:rFonts w:eastAsia="Calibri"/>
          <w:i/>
          <w:iCs/>
          <w:color w:val="000000"/>
          <w:sz w:val="24"/>
          <w:szCs w:val="24"/>
        </w:rPr>
        <w:t>Statistik Nonparametriks untuk Penelitian</w:t>
      </w:r>
      <w:r w:rsidRPr="00813C07">
        <w:rPr>
          <w:rFonts w:eastAsia="Calibri"/>
          <w:color w:val="000000"/>
          <w:sz w:val="24"/>
          <w:szCs w:val="24"/>
        </w:rPr>
        <w:t>.</w:t>
      </w:r>
      <w:proofErr w:type="gramEnd"/>
      <w:r w:rsidRPr="00813C07">
        <w:rPr>
          <w:rFonts w:eastAsia="Calibri"/>
          <w:color w:val="000000"/>
          <w:sz w:val="24"/>
          <w:szCs w:val="24"/>
        </w:rPr>
        <w:t xml:space="preserve"> Bandung: Alfabeta</w:t>
      </w:r>
    </w:p>
    <w:p w14:paraId="0C86D4A5" w14:textId="4A91E077" w:rsidR="00813C07" w:rsidRPr="00813C07" w:rsidRDefault="00813C07" w:rsidP="00DD5D7D">
      <w:pPr>
        <w:widowControl/>
        <w:autoSpaceDE/>
        <w:autoSpaceDN/>
        <w:spacing w:after="240"/>
        <w:ind w:left="450" w:hanging="450"/>
        <w:contextualSpacing/>
        <w:jc w:val="both"/>
        <w:rPr>
          <w:rFonts w:eastAsia="Calibri"/>
          <w:color w:val="000000"/>
          <w:sz w:val="24"/>
          <w:szCs w:val="24"/>
        </w:rPr>
      </w:pPr>
      <w:proofErr w:type="gramStart"/>
      <w:r w:rsidRPr="00813C07">
        <w:rPr>
          <w:rFonts w:eastAsia="Calibri"/>
          <w:color w:val="000000"/>
          <w:sz w:val="24"/>
          <w:szCs w:val="24"/>
        </w:rPr>
        <w:t>Sugiyono.</w:t>
      </w:r>
      <w:proofErr w:type="gramEnd"/>
      <w:r w:rsidRPr="00813C07">
        <w:rPr>
          <w:rFonts w:eastAsia="Calibri"/>
          <w:color w:val="000000"/>
          <w:sz w:val="24"/>
          <w:szCs w:val="24"/>
        </w:rPr>
        <w:t xml:space="preserve"> 2019. </w:t>
      </w:r>
      <w:r w:rsidRPr="00813C07">
        <w:rPr>
          <w:rFonts w:eastAsia="Calibri"/>
          <w:i/>
          <w:iCs/>
          <w:color w:val="000000"/>
          <w:sz w:val="24"/>
          <w:szCs w:val="24"/>
        </w:rPr>
        <w:t>Metode Penelitian Kuantitatif Kualitatif dan R&amp;d</w:t>
      </w:r>
      <w:r w:rsidRPr="00813C07">
        <w:rPr>
          <w:rFonts w:eastAsia="Calibri"/>
          <w:color w:val="000000"/>
          <w:sz w:val="24"/>
          <w:szCs w:val="24"/>
        </w:rPr>
        <w:t>. Yogyakarta</w:t>
      </w:r>
      <w:proofErr w:type="gramStart"/>
      <w:r w:rsidRPr="00813C07">
        <w:rPr>
          <w:rFonts w:eastAsia="Calibri"/>
          <w:color w:val="000000"/>
          <w:sz w:val="24"/>
          <w:szCs w:val="24"/>
        </w:rPr>
        <w:t>:</w:t>
      </w:r>
      <w:proofErr w:type="gramEnd"/>
      <w:r w:rsidRPr="00813C07">
        <w:rPr>
          <w:rFonts w:eastAsia="Calibri"/>
          <w:color w:val="000000"/>
          <w:sz w:val="24"/>
          <w:szCs w:val="24"/>
        </w:rPr>
        <w:br/>
        <w:t>Sukses Pusta</w:t>
      </w:r>
      <w:bookmarkStart w:id="6" w:name="_GoBack"/>
      <w:bookmarkEnd w:id="6"/>
      <w:r w:rsidRPr="00813C07">
        <w:rPr>
          <w:rFonts w:eastAsia="Calibri"/>
          <w:color w:val="000000"/>
          <w:sz w:val="24"/>
          <w:szCs w:val="24"/>
        </w:rPr>
        <w:t>ka</w:t>
      </w:r>
    </w:p>
    <w:p w14:paraId="2B987BC2" w14:textId="77777777" w:rsidR="00813C07" w:rsidRPr="00813C07" w:rsidRDefault="00813C07" w:rsidP="00DD5D7D">
      <w:pPr>
        <w:widowControl/>
        <w:autoSpaceDE/>
        <w:autoSpaceDN/>
        <w:spacing w:after="240"/>
        <w:ind w:left="450" w:hanging="450"/>
        <w:contextualSpacing/>
        <w:jc w:val="both"/>
        <w:rPr>
          <w:rFonts w:eastAsia="Calibri"/>
          <w:i/>
          <w:color w:val="000000"/>
          <w:sz w:val="24"/>
          <w:szCs w:val="24"/>
        </w:rPr>
      </w:pPr>
      <w:r w:rsidRPr="00813C07">
        <w:rPr>
          <w:rFonts w:eastAsia="Calibri"/>
          <w:color w:val="000000"/>
          <w:sz w:val="24"/>
          <w:szCs w:val="24"/>
        </w:rPr>
        <w:t xml:space="preserve">Undang-Undang Nomor 1 Tahun 2022 </w:t>
      </w:r>
      <w:r w:rsidRPr="00813C07">
        <w:rPr>
          <w:rFonts w:eastAsia="Calibri"/>
          <w:i/>
          <w:color w:val="000000"/>
          <w:sz w:val="24"/>
          <w:szCs w:val="24"/>
        </w:rPr>
        <w:t>Tentang Hubungan Keuangan antara Pemerintah Pusat dan Pemerintah Daerah</w:t>
      </w:r>
    </w:p>
    <w:p w14:paraId="52111153" w14:textId="0AC58DE6" w:rsidR="00813C07" w:rsidRPr="00813C07" w:rsidRDefault="00813C07" w:rsidP="00813C07">
      <w:pPr>
        <w:pStyle w:val="BodyText"/>
        <w:spacing w:before="9"/>
        <w:jc w:val="both"/>
        <w:rPr>
          <w:b/>
        </w:rPr>
      </w:pPr>
    </w:p>
    <w:p w14:paraId="7F6EE2EF" w14:textId="390A6B6E" w:rsidR="00813C07" w:rsidRPr="00813C07" w:rsidRDefault="00813C07" w:rsidP="00813C07">
      <w:pPr>
        <w:pStyle w:val="BodyText"/>
        <w:spacing w:before="9"/>
        <w:jc w:val="both"/>
      </w:pPr>
    </w:p>
    <w:sectPr w:rsidR="00813C07" w:rsidRPr="00813C07" w:rsidSect="005B1142">
      <w:pgSz w:w="11910" w:h="16840"/>
      <w:pgMar w:top="1040" w:right="1320" w:bottom="280" w:left="1340" w:header="720" w:footer="720" w:gutter="0"/>
      <w:cols w:num="2" w:space="720" w:equalWidth="0">
        <w:col w:w="4307" w:space="562"/>
        <w:col w:w="438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DejaVu Serif Condensed">
    <w:altName w:val="Cambria"/>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7244"/>
    <w:multiLevelType w:val="hybridMultilevel"/>
    <w:tmpl w:val="1E7AB2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87182"/>
    <w:multiLevelType w:val="hybridMultilevel"/>
    <w:tmpl w:val="CFA4714C"/>
    <w:lvl w:ilvl="0" w:tplc="B6266018">
      <w:start w:val="1"/>
      <w:numFmt w:val="lowerLetter"/>
      <w:lvlText w:val="(%1)"/>
      <w:lvlJc w:val="left"/>
      <w:pPr>
        <w:ind w:left="720" w:hanging="360"/>
      </w:pPr>
      <w:rPr>
        <w:rFonts w:asciiTheme="minorHAnsi" w:hAnsiTheme="minorHAnsi" w:cstheme="minorBidi"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0FBA7CBD"/>
    <w:multiLevelType w:val="hybridMultilevel"/>
    <w:tmpl w:val="32ECD874"/>
    <w:lvl w:ilvl="0" w:tplc="548E50B4">
      <w:start w:val="1"/>
      <w:numFmt w:val="lowerLetter"/>
      <w:lvlText w:val="%1."/>
      <w:lvlJc w:val="left"/>
      <w:pPr>
        <w:ind w:left="788" w:hanging="360"/>
      </w:pPr>
      <w:rPr>
        <w:rFonts w:hint="default"/>
        <w:color w:val="auto"/>
      </w:rPr>
    </w:lvl>
    <w:lvl w:ilvl="1" w:tplc="38090019" w:tentative="1">
      <w:start w:val="1"/>
      <w:numFmt w:val="lowerLetter"/>
      <w:lvlText w:val="%2."/>
      <w:lvlJc w:val="left"/>
      <w:pPr>
        <w:ind w:left="1508" w:hanging="360"/>
      </w:pPr>
    </w:lvl>
    <w:lvl w:ilvl="2" w:tplc="3809001B" w:tentative="1">
      <w:start w:val="1"/>
      <w:numFmt w:val="lowerRoman"/>
      <w:lvlText w:val="%3."/>
      <w:lvlJc w:val="right"/>
      <w:pPr>
        <w:ind w:left="2228" w:hanging="180"/>
      </w:pPr>
    </w:lvl>
    <w:lvl w:ilvl="3" w:tplc="3809000F" w:tentative="1">
      <w:start w:val="1"/>
      <w:numFmt w:val="decimal"/>
      <w:lvlText w:val="%4."/>
      <w:lvlJc w:val="left"/>
      <w:pPr>
        <w:ind w:left="2948" w:hanging="360"/>
      </w:pPr>
    </w:lvl>
    <w:lvl w:ilvl="4" w:tplc="38090019" w:tentative="1">
      <w:start w:val="1"/>
      <w:numFmt w:val="lowerLetter"/>
      <w:lvlText w:val="%5."/>
      <w:lvlJc w:val="left"/>
      <w:pPr>
        <w:ind w:left="3668" w:hanging="360"/>
      </w:pPr>
    </w:lvl>
    <w:lvl w:ilvl="5" w:tplc="3809001B" w:tentative="1">
      <w:start w:val="1"/>
      <w:numFmt w:val="lowerRoman"/>
      <w:lvlText w:val="%6."/>
      <w:lvlJc w:val="right"/>
      <w:pPr>
        <w:ind w:left="4388" w:hanging="180"/>
      </w:pPr>
    </w:lvl>
    <w:lvl w:ilvl="6" w:tplc="3809000F" w:tentative="1">
      <w:start w:val="1"/>
      <w:numFmt w:val="decimal"/>
      <w:lvlText w:val="%7."/>
      <w:lvlJc w:val="left"/>
      <w:pPr>
        <w:ind w:left="5108" w:hanging="360"/>
      </w:pPr>
    </w:lvl>
    <w:lvl w:ilvl="7" w:tplc="38090019" w:tentative="1">
      <w:start w:val="1"/>
      <w:numFmt w:val="lowerLetter"/>
      <w:lvlText w:val="%8."/>
      <w:lvlJc w:val="left"/>
      <w:pPr>
        <w:ind w:left="5828" w:hanging="360"/>
      </w:pPr>
    </w:lvl>
    <w:lvl w:ilvl="8" w:tplc="3809001B" w:tentative="1">
      <w:start w:val="1"/>
      <w:numFmt w:val="lowerRoman"/>
      <w:lvlText w:val="%9."/>
      <w:lvlJc w:val="right"/>
      <w:pPr>
        <w:ind w:left="6548" w:hanging="180"/>
      </w:pPr>
    </w:lvl>
  </w:abstractNum>
  <w:abstractNum w:abstractNumId="3">
    <w:nsid w:val="1033323C"/>
    <w:multiLevelType w:val="hybridMultilevel"/>
    <w:tmpl w:val="E52EB9D8"/>
    <w:lvl w:ilvl="0" w:tplc="38090011">
      <w:start w:val="1"/>
      <w:numFmt w:val="decimal"/>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4">
    <w:nsid w:val="39244A98"/>
    <w:multiLevelType w:val="hybridMultilevel"/>
    <w:tmpl w:val="C728DE5E"/>
    <w:lvl w:ilvl="0" w:tplc="4CF82E3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AB0988"/>
    <w:multiLevelType w:val="hybridMultilevel"/>
    <w:tmpl w:val="6A38719E"/>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3F6E2697"/>
    <w:multiLevelType w:val="hybridMultilevel"/>
    <w:tmpl w:val="AB2C2558"/>
    <w:lvl w:ilvl="0" w:tplc="B6266018">
      <w:start w:val="1"/>
      <w:numFmt w:val="lowerLetter"/>
      <w:lvlText w:val="(%1)"/>
      <w:lvlJc w:val="left"/>
      <w:pPr>
        <w:ind w:left="720" w:hanging="360"/>
      </w:pPr>
      <w:rPr>
        <w:rFonts w:asciiTheme="minorHAnsi" w:hAnsiTheme="minorHAnsi" w:cstheme="minorBidi"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40FD5C36"/>
    <w:multiLevelType w:val="hybridMultilevel"/>
    <w:tmpl w:val="EA183934"/>
    <w:lvl w:ilvl="0" w:tplc="CB5E9048">
      <w:start w:val="1"/>
      <w:numFmt w:val="decimal"/>
      <w:lvlText w:val="%1."/>
      <w:lvlJc w:val="left"/>
      <w:pPr>
        <w:ind w:left="720" w:hanging="360"/>
      </w:pPr>
      <w:rPr>
        <w:b/>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49DA721E"/>
    <w:multiLevelType w:val="hybridMultilevel"/>
    <w:tmpl w:val="564298F4"/>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9">
    <w:nsid w:val="4C092900"/>
    <w:multiLevelType w:val="hybridMultilevel"/>
    <w:tmpl w:val="054C8AD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4DA03A56"/>
    <w:multiLevelType w:val="hybridMultilevel"/>
    <w:tmpl w:val="7F00CB2A"/>
    <w:lvl w:ilvl="0" w:tplc="EF1EF5C8">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61873779"/>
    <w:multiLevelType w:val="hybridMultilevel"/>
    <w:tmpl w:val="D05CF916"/>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2">
    <w:nsid w:val="66F166C5"/>
    <w:multiLevelType w:val="hybridMultilevel"/>
    <w:tmpl w:val="9778836C"/>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nsid w:val="6C25291A"/>
    <w:multiLevelType w:val="hybridMultilevel"/>
    <w:tmpl w:val="9802FCD6"/>
    <w:lvl w:ilvl="0" w:tplc="630E72D2">
      <w:start w:val="1"/>
      <w:numFmt w:val="lowerLetter"/>
      <w:lvlText w:val="%1."/>
      <w:lvlJc w:val="left"/>
      <w:pPr>
        <w:ind w:left="1004" w:hanging="360"/>
      </w:pPr>
      <w:rPr>
        <w:rFonts w:ascii="Times New Roman" w:hAnsi="Times New Roman" w:cs="Times New Roman" w:hint="default"/>
        <w:sz w:val="24"/>
        <w:szCs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4">
    <w:nsid w:val="72601487"/>
    <w:multiLevelType w:val="hybridMultilevel"/>
    <w:tmpl w:val="CFA4714C"/>
    <w:lvl w:ilvl="0" w:tplc="B6266018">
      <w:start w:val="1"/>
      <w:numFmt w:val="lowerLetter"/>
      <w:lvlText w:val="(%1)"/>
      <w:lvlJc w:val="left"/>
      <w:pPr>
        <w:ind w:left="720" w:hanging="360"/>
      </w:pPr>
      <w:rPr>
        <w:rFonts w:asciiTheme="minorHAnsi" w:hAnsiTheme="minorHAnsi" w:cstheme="minorBidi"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nsid w:val="73A41C5B"/>
    <w:multiLevelType w:val="hybridMultilevel"/>
    <w:tmpl w:val="EA986648"/>
    <w:lvl w:ilvl="0" w:tplc="71AEBE90">
      <w:start w:val="1"/>
      <w:numFmt w:val="decimal"/>
      <w:lvlText w:val="%1."/>
      <w:lvlJc w:val="left"/>
      <w:pPr>
        <w:ind w:left="384" w:hanging="284"/>
      </w:pPr>
      <w:rPr>
        <w:rFonts w:ascii="Times New Roman" w:eastAsia="Times New Roman" w:hAnsi="Times New Roman" w:cs="Times New Roman" w:hint="default"/>
        <w:spacing w:val="-5"/>
        <w:w w:val="99"/>
        <w:sz w:val="22"/>
        <w:szCs w:val="22"/>
        <w:lang w:val="en-US" w:eastAsia="en-US" w:bidi="ar-SA"/>
      </w:rPr>
    </w:lvl>
    <w:lvl w:ilvl="1" w:tplc="30685A56">
      <w:numFmt w:val="bullet"/>
      <w:lvlText w:val="•"/>
      <w:lvlJc w:val="left"/>
      <w:pPr>
        <w:ind w:left="772" w:hanging="284"/>
      </w:pPr>
      <w:rPr>
        <w:rFonts w:hint="default"/>
        <w:lang w:val="en-US" w:eastAsia="en-US" w:bidi="ar-SA"/>
      </w:rPr>
    </w:lvl>
    <w:lvl w:ilvl="2" w:tplc="E7FA0464">
      <w:numFmt w:val="bullet"/>
      <w:lvlText w:val="•"/>
      <w:lvlJc w:val="left"/>
      <w:pPr>
        <w:ind w:left="1165" w:hanging="284"/>
      </w:pPr>
      <w:rPr>
        <w:rFonts w:hint="default"/>
        <w:lang w:val="en-US" w:eastAsia="en-US" w:bidi="ar-SA"/>
      </w:rPr>
    </w:lvl>
    <w:lvl w:ilvl="3" w:tplc="EB76B478">
      <w:numFmt w:val="bullet"/>
      <w:lvlText w:val="•"/>
      <w:lvlJc w:val="left"/>
      <w:pPr>
        <w:ind w:left="1558" w:hanging="284"/>
      </w:pPr>
      <w:rPr>
        <w:rFonts w:hint="default"/>
        <w:lang w:val="en-US" w:eastAsia="en-US" w:bidi="ar-SA"/>
      </w:rPr>
    </w:lvl>
    <w:lvl w:ilvl="4" w:tplc="F0CAF412">
      <w:numFmt w:val="bullet"/>
      <w:lvlText w:val="•"/>
      <w:lvlJc w:val="left"/>
      <w:pPr>
        <w:ind w:left="1950" w:hanging="284"/>
      </w:pPr>
      <w:rPr>
        <w:rFonts w:hint="default"/>
        <w:lang w:val="en-US" w:eastAsia="en-US" w:bidi="ar-SA"/>
      </w:rPr>
    </w:lvl>
    <w:lvl w:ilvl="5" w:tplc="E2E87A02">
      <w:numFmt w:val="bullet"/>
      <w:lvlText w:val="•"/>
      <w:lvlJc w:val="left"/>
      <w:pPr>
        <w:ind w:left="2343" w:hanging="284"/>
      </w:pPr>
      <w:rPr>
        <w:rFonts w:hint="default"/>
        <w:lang w:val="en-US" w:eastAsia="en-US" w:bidi="ar-SA"/>
      </w:rPr>
    </w:lvl>
    <w:lvl w:ilvl="6" w:tplc="18DAD96A">
      <w:numFmt w:val="bullet"/>
      <w:lvlText w:val="•"/>
      <w:lvlJc w:val="left"/>
      <w:pPr>
        <w:ind w:left="2736" w:hanging="284"/>
      </w:pPr>
      <w:rPr>
        <w:rFonts w:hint="default"/>
        <w:lang w:val="en-US" w:eastAsia="en-US" w:bidi="ar-SA"/>
      </w:rPr>
    </w:lvl>
    <w:lvl w:ilvl="7" w:tplc="34E6AF9E">
      <w:numFmt w:val="bullet"/>
      <w:lvlText w:val="•"/>
      <w:lvlJc w:val="left"/>
      <w:pPr>
        <w:ind w:left="3128" w:hanging="284"/>
      </w:pPr>
      <w:rPr>
        <w:rFonts w:hint="default"/>
        <w:lang w:val="en-US" w:eastAsia="en-US" w:bidi="ar-SA"/>
      </w:rPr>
    </w:lvl>
    <w:lvl w:ilvl="8" w:tplc="C1D2164C">
      <w:numFmt w:val="bullet"/>
      <w:lvlText w:val="•"/>
      <w:lvlJc w:val="left"/>
      <w:pPr>
        <w:ind w:left="3521" w:hanging="284"/>
      </w:pPr>
      <w:rPr>
        <w:rFonts w:hint="default"/>
        <w:lang w:val="en-US" w:eastAsia="en-US" w:bidi="ar-SA"/>
      </w:rPr>
    </w:lvl>
  </w:abstractNum>
  <w:num w:numId="1">
    <w:abstractNumId w:val="15"/>
  </w:num>
  <w:num w:numId="2">
    <w:abstractNumId w:val="0"/>
  </w:num>
  <w:num w:numId="3">
    <w:abstractNumId w:val="7"/>
  </w:num>
  <w:num w:numId="4">
    <w:abstractNumId w:val="3"/>
  </w:num>
  <w:num w:numId="5">
    <w:abstractNumId w:val="11"/>
  </w:num>
  <w:num w:numId="6">
    <w:abstractNumId w:val="5"/>
  </w:num>
  <w:num w:numId="7">
    <w:abstractNumId w:val="8"/>
  </w:num>
  <w:num w:numId="8">
    <w:abstractNumId w:val="9"/>
  </w:num>
  <w:num w:numId="9">
    <w:abstractNumId w:val="13"/>
  </w:num>
  <w:num w:numId="10">
    <w:abstractNumId w:val="2"/>
  </w:num>
  <w:num w:numId="11">
    <w:abstractNumId w:val="10"/>
  </w:num>
  <w:num w:numId="12">
    <w:abstractNumId w:val="6"/>
  </w:num>
  <w:num w:numId="13">
    <w:abstractNumId w:val="12"/>
  </w:num>
  <w:num w:numId="14">
    <w:abstractNumId w:val="14"/>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EBE"/>
    <w:rsid w:val="000B4ED5"/>
    <w:rsid w:val="000C7F60"/>
    <w:rsid w:val="000F6056"/>
    <w:rsid w:val="001B25E2"/>
    <w:rsid w:val="002715DF"/>
    <w:rsid w:val="002733B9"/>
    <w:rsid w:val="002E0FBD"/>
    <w:rsid w:val="00310F87"/>
    <w:rsid w:val="003119ED"/>
    <w:rsid w:val="00365B8A"/>
    <w:rsid w:val="003D243F"/>
    <w:rsid w:val="00412A31"/>
    <w:rsid w:val="00426C34"/>
    <w:rsid w:val="004D2AAF"/>
    <w:rsid w:val="004D30A2"/>
    <w:rsid w:val="00530B50"/>
    <w:rsid w:val="00583EBE"/>
    <w:rsid w:val="005B1142"/>
    <w:rsid w:val="005C7A3C"/>
    <w:rsid w:val="006809CF"/>
    <w:rsid w:val="00762AB1"/>
    <w:rsid w:val="00813C07"/>
    <w:rsid w:val="00856CA8"/>
    <w:rsid w:val="00AA58E1"/>
    <w:rsid w:val="00AC0071"/>
    <w:rsid w:val="00D530DA"/>
    <w:rsid w:val="00D71E89"/>
    <w:rsid w:val="00D820BC"/>
    <w:rsid w:val="00DA01F2"/>
    <w:rsid w:val="00DA53AD"/>
    <w:rsid w:val="00DD5D7D"/>
    <w:rsid w:val="00E17B75"/>
    <w:rsid w:val="00E238A8"/>
    <w:rsid w:val="00E63138"/>
    <w:rsid w:val="00F9122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F2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ind w:left="100" w:right="120"/>
      <w:jc w:val="both"/>
      <w:outlineLvl w:val="0"/>
    </w:pPr>
    <w:rPr>
      <w:sz w:val="24"/>
      <w:szCs w:val="24"/>
    </w:rPr>
  </w:style>
  <w:style w:type="paragraph" w:styleId="Heading2">
    <w:name w:val="heading 2"/>
    <w:basedOn w:val="Normal"/>
    <w:uiPriority w:val="9"/>
    <w:unhideWhenUsed/>
    <w:qFormat/>
    <w:pPr>
      <w:spacing w:line="252" w:lineRule="exact"/>
      <w:ind w:left="100"/>
      <w:jc w:val="both"/>
      <w:outlineLvl w:val="1"/>
    </w:pPr>
    <w:rPr>
      <w:b/>
      <w:bCs/>
    </w:rPr>
  </w:style>
  <w:style w:type="paragraph" w:styleId="Heading3">
    <w:name w:val="heading 3"/>
    <w:basedOn w:val="Normal"/>
    <w:uiPriority w:val="9"/>
    <w:unhideWhenUsed/>
    <w:qFormat/>
    <w:pPr>
      <w:ind w:left="100" w:right="788"/>
      <w:jc w:val="center"/>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line="366" w:lineRule="exact"/>
      <w:ind w:left="1034" w:right="1058"/>
      <w:jc w:val="center"/>
    </w:pPr>
    <w:rPr>
      <w:i/>
      <w:sz w:val="32"/>
      <w:szCs w:val="32"/>
    </w:rPr>
  </w:style>
  <w:style w:type="paragraph" w:styleId="ListParagraph">
    <w:name w:val="List Paragraph"/>
    <w:basedOn w:val="Normal"/>
    <w:uiPriority w:val="34"/>
    <w:qFormat/>
    <w:pPr>
      <w:ind w:left="384" w:right="120" w:hanging="284"/>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D30A2"/>
    <w:rPr>
      <w:color w:val="0000FF" w:themeColor="hyperlink"/>
      <w:u w:val="single"/>
    </w:rPr>
  </w:style>
  <w:style w:type="character" w:customStyle="1" w:styleId="UnresolvedMention">
    <w:name w:val="Unresolved Mention"/>
    <w:basedOn w:val="DefaultParagraphFont"/>
    <w:uiPriority w:val="99"/>
    <w:semiHidden/>
    <w:unhideWhenUsed/>
    <w:rsid w:val="004D30A2"/>
    <w:rPr>
      <w:color w:val="605E5C"/>
      <w:shd w:val="clear" w:color="auto" w:fill="E1DFDD"/>
    </w:rPr>
  </w:style>
  <w:style w:type="character" w:customStyle="1" w:styleId="BodyTextChar">
    <w:name w:val="Body Text Char"/>
    <w:basedOn w:val="DefaultParagraphFont"/>
    <w:link w:val="BodyText"/>
    <w:uiPriority w:val="1"/>
    <w:rsid w:val="004D30A2"/>
    <w:rPr>
      <w:rFonts w:ascii="Times New Roman" w:eastAsia="Times New Roman" w:hAnsi="Times New Roman" w:cs="Times New Roman"/>
    </w:rPr>
  </w:style>
  <w:style w:type="character" w:customStyle="1" w:styleId="Heading1Char">
    <w:name w:val="Heading 1 Char"/>
    <w:basedOn w:val="DefaultParagraphFont"/>
    <w:link w:val="Heading1"/>
    <w:uiPriority w:val="9"/>
    <w:rsid w:val="00762AB1"/>
    <w:rPr>
      <w:rFonts w:ascii="Times New Roman" w:eastAsia="Times New Roman" w:hAnsi="Times New Roman" w:cs="Times New Roman"/>
      <w:sz w:val="24"/>
      <w:szCs w:val="24"/>
    </w:rPr>
  </w:style>
  <w:style w:type="paragraph" w:customStyle="1" w:styleId="Style1">
    <w:name w:val="Style1"/>
    <w:basedOn w:val="Normal"/>
    <w:autoRedefine/>
    <w:qFormat/>
    <w:rsid w:val="00E63138"/>
    <w:pPr>
      <w:widowControl/>
      <w:autoSpaceDE/>
      <w:autoSpaceDN/>
      <w:jc w:val="center"/>
    </w:pPr>
    <w:rPr>
      <w:rFonts w:eastAsiaTheme="minorHAnsi" w:cstheme="minorBidi"/>
      <w:b/>
      <w:bCs/>
      <w:lang w:val="en-ID"/>
    </w:rPr>
  </w:style>
  <w:style w:type="paragraph" w:styleId="BalloonText">
    <w:name w:val="Balloon Text"/>
    <w:basedOn w:val="Normal"/>
    <w:link w:val="BalloonTextChar"/>
    <w:uiPriority w:val="99"/>
    <w:semiHidden/>
    <w:unhideWhenUsed/>
    <w:rsid w:val="00E238A8"/>
    <w:rPr>
      <w:rFonts w:ascii="Tahoma" w:hAnsi="Tahoma" w:cs="Tahoma"/>
      <w:sz w:val="16"/>
      <w:szCs w:val="16"/>
    </w:rPr>
  </w:style>
  <w:style w:type="character" w:customStyle="1" w:styleId="BalloonTextChar">
    <w:name w:val="Balloon Text Char"/>
    <w:basedOn w:val="DefaultParagraphFont"/>
    <w:link w:val="BalloonText"/>
    <w:uiPriority w:val="99"/>
    <w:semiHidden/>
    <w:rsid w:val="00E238A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ind w:left="100" w:right="120"/>
      <w:jc w:val="both"/>
      <w:outlineLvl w:val="0"/>
    </w:pPr>
    <w:rPr>
      <w:sz w:val="24"/>
      <w:szCs w:val="24"/>
    </w:rPr>
  </w:style>
  <w:style w:type="paragraph" w:styleId="Heading2">
    <w:name w:val="heading 2"/>
    <w:basedOn w:val="Normal"/>
    <w:uiPriority w:val="9"/>
    <w:unhideWhenUsed/>
    <w:qFormat/>
    <w:pPr>
      <w:spacing w:line="252" w:lineRule="exact"/>
      <w:ind w:left="100"/>
      <w:jc w:val="both"/>
      <w:outlineLvl w:val="1"/>
    </w:pPr>
    <w:rPr>
      <w:b/>
      <w:bCs/>
    </w:rPr>
  </w:style>
  <w:style w:type="paragraph" w:styleId="Heading3">
    <w:name w:val="heading 3"/>
    <w:basedOn w:val="Normal"/>
    <w:uiPriority w:val="9"/>
    <w:unhideWhenUsed/>
    <w:qFormat/>
    <w:pPr>
      <w:ind w:left="100" w:right="788"/>
      <w:jc w:val="center"/>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line="366" w:lineRule="exact"/>
      <w:ind w:left="1034" w:right="1058"/>
      <w:jc w:val="center"/>
    </w:pPr>
    <w:rPr>
      <w:i/>
      <w:sz w:val="32"/>
      <w:szCs w:val="32"/>
    </w:rPr>
  </w:style>
  <w:style w:type="paragraph" w:styleId="ListParagraph">
    <w:name w:val="List Paragraph"/>
    <w:basedOn w:val="Normal"/>
    <w:uiPriority w:val="34"/>
    <w:qFormat/>
    <w:pPr>
      <w:ind w:left="384" w:right="120" w:hanging="284"/>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D30A2"/>
    <w:rPr>
      <w:color w:val="0000FF" w:themeColor="hyperlink"/>
      <w:u w:val="single"/>
    </w:rPr>
  </w:style>
  <w:style w:type="character" w:customStyle="1" w:styleId="UnresolvedMention">
    <w:name w:val="Unresolved Mention"/>
    <w:basedOn w:val="DefaultParagraphFont"/>
    <w:uiPriority w:val="99"/>
    <w:semiHidden/>
    <w:unhideWhenUsed/>
    <w:rsid w:val="004D30A2"/>
    <w:rPr>
      <w:color w:val="605E5C"/>
      <w:shd w:val="clear" w:color="auto" w:fill="E1DFDD"/>
    </w:rPr>
  </w:style>
  <w:style w:type="character" w:customStyle="1" w:styleId="BodyTextChar">
    <w:name w:val="Body Text Char"/>
    <w:basedOn w:val="DefaultParagraphFont"/>
    <w:link w:val="BodyText"/>
    <w:uiPriority w:val="1"/>
    <w:rsid w:val="004D30A2"/>
    <w:rPr>
      <w:rFonts w:ascii="Times New Roman" w:eastAsia="Times New Roman" w:hAnsi="Times New Roman" w:cs="Times New Roman"/>
    </w:rPr>
  </w:style>
  <w:style w:type="character" w:customStyle="1" w:styleId="Heading1Char">
    <w:name w:val="Heading 1 Char"/>
    <w:basedOn w:val="DefaultParagraphFont"/>
    <w:link w:val="Heading1"/>
    <w:uiPriority w:val="9"/>
    <w:rsid w:val="00762AB1"/>
    <w:rPr>
      <w:rFonts w:ascii="Times New Roman" w:eastAsia="Times New Roman" w:hAnsi="Times New Roman" w:cs="Times New Roman"/>
      <w:sz w:val="24"/>
      <w:szCs w:val="24"/>
    </w:rPr>
  </w:style>
  <w:style w:type="paragraph" w:customStyle="1" w:styleId="Style1">
    <w:name w:val="Style1"/>
    <w:basedOn w:val="Normal"/>
    <w:autoRedefine/>
    <w:qFormat/>
    <w:rsid w:val="00E63138"/>
    <w:pPr>
      <w:widowControl/>
      <w:autoSpaceDE/>
      <w:autoSpaceDN/>
      <w:jc w:val="center"/>
    </w:pPr>
    <w:rPr>
      <w:rFonts w:eastAsiaTheme="minorHAnsi" w:cstheme="minorBidi"/>
      <w:b/>
      <w:bCs/>
      <w:lang w:val="en-ID"/>
    </w:rPr>
  </w:style>
  <w:style w:type="paragraph" w:styleId="BalloonText">
    <w:name w:val="Balloon Text"/>
    <w:basedOn w:val="Normal"/>
    <w:link w:val="BalloonTextChar"/>
    <w:uiPriority w:val="99"/>
    <w:semiHidden/>
    <w:unhideWhenUsed/>
    <w:rsid w:val="00E238A8"/>
    <w:rPr>
      <w:rFonts w:ascii="Tahoma" w:hAnsi="Tahoma" w:cs="Tahoma"/>
      <w:sz w:val="16"/>
      <w:szCs w:val="16"/>
    </w:rPr>
  </w:style>
  <w:style w:type="character" w:customStyle="1" w:styleId="BalloonTextChar">
    <w:name w:val="Balloon Text Char"/>
    <w:basedOn w:val="DefaultParagraphFont"/>
    <w:link w:val="BalloonText"/>
    <w:uiPriority w:val="99"/>
    <w:semiHidden/>
    <w:rsid w:val="00E238A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86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Dindawulansari041@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5</Pages>
  <Words>3134</Words>
  <Characters>17870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2023-07-27T16:45:00Z</dcterms:created>
  <dcterms:modified xsi:type="dcterms:W3CDTF">2023-07-28T20:25:00Z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2022-11-01T00:00:00Z</vt:filetime>
  </property>
  <property fmtid="{D5CDD505-2E9C-101B-9397-08002B2CF9AE}" pid="3" name="Creator">
    <vt:lpwstr>Microsoft® Word 2016</vt:lpwstr>
  </property>
  <property fmtid="{D5CDD505-2E9C-101B-9397-08002B2CF9AE}" pid="4" name="LastSaved">
    <vt:filetime>2023-07-17T00:00:00Z</vt:filetime>
  </property>
</Properties>
</file>