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DA" w:rsidRPr="009359E1" w:rsidRDefault="006F25DA" w:rsidP="006F25DA">
      <w:pPr>
        <w:tabs>
          <w:tab w:val="center" w:pos="3968"/>
          <w:tab w:val="left" w:pos="4687"/>
        </w:tabs>
        <w:spacing w:after="0" w:line="480" w:lineRule="auto"/>
        <w:jc w:val="center"/>
        <w:rPr>
          <w:rFonts w:ascii="Times New Roman" w:hAnsi="Times New Roman" w:cs="Times New Roman"/>
          <w:b/>
          <w:sz w:val="24"/>
          <w:szCs w:val="24"/>
        </w:rPr>
      </w:pPr>
      <w:r w:rsidRPr="009359E1">
        <w:rPr>
          <w:rFonts w:ascii="Times New Roman" w:hAnsi="Times New Roman" w:cs="Times New Roman"/>
          <w:b/>
          <w:sz w:val="24"/>
          <w:szCs w:val="24"/>
        </w:rPr>
        <w:t>BAB I</w:t>
      </w:r>
    </w:p>
    <w:p w:rsidR="006F25DA" w:rsidRDefault="006F25DA" w:rsidP="006F25DA">
      <w:pPr>
        <w:tabs>
          <w:tab w:val="center" w:pos="3968"/>
          <w:tab w:val="left" w:pos="4687"/>
        </w:tabs>
        <w:spacing w:after="0" w:line="480" w:lineRule="auto"/>
        <w:jc w:val="center"/>
        <w:rPr>
          <w:rFonts w:ascii="Times New Roman" w:hAnsi="Times New Roman" w:cs="Times New Roman"/>
          <w:b/>
          <w:sz w:val="24"/>
          <w:szCs w:val="24"/>
        </w:rPr>
      </w:pPr>
      <w:r w:rsidRPr="009359E1">
        <w:rPr>
          <w:rFonts w:ascii="Times New Roman" w:hAnsi="Times New Roman" w:cs="Times New Roman"/>
          <w:b/>
          <w:sz w:val="24"/>
          <w:szCs w:val="24"/>
        </w:rPr>
        <w:t>PENDAHULUAN</w:t>
      </w:r>
    </w:p>
    <w:p w:rsidR="006F25DA" w:rsidRPr="009359E1" w:rsidRDefault="006F25DA" w:rsidP="006F25DA">
      <w:pPr>
        <w:pStyle w:val="Heading2"/>
        <w:spacing w:before="240" w:line="480" w:lineRule="auto"/>
      </w:pPr>
      <w:r w:rsidRPr="009359E1">
        <w:t>1.1 Latar Belakang</w:t>
      </w:r>
    </w:p>
    <w:p w:rsidR="006F25DA" w:rsidRDefault="006F25DA" w:rsidP="006F25DA">
      <w:pPr>
        <w:tabs>
          <w:tab w:val="center" w:pos="3968"/>
          <w:tab w:val="left" w:pos="4687"/>
        </w:tabs>
        <w:spacing w:before="240" w:after="0" w:line="480" w:lineRule="auto"/>
        <w:jc w:val="both"/>
        <w:rPr>
          <w:rFonts w:ascii="Times New Roman" w:hAnsi="Times New Roman" w:cs="Times New Roman"/>
          <w:sz w:val="24"/>
        </w:rPr>
      </w:pPr>
      <w:r w:rsidRPr="009359E1">
        <w:rPr>
          <w:rFonts w:ascii="Times New Roman" w:hAnsi="Times New Roman" w:cs="Times New Roman"/>
          <w:sz w:val="24"/>
          <w:szCs w:val="24"/>
        </w:rPr>
        <w:t xml:space="preserve">Pertumbuhan ekonomi merupakan salah satu </w:t>
      </w:r>
      <w:r w:rsidR="002F3064">
        <w:rPr>
          <w:rFonts w:ascii="Times New Roman" w:hAnsi="Times New Roman" w:cs="Times New Roman"/>
          <w:sz w:val="24"/>
          <w:szCs w:val="24"/>
          <w:lang w:val="en-US"/>
        </w:rPr>
        <w:t xml:space="preserve"> </w:t>
      </w:r>
      <w:r w:rsidRPr="009359E1">
        <w:rPr>
          <w:rFonts w:ascii="Times New Roman" w:hAnsi="Times New Roman" w:cs="Times New Roman"/>
          <w:sz w:val="24"/>
          <w:szCs w:val="24"/>
        </w:rPr>
        <w:t xml:space="preserve">indikator yang digunakan untuk menilai keberhasilan pembangunan. </w:t>
      </w:r>
      <w:r>
        <w:rPr>
          <w:rFonts w:ascii="Times New Roman" w:hAnsi="Times New Roman" w:cs="Times New Roman"/>
          <w:sz w:val="24"/>
          <w:szCs w:val="24"/>
        </w:rPr>
        <w:t>Maraknya pembangunan pusat perdagangan menjadi salah satu indikator yang digunakan dalam mengukur perkembangan perekonomian. Keberadaan pusat perdangangan merupakan salah satu pusat kegiatan ekonomi masyarakat paling nyata disuatu wilayah.</w:t>
      </w:r>
      <w:r w:rsidRPr="004E00DB">
        <w:t xml:space="preserve"> </w:t>
      </w:r>
      <w:r w:rsidRPr="004E00DB">
        <w:rPr>
          <w:rFonts w:ascii="Times New Roman" w:hAnsi="Times New Roman" w:cs="Times New Roman"/>
          <w:sz w:val="24"/>
        </w:rPr>
        <w:t xml:space="preserve">Menurut bentuk fisik, pusat perdagangan dibagi menjadi dua yaitu pasar tradisional dan pusat perbelanjaan modern. Dari sisi kepentingan ekonomi, semakin meningkatnya jumlah pusat perdagangan, baik yang tradisional maupun modern </w:t>
      </w:r>
      <w:r>
        <w:rPr>
          <w:rFonts w:ascii="Times New Roman" w:hAnsi="Times New Roman" w:cs="Times New Roman"/>
          <w:sz w:val="24"/>
        </w:rPr>
        <w:t xml:space="preserve">akan mampu </w:t>
      </w:r>
      <w:r w:rsidRPr="004E00DB">
        <w:rPr>
          <w:rFonts w:ascii="Times New Roman" w:hAnsi="Times New Roman" w:cs="Times New Roman"/>
          <w:sz w:val="24"/>
        </w:rPr>
        <w:t>mendorong terciptanya peluang kerja bagi banyak orang</w:t>
      </w:r>
      <w:r>
        <w:rPr>
          <w:rFonts w:ascii="Times New Roman" w:hAnsi="Times New Roman" w:cs="Times New Roman"/>
          <w:sz w:val="24"/>
        </w:rPr>
        <w:t xml:space="preserve">. Hal ini sejalan dengan penelitian yang dilakukan oleh </w:t>
      </w:r>
      <w:r w:rsidR="004F5C6B">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{"citationItems":[{"id":"ITEM-1","itemData":{"author":[{"dropping-particle":"","family":"Rohmah","given":"Nisa Miftaqul","non-dropping-particle":"","parse-names":false,"suffix":""}],"id":"ITEM-1","issued":{"date-parts":[["2021"]]},"publisher":"Institut Agama Islam Negeri Ponorogo","title":"Pengaruh Modal Dan Tenaga Kerja Terhadap Pendapatan Pedagang Pasar Mlilir Kabupaten Madiun","type":"thesis"},"uris":["http://www.mendeley.com/documents/?uuid=1bb61b66-c52e-4fe8-85cf-6e02d0edef75"]}],"mendeley":{"formattedCitation":"(Rohmah, 2021)","plainTextFormattedCitation":"(Rohmah, 2021)","previouslyFormattedCitation":"(Rohmah, 2021)"},"properties":{"noteIndex":0},"schema":"https://github.com/citation-style-language/schema/raw/master/csl-citation.json"}</w:instrText>
      </w:r>
      <w:r w:rsidR="004F5C6B">
        <w:rPr>
          <w:rFonts w:ascii="Times New Roman" w:hAnsi="Times New Roman" w:cs="Times New Roman"/>
          <w:sz w:val="24"/>
        </w:rPr>
        <w:fldChar w:fldCharType="separate"/>
      </w:r>
      <w:r w:rsidRPr="00F45AA4">
        <w:rPr>
          <w:rFonts w:ascii="Times New Roman" w:hAnsi="Times New Roman" w:cs="Times New Roman"/>
          <w:noProof/>
          <w:sz w:val="24"/>
        </w:rPr>
        <w:t>(Rohmah, 2021)</w:t>
      </w:r>
      <w:r w:rsidR="004F5C6B">
        <w:rPr>
          <w:rFonts w:ascii="Times New Roman" w:hAnsi="Times New Roman" w:cs="Times New Roman"/>
          <w:sz w:val="24"/>
        </w:rPr>
        <w:fldChar w:fldCharType="end"/>
      </w:r>
      <w:r>
        <w:rPr>
          <w:rFonts w:ascii="Times New Roman" w:hAnsi="Times New Roman" w:cs="Times New Roman"/>
          <w:sz w:val="24"/>
          <w:lang w:val="en-US"/>
        </w:rPr>
        <w:t xml:space="preserve"> </w:t>
      </w:r>
      <w:r>
        <w:rPr>
          <w:rFonts w:ascii="Times New Roman" w:hAnsi="Times New Roman" w:cs="Times New Roman"/>
          <w:sz w:val="24"/>
        </w:rPr>
        <w:t xml:space="preserve">yang menyatakan bahwa pusat perdangangan ikut serta dalam mengentaskan masalah pengangguran dan kemiskinan, namun dari sisi sosial perkembangan pusat perdangangan memberikan dampak persaingan yang ketat dimana pasar modern dapat mengancam para pedangan pasar tradisonal yang merupakan golongan ekonomi menengah kebawah. </w:t>
      </w:r>
    </w:p>
    <w:p w:rsidR="006F25DA" w:rsidRDefault="006F25DA" w:rsidP="006F25DA">
      <w:pPr>
        <w:spacing w:before="240" w:after="0" w:line="480" w:lineRule="auto"/>
        <w:jc w:val="both"/>
        <w:rPr>
          <w:rFonts w:ascii="Times New Roman" w:hAnsi="Times New Roman" w:cs="Times New Roman"/>
          <w:sz w:val="24"/>
        </w:rPr>
      </w:pPr>
      <w:r>
        <w:rPr>
          <w:rFonts w:ascii="Times New Roman" w:hAnsi="Times New Roman" w:cs="Times New Roman"/>
          <w:sz w:val="24"/>
        </w:rPr>
        <w:tab/>
      </w:r>
      <w:r w:rsidRPr="007B16F6">
        <w:rPr>
          <w:rFonts w:ascii="Times New Roman" w:hAnsi="Times New Roman" w:cs="Times New Roman"/>
          <w:sz w:val="24"/>
        </w:rPr>
        <w:t>Menjamurnya pusat perbelanjaan modern dikhawatirkan akan mematikan keberadaan pasar tradisional yang merupakan refleksi dari ekonomi kerakyatan. Pasar t</w:t>
      </w:r>
      <w:r>
        <w:rPr>
          <w:rFonts w:ascii="Times New Roman" w:hAnsi="Times New Roman" w:cs="Times New Roman"/>
          <w:sz w:val="24"/>
        </w:rPr>
        <w:t xml:space="preserve">radisional memiliki berbagai </w:t>
      </w:r>
      <w:r w:rsidRPr="007B16F6">
        <w:rPr>
          <w:rFonts w:ascii="Times New Roman" w:hAnsi="Times New Roman" w:cs="Times New Roman"/>
          <w:sz w:val="24"/>
        </w:rPr>
        <w:t xml:space="preserve"> kelemahan yang telah menjadi karakter dasar yang </w:t>
      </w:r>
      <w:r w:rsidRPr="007B16F6">
        <w:rPr>
          <w:rFonts w:ascii="Times New Roman" w:hAnsi="Times New Roman" w:cs="Times New Roman"/>
          <w:sz w:val="24"/>
        </w:rPr>
        <w:lastRenderedPageBreak/>
        <w:t>sangat sulit diubah, mulai dari faktor desain, tata ruang, tata letak, dan tampilan yang tidak sebaik pusat perbelanjaan modern, alokasi waktu operasional yang relatif terbatas, kurangnya teknologi yang digunakan, kualitas barang yang kurang baik, kurangnya promosi penjualan, rendahnya tingkat keamanan, kesemrawutan parkir, hingga berbagai isu yang merusak citra pasar tradisional seperti maraknya informasi produk barang yang menggunakan zat kimia berbahaya, praktek penjualan daging oplosan, serta kecurangan-kecurangan lain dalam aktivitas penjualan dan perdagangan.</w:t>
      </w:r>
      <w:r>
        <w:rPr>
          <w:rFonts w:ascii="Times New Roman" w:hAnsi="Times New Roman" w:cs="Times New Roman"/>
          <w:sz w:val="24"/>
        </w:rPr>
        <w:t xml:space="preserve">  </w:t>
      </w:r>
    </w:p>
    <w:p w:rsidR="006F25DA" w:rsidRDefault="006F25DA" w:rsidP="006F25DA">
      <w:pPr>
        <w:spacing w:before="240" w:after="0" w:line="480" w:lineRule="auto"/>
        <w:jc w:val="both"/>
        <w:rPr>
          <w:rFonts w:ascii="Times New Roman" w:hAnsi="Times New Roman" w:cs="Times New Roman"/>
          <w:sz w:val="24"/>
        </w:rPr>
      </w:pPr>
      <w:r w:rsidRPr="009947A3">
        <w:rPr>
          <w:rFonts w:ascii="Times New Roman" w:hAnsi="Times New Roman" w:cs="Times New Roman"/>
          <w:sz w:val="28"/>
        </w:rPr>
        <w:tab/>
      </w:r>
      <w:r w:rsidRPr="009947A3">
        <w:rPr>
          <w:rFonts w:ascii="Times New Roman" w:hAnsi="Times New Roman" w:cs="Times New Roman"/>
          <w:sz w:val="24"/>
        </w:rPr>
        <w:t>Dalam kegiatan perdagangan terdapat beberapa pelaku ekonomi yang terdapat didalamnya, salah satunya adalah pedagang. Pedagang adalah orang yang menjalankan usaha berjualan, usaha kerajinan, atau usaha pertukangan kecil (Peraturan Daerah no.10 tahun 1998). Pedagang merupakan pelaku ekonomi yang paling berpengaruh dalam sektor perdagangan karena kontribusinya adalah sebagai penghubung dari produsen ke konsumen. Kesejahteraan seorang pedagang dapat diukur dari penghasilannya, oleh karena itu faktor-faktor yang mempengaruhi pendapatan pedagang harus diperhatikan supaya pendapatan pedagang stabil dan kesejahteraannya meningkat sehingga kegiatan jual-beli di pasar tetap berjalan lancar, jumlah pedagang yang ada akan tetap bertahan dan semakin bertambah.</w:t>
      </w:r>
      <w:r>
        <w:rPr>
          <w:rFonts w:ascii="Times New Roman" w:hAnsi="Times New Roman" w:cs="Times New Roman"/>
          <w:sz w:val="24"/>
        </w:rPr>
        <w:t xml:space="preserve"> Selain itu salah satu faktor yang sangat krusial dalam penentuan keseimbangan suatu dalam pasar adalah banyaknya modal yang digunakan. </w:t>
      </w:r>
      <w:r w:rsidRPr="009947A3">
        <w:rPr>
          <w:rFonts w:ascii="Times New Roman" w:hAnsi="Times New Roman" w:cs="Times New Roman"/>
          <w:sz w:val="24"/>
        </w:rPr>
        <w:t xml:space="preserve">Modal merupakan hal yang sangat penting dalam melakukan usaha, termasuk berdagang. Modal adalah semua bentuk </w:t>
      </w:r>
      <w:r w:rsidRPr="009947A3">
        <w:rPr>
          <w:rFonts w:ascii="Times New Roman" w:hAnsi="Times New Roman" w:cs="Times New Roman"/>
          <w:sz w:val="24"/>
        </w:rPr>
        <w:lastRenderedPageBreak/>
        <w:t>kekayaan yang dapat digunakan langsung maupun tidak langsung dalam proses produksi untuk menambah output</w:t>
      </w:r>
      <w:r>
        <w:rPr>
          <w:rFonts w:ascii="Times New Roman" w:hAnsi="Times New Roman" w:cs="Times New Roman"/>
          <w:sz w:val="24"/>
        </w:rPr>
        <w:t>.</w:t>
      </w:r>
    </w:p>
    <w:p w:rsidR="006F25DA" w:rsidRDefault="006F25DA" w:rsidP="006F25DA">
      <w:pPr>
        <w:spacing w:before="240" w:after="0" w:line="480" w:lineRule="auto"/>
        <w:jc w:val="both"/>
        <w:rPr>
          <w:rFonts w:ascii="Times New Roman" w:hAnsi="Times New Roman" w:cs="Times New Roman"/>
          <w:sz w:val="24"/>
          <w:lang w:val="en-US"/>
        </w:rPr>
      </w:pPr>
      <w:r>
        <w:rPr>
          <w:rFonts w:ascii="Times New Roman" w:hAnsi="Times New Roman" w:cs="Times New Roman"/>
          <w:sz w:val="24"/>
        </w:rPr>
        <w:tab/>
        <w:t xml:space="preserve">Selain permasalahan sekaitan dengan persaingan yang ketat dalam pusat perdangangan yang diakibatkan oleh munculnya pasar modern yang mendiskriminasi pedangang-pedangang yang ada di pasar tradisional, permasalahan besar yang kini di hadapi oleh para pedangang terkhusus pada pasar tradisional adalah dampak dari Pandemi Covid-19. Kemunculan Pandemi Covid-19 memberikan dampak yang sangat signifikan terhadap keberlangsungan proses jual beli yang dilakukan oleh para pedangang. Kebijakan </w:t>
      </w:r>
      <w:r w:rsidRPr="008A72AC">
        <w:rPr>
          <w:rFonts w:ascii="Times New Roman" w:hAnsi="Times New Roman" w:cs="Times New Roman"/>
          <w:i/>
          <w:sz w:val="24"/>
        </w:rPr>
        <w:t>work for home</w:t>
      </w:r>
      <w:r>
        <w:rPr>
          <w:rFonts w:ascii="Times New Roman" w:hAnsi="Times New Roman" w:cs="Times New Roman"/>
          <w:sz w:val="24"/>
        </w:rPr>
        <w:t xml:space="preserve"> yang dikeluarkan oleh pemerintah membuat aktivitas ekonomi terhenti, imbasnya omset para pedangang mengalami penurunan bahkan banyak dari pada pedangang yang mesti gulung tikar akibat ketidakmampuannya untuk mengahadapi kondisi tersebut.</w:t>
      </w:r>
    </w:p>
    <w:p w:rsidR="006F25DA" w:rsidRDefault="006F25DA" w:rsidP="006F25DA">
      <w:pPr>
        <w:spacing w:before="240" w:after="0" w:line="480" w:lineRule="auto"/>
        <w:ind w:firstLine="709"/>
        <w:jc w:val="both"/>
        <w:rPr>
          <w:rFonts w:ascii="Times New Roman" w:hAnsi="Times New Roman" w:cs="Times New Roman"/>
          <w:sz w:val="24"/>
          <w:lang w:val="en-US"/>
        </w:rPr>
      </w:pPr>
      <w:r w:rsidRPr="00004B25">
        <w:rPr>
          <w:rFonts w:ascii="Times New Roman" w:hAnsi="Times New Roman" w:cs="Times New Roman"/>
          <w:sz w:val="24"/>
        </w:rPr>
        <w:t>Terkait dengan adanya pandemi COVID-19 ini menyebabkan pendapatan menurun drastis. Hal ini disebabkan tinggi nya harga jual yang membuat para konsumen berpikir untuk membeli barang yang tidak terlalu penting menurut mereka. Apabila ini dibiarkan, maka pendapatan pe</w:t>
      </w:r>
      <w:r>
        <w:rPr>
          <w:rFonts w:ascii="Times New Roman" w:hAnsi="Times New Roman" w:cs="Times New Roman"/>
          <w:sz w:val="24"/>
          <w:lang w:val="en-US"/>
        </w:rPr>
        <w:t>dagang</w:t>
      </w:r>
      <w:r w:rsidRPr="00004B25">
        <w:rPr>
          <w:rFonts w:ascii="Times New Roman" w:hAnsi="Times New Roman" w:cs="Times New Roman"/>
          <w:sz w:val="24"/>
        </w:rPr>
        <w:t xml:space="preserve"> akan semakin menurun dan usaha akan mengalami gulung tikar yang disebabkan beberapa faktor yang </w:t>
      </w:r>
      <w:r>
        <w:rPr>
          <w:rFonts w:ascii="Times New Roman" w:hAnsi="Times New Roman" w:cs="Times New Roman"/>
          <w:sz w:val="24"/>
        </w:rPr>
        <w:t>yaitu</w:t>
      </w:r>
      <w:r>
        <w:rPr>
          <w:rFonts w:ascii="Times New Roman" w:hAnsi="Times New Roman" w:cs="Times New Roman"/>
          <w:sz w:val="24"/>
          <w:lang w:val="en-US"/>
        </w:rPr>
        <w:t xml:space="preserve"> </w:t>
      </w:r>
      <w:r w:rsidRPr="00004B25">
        <w:rPr>
          <w:rFonts w:ascii="Times New Roman" w:hAnsi="Times New Roman" w:cs="Times New Roman"/>
          <w:sz w:val="24"/>
        </w:rPr>
        <w:t xml:space="preserve">faktor PSBB (dirumah aja), faktor bahan baku yang susah didapat, penetapan harga jual yang tinggi, muncul saingan baru, </w:t>
      </w:r>
      <w:r>
        <w:rPr>
          <w:rFonts w:ascii="Times New Roman" w:hAnsi="Times New Roman" w:cs="Times New Roman"/>
          <w:sz w:val="24"/>
        </w:rPr>
        <w:t>sering kosong persediaan barang</w:t>
      </w:r>
      <w:r>
        <w:rPr>
          <w:rFonts w:ascii="Times New Roman" w:hAnsi="Times New Roman" w:cs="Times New Roman"/>
          <w:sz w:val="24"/>
          <w:lang w:val="en-US"/>
        </w:rPr>
        <w:t>, dan pembayaran upah tenaga kerja.</w:t>
      </w:r>
    </w:p>
    <w:p w:rsidR="006F25DA" w:rsidRPr="00E10429" w:rsidRDefault="006F25DA" w:rsidP="006F25DA">
      <w:pPr>
        <w:spacing w:before="240"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lastRenderedPageBreak/>
        <w:t xml:space="preserve">Selain itu dalam beberapa penelitian sebelumnya menunjukkan perbedaan hasil antar penelitian yang dilakukan, diantaranya penelitian yang dilakukan oleh </w:t>
      </w:r>
      <w:r w:rsidR="004F5C6B">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{"citationItems":[{"id":"ITEM-1","itemData":{"author":[{"dropping-particle":"","family":"Fitriah","given":"Titin","non-dropping-particle":"","parse-names":false,"suffix":""}],"id":"ITEM-1","issued":{"date-parts":[["2019"]]},"publisher":"Universitas Islam Negeri Sulthan Thaha Saifuddin Jambi","title":"Pengaruh Modal Usaha Dan Tenaga Kerja Terhadap Pendapatan Kerajinan Tangan Tas Rajut Di Desa Sukajaya Kecamatan Bayung Lencir","type":"thesis"},"uris":["http://www.mendeley.com/documents/?uuid=1330256f-f66e-4055-bd6d-7d5057857c36"]}],"mendeley":{"formattedCitation":"(Fitriah, 2019)","manualFormatting":"Fitriah (2019)","plainTextFormattedCitation":"(Fitriah, 2019)","previouslyFormattedCitation":"(Fitriah, 2019)"},"properties":{"noteIndex":0},"schema":"https://github.com/citation-style-language/schema/raw/master/csl-citation.json"}</w:instrText>
      </w:r>
      <w:r w:rsidR="004F5C6B">
        <w:rPr>
          <w:rFonts w:ascii="Times New Roman" w:hAnsi="Times New Roman" w:cs="Times New Roman"/>
          <w:sz w:val="24"/>
          <w:lang w:val="en-US"/>
        </w:rPr>
        <w:fldChar w:fldCharType="separate"/>
      </w:r>
      <w:r>
        <w:rPr>
          <w:rFonts w:ascii="Times New Roman" w:hAnsi="Times New Roman" w:cs="Times New Roman"/>
          <w:noProof/>
          <w:sz w:val="24"/>
          <w:lang w:val="en-US"/>
        </w:rPr>
        <w:t>Fitriah</w:t>
      </w:r>
      <w:r w:rsidRPr="001109DB">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1109DB">
        <w:rPr>
          <w:rFonts w:ascii="Times New Roman" w:hAnsi="Times New Roman" w:cs="Times New Roman"/>
          <w:noProof/>
          <w:sz w:val="24"/>
          <w:lang w:val="en-US"/>
        </w:rPr>
        <w:t>2019)</w:t>
      </w:r>
      <w:r w:rsidR="004F5C6B">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4F5C6B">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{"citationItems":[{"id":"ITEM-1","itemData":{"author":[{"dropping-particle":"","family":"Artaman","given":"Dewa Made Aris","non-dropping-particle":"","parse-names":false,"suffix":""},{"dropping-particle":"","family":"Yuliarmi","given":"Ni Nyoman","non-dropping-particle":"","parse-names":false,"suffix":""},{"dropping-particle":"","family":"Djayastra","given":"I Ketut","non-dropping-particle":"","parse-names":false,"suffix":""}],"container-title":"E-Jurnal Ekonomi dan Bisnis Universitas Udayana","id":"ITEM-1","issued":{"date-parts":[["2015"]]},"page":"87-105","title":"Analisis Faktor-Faktor Yang Mempengaruhi Pendapatan Pedagang Pasar Seni Sukawati Gianyar","type":"article-journal","volume":"02"},"uris":["http://www.mendeley.com/documents/?uuid=577b485a-6dc5-4476-a8a6-11477b8eb965"]}],"mendeley":{"formattedCitation":"(Artaman et al., 2015)","manualFormatting":"Artaman et al (2015)","plainTextFormattedCitation":"(Artaman et al., 2015)","previouslyFormattedCitation":"(Artaman et al., 2015)"},"properties":{"noteIndex":0},"schema":"https://github.com/citation-style-language/schema/raw/master/csl-citation.json"}</w:instrText>
      </w:r>
      <w:r w:rsidR="004F5C6B">
        <w:rPr>
          <w:rFonts w:ascii="Times New Roman" w:hAnsi="Times New Roman" w:cs="Times New Roman"/>
          <w:sz w:val="24"/>
          <w:lang w:val="en-US"/>
        </w:rPr>
        <w:fldChar w:fldCharType="separate"/>
      </w:r>
      <w:r>
        <w:rPr>
          <w:rFonts w:ascii="Times New Roman" w:hAnsi="Times New Roman" w:cs="Times New Roman"/>
          <w:noProof/>
          <w:sz w:val="24"/>
          <w:lang w:val="en-US"/>
        </w:rPr>
        <w:t>Artaman et al</w:t>
      </w:r>
      <w:r w:rsidRPr="001109DB">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1109DB">
        <w:rPr>
          <w:rFonts w:ascii="Times New Roman" w:hAnsi="Times New Roman" w:cs="Times New Roman"/>
          <w:noProof/>
          <w:sz w:val="24"/>
          <w:lang w:val="en-US"/>
        </w:rPr>
        <w:t>2015)</w:t>
      </w:r>
      <w:r w:rsidR="004F5C6B">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4F5C6B">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{"citationItems":[{"id":"ITEM-1","itemData":{"author":[{"dropping-particle":"","family":"Nayaka","given":"Komang Widya","non-dropping-particle":"","parse-names":false,"suffix":""},{"dropping-particle":"","family":"Kartika","given":"I Nengah","non-dropping-particle":"","parse-names":false,"suffix":""}],"container-title":"Jurnal Ekonomi dan Bisnis","id":"ITEM-1","issued":{"date-parts":[["2018"]]},"page":"1927-1956","title":"Pengaruh Modal, Tenaga Kerja Dan Bahan Baku Terhadap Pendapatan Pengusaha Industri Sanggah Di Kecamatan Mengwi","type":"article-journal","volume":"8"},"uris":["http://www.mendeley.com/documents/?uuid=89cb1337-c0d0-42eb-9968-fd778902ee63"]}],"mendeley":{"formattedCitation":"(Nayaka &amp; Kartika, 2018)","manualFormatting":"Nayaka &amp; Kartika (2018)","plainTextFormattedCitation":"(Nayaka &amp; Kartika, 2018)","previouslyFormattedCitation":"(Nayaka &amp; Kartika, 2018)"},"properties":{"noteIndex":0},"schema":"https://github.com/citation-style-language/schema/raw/master/csl-citation.json"}</w:instrText>
      </w:r>
      <w:r w:rsidR="004F5C6B">
        <w:rPr>
          <w:rFonts w:ascii="Times New Roman" w:hAnsi="Times New Roman" w:cs="Times New Roman"/>
          <w:sz w:val="24"/>
          <w:lang w:val="en-US"/>
        </w:rPr>
        <w:fldChar w:fldCharType="separate"/>
      </w:r>
      <w:r>
        <w:rPr>
          <w:rFonts w:ascii="Times New Roman" w:hAnsi="Times New Roman" w:cs="Times New Roman"/>
          <w:noProof/>
          <w:sz w:val="24"/>
          <w:lang w:val="en-US"/>
        </w:rPr>
        <w:t>Nayaka &amp; Kartika</w:t>
      </w:r>
      <w:r w:rsidRPr="001109DB">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1109DB">
        <w:rPr>
          <w:rFonts w:ascii="Times New Roman" w:hAnsi="Times New Roman" w:cs="Times New Roman"/>
          <w:noProof/>
          <w:sz w:val="24"/>
          <w:lang w:val="en-US"/>
        </w:rPr>
        <w:t>2018)</w:t>
      </w:r>
      <w:r w:rsidR="004F5C6B">
        <w:rPr>
          <w:rFonts w:ascii="Times New Roman" w:hAnsi="Times New Roman" w:cs="Times New Roman"/>
          <w:sz w:val="24"/>
          <w:lang w:val="en-US"/>
        </w:rPr>
        <w:fldChar w:fldCharType="end"/>
      </w:r>
      <w:r>
        <w:rPr>
          <w:rFonts w:ascii="Times New Roman" w:hAnsi="Times New Roman" w:cs="Times New Roman"/>
          <w:sz w:val="24"/>
          <w:lang w:val="en-US"/>
        </w:rPr>
        <w:t xml:space="preserve">, dan </w:t>
      </w:r>
      <w:r w:rsidR="004F5C6B">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{"citationItems":[{"id":"ITEM-1","itemData":{"author":[{"dropping-particle":"","family":"Kinasih","given":"Lintang","non-dropping-particle":"","parse-names":false,"suffix":""}],"container-title":"Jurnal Ilmiah","id":"ITEM-1","issued":{"date-parts":[["2021"]]},"title":"Pengaruh Modal, Bahan Baku, Dan Tenaga Kerja Terhadap Omzet Pelaku UMKM Sebelum Dan Saat Pandemi Covid-19 (Studi Kasus Pada Anggota Kopsyah Baituttamkin NTB Unit Aikmel Lombok Timur)","type":"article-journal","volume":"19"},"uris":["http://www.mendeley.com/documents/?uuid=b8775309-bacb-4449-9e03-7ac2387180f9"]}],"mendeley":{"formattedCitation":"(Kinasih, 2021)","manualFormatting":"Kinasih (2021)","plainTextFormattedCitation":"(Kinasih, 2021)","previouslyFormattedCitation":"(Kinasih, 2021)"},"properties":{"noteIndex":0},"schema":"https://github.com/citation-style-language/schema/raw/master/csl-citation.json"}</w:instrText>
      </w:r>
      <w:r w:rsidR="004F5C6B">
        <w:rPr>
          <w:rFonts w:ascii="Times New Roman" w:hAnsi="Times New Roman" w:cs="Times New Roman"/>
          <w:sz w:val="24"/>
          <w:lang w:val="en-US"/>
        </w:rPr>
        <w:fldChar w:fldCharType="separate"/>
      </w:r>
      <w:r>
        <w:rPr>
          <w:rFonts w:ascii="Times New Roman" w:hAnsi="Times New Roman" w:cs="Times New Roman"/>
          <w:noProof/>
          <w:sz w:val="24"/>
          <w:lang w:val="en-US"/>
        </w:rPr>
        <w:t>Kinasih</w:t>
      </w:r>
      <w:r w:rsidRPr="001109DB">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1109DB">
        <w:rPr>
          <w:rFonts w:ascii="Times New Roman" w:hAnsi="Times New Roman" w:cs="Times New Roman"/>
          <w:noProof/>
          <w:sz w:val="24"/>
          <w:lang w:val="en-US"/>
        </w:rPr>
        <w:t>2021)</w:t>
      </w:r>
      <w:r w:rsidR="004F5C6B">
        <w:rPr>
          <w:rFonts w:ascii="Times New Roman" w:hAnsi="Times New Roman" w:cs="Times New Roman"/>
          <w:sz w:val="24"/>
          <w:lang w:val="en-US"/>
        </w:rPr>
        <w:fldChar w:fldCharType="end"/>
      </w:r>
      <w:r>
        <w:rPr>
          <w:rFonts w:ascii="Times New Roman" w:hAnsi="Times New Roman" w:cs="Times New Roman"/>
          <w:sz w:val="24"/>
          <w:lang w:val="en-US"/>
        </w:rPr>
        <w:t xml:space="preserve"> yang menyatakan bahwa modal dan tenaga kerja berpengaruh signifikan terhadap pendapatan pedagang. Berbeda dengan penelitian yang dilakukan oleh </w:t>
      </w:r>
      <w:r w:rsidR="004F5C6B">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{"citationItems":[{"id":"ITEM-1","itemData":{"author":[{"dropping-particle":"","family":"Annisa","given":"S","non-dropping-particle":"","parse-names":false,"suffix":""}],"container-title":"Universitas Brawijaya","id":"ITEM-1","issued":{"date-parts":[["2011"]]},"title":"PENAGRUH MODAL USAHA TERHADAP PENDAPATAN INDUSTRI KECIL ( Studi Kasus pada Industri Mebel di Kelurahan Tunjung Sekar Kota Malang )","type":"article-journal"},"uris":["http://www.mendeley.com/documents/?uuid=28d5ecbc-6b09-413a-90fc-b858c2e7a58d"]}],"mendeley":{"formattedCitation":"(Annisa, 2011)","plainTextFormattedCitation":"(Annisa, 2011)","previouslyFormattedCitation":"(Annisa, 2011)"},"properties":{"noteIndex":0},"schema":"https://github.com/citation-style-language/schema/raw/master/csl-citation.json"}</w:instrText>
      </w:r>
      <w:r w:rsidR="004F5C6B">
        <w:rPr>
          <w:rFonts w:ascii="Times New Roman" w:hAnsi="Times New Roman" w:cs="Times New Roman"/>
          <w:sz w:val="24"/>
          <w:lang w:val="en-US"/>
        </w:rPr>
        <w:fldChar w:fldCharType="separate"/>
      </w:r>
      <w:r w:rsidRPr="00E10429">
        <w:rPr>
          <w:rFonts w:ascii="Times New Roman" w:hAnsi="Times New Roman" w:cs="Times New Roman"/>
          <w:noProof/>
          <w:sz w:val="24"/>
          <w:lang w:val="en-US"/>
        </w:rPr>
        <w:t>(Annisa, 2011)</w:t>
      </w:r>
      <w:r w:rsidR="004F5C6B">
        <w:rPr>
          <w:rFonts w:ascii="Times New Roman" w:hAnsi="Times New Roman" w:cs="Times New Roman"/>
          <w:sz w:val="24"/>
          <w:lang w:val="en-US"/>
        </w:rPr>
        <w:fldChar w:fldCharType="end"/>
      </w:r>
      <w:r>
        <w:rPr>
          <w:rFonts w:ascii="Times New Roman" w:hAnsi="Times New Roman" w:cs="Times New Roman"/>
          <w:sz w:val="24"/>
          <w:lang w:val="en-US"/>
        </w:rPr>
        <w:t xml:space="preserve"> yang menyatakan bahwa tenaga kerja tidak berpengaruh terhadap pendapatan para pedagang. Berdasarkan uraian diatas maka penulis berusaha untuk mengetahui dampak pandemic Covid-19 terhadap pendapatan pedangan dengan judul penelitian </w:t>
      </w:r>
      <w:r w:rsidRPr="00E10429">
        <w:rPr>
          <w:rFonts w:ascii="Times New Roman" w:hAnsi="Times New Roman" w:cs="Times New Roman"/>
          <w:b/>
          <w:sz w:val="24"/>
          <w:lang w:val="en-US"/>
        </w:rPr>
        <w:t>“Pengaruh Modal Dan Tenaga Kerja Terhadap Pendapatan Pedagang Sepatu/Sendal Pada Masa Pandemi Covid-19 Di Kota Palopo”</w:t>
      </w:r>
    </w:p>
    <w:p w:rsidR="006F25DA" w:rsidRPr="009359E1" w:rsidRDefault="006F25DA" w:rsidP="006F25DA">
      <w:pPr>
        <w:pStyle w:val="Heading2"/>
        <w:spacing w:before="240" w:line="480" w:lineRule="auto"/>
        <w:rPr>
          <w:lang w:val="en-US"/>
        </w:rPr>
      </w:pPr>
      <w:r w:rsidRPr="009359E1">
        <w:rPr>
          <w:lang w:val="en-US"/>
        </w:rPr>
        <w:t>1.2 Rumusan Masalah</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lang w:val="en-US"/>
        </w:rPr>
      </w:pPr>
      <w:r w:rsidRPr="009359E1">
        <w:rPr>
          <w:rFonts w:ascii="Times New Roman" w:hAnsi="Times New Roman" w:cs="Times New Roman"/>
          <w:sz w:val="24"/>
          <w:szCs w:val="24"/>
          <w:lang w:val="en-US"/>
        </w:rPr>
        <w:t xml:space="preserve">Berdasarkan latar belakang diatas, maka rumusan masalah dari penelitian ini </w:t>
      </w:r>
      <w:proofErr w:type="gramStart"/>
      <w:r w:rsidRPr="009359E1">
        <w:rPr>
          <w:rFonts w:ascii="Times New Roman" w:hAnsi="Times New Roman" w:cs="Times New Roman"/>
          <w:sz w:val="24"/>
          <w:szCs w:val="24"/>
          <w:lang w:val="en-US"/>
        </w:rPr>
        <w:t>adalah :</w:t>
      </w:r>
      <w:proofErr w:type="gramEnd"/>
    </w:p>
    <w:p w:rsidR="006F25DA" w:rsidRPr="009359E1" w:rsidRDefault="006F25DA" w:rsidP="006F25DA">
      <w:pPr>
        <w:pStyle w:val="ListParagraph"/>
        <w:numPr>
          <w:ilvl w:val="0"/>
          <w:numId w:val="1"/>
        </w:numPr>
        <w:tabs>
          <w:tab w:val="center" w:pos="3968"/>
          <w:tab w:val="left" w:pos="4687"/>
        </w:tabs>
        <w:spacing w:before="240" w:after="0" w:line="480" w:lineRule="auto"/>
        <w:ind w:left="426" w:hanging="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Apakah </w:t>
      </w:r>
      <w:r w:rsidRPr="009359E1">
        <w:rPr>
          <w:rFonts w:ascii="Times New Roman" w:hAnsi="Times New Roman" w:cs="Times New Roman"/>
          <w:sz w:val="24"/>
          <w:szCs w:val="24"/>
          <w:lang w:val="en-US"/>
        </w:rPr>
        <w:t xml:space="preserve"> modal</w:t>
      </w:r>
      <w:proofErr w:type="gramEnd"/>
      <w:r w:rsidRPr="009359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berpengaruh </w:t>
      </w:r>
      <w:r w:rsidRPr="009359E1">
        <w:rPr>
          <w:rFonts w:ascii="Times New Roman" w:hAnsi="Times New Roman" w:cs="Times New Roman"/>
          <w:sz w:val="24"/>
          <w:szCs w:val="24"/>
          <w:lang w:val="en-US"/>
        </w:rPr>
        <w:t>terhadap pendapatan pedagang sepatu atau sandal pada masa pandemi covid-19 di Kota Palopo?</w:t>
      </w:r>
    </w:p>
    <w:p w:rsidR="006F25DA" w:rsidRDefault="006F25DA" w:rsidP="006F25DA">
      <w:pPr>
        <w:pStyle w:val="ListParagraph"/>
        <w:numPr>
          <w:ilvl w:val="0"/>
          <w:numId w:val="1"/>
        </w:numPr>
        <w:tabs>
          <w:tab w:val="center" w:pos="3968"/>
          <w:tab w:val="left" w:pos="4687"/>
        </w:tabs>
        <w:spacing w:before="240"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Apakah</w:t>
      </w:r>
      <w:r w:rsidRPr="009359E1">
        <w:rPr>
          <w:rFonts w:ascii="Times New Roman" w:hAnsi="Times New Roman" w:cs="Times New Roman"/>
          <w:sz w:val="24"/>
          <w:szCs w:val="24"/>
          <w:lang w:val="en-US"/>
        </w:rPr>
        <w:t xml:space="preserve"> tenaga kerja </w:t>
      </w:r>
      <w:r>
        <w:rPr>
          <w:rFonts w:ascii="Times New Roman" w:hAnsi="Times New Roman" w:cs="Times New Roman"/>
          <w:sz w:val="24"/>
          <w:szCs w:val="24"/>
          <w:lang w:val="en-US"/>
        </w:rPr>
        <w:t xml:space="preserve">berpengaruh </w:t>
      </w:r>
      <w:r w:rsidRPr="009359E1">
        <w:rPr>
          <w:rFonts w:ascii="Times New Roman" w:hAnsi="Times New Roman" w:cs="Times New Roman"/>
          <w:sz w:val="24"/>
          <w:szCs w:val="24"/>
          <w:lang w:val="en-US"/>
        </w:rPr>
        <w:t>terhadap pendapatan pedagang sepatu atau sandal pada masa pandemi covid-19 di Kota Palopo</w:t>
      </w:r>
    </w:p>
    <w:p w:rsidR="006F25DA" w:rsidRPr="009359E1" w:rsidRDefault="006F25DA" w:rsidP="006F25DA">
      <w:pPr>
        <w:pStyle w:val="Heading2"/>
        <w:spacing w:before="240" w:line="480" w:lineRule="auto"/>
        <w:rPr>
          <w:lang w:val="en-US"/>
        </w:rPr>
      </w:pPr>
      <w:r>
        <w:rPr>
          <w:lang w:val="en-US"/>
        </w:rPr>
        <w:br w:type="column"/>
      </w:r>
      <w:r w:rsidRPr="009359E1">
        <w:rPr>
          <w:lang w:val="en-US"/>
        </w:rPr>
        <w:lastRenderedPageBreak/>
        <w:t>1.3 Tujuan Penelitian</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lang w:val="en-US"/>
        </w:rPr>
      </w:pPr>
      <w:r w:rsidRPr="009359E1">
        <w:rPr>
          <w:rFonts w:ascii="Times New Roman" w:hAnsi="Times New Roman" w:cs="Times New Roman"/>
          <w:sz w:val="24"/>
          <w:szCs w:val="24"/>
          <w:lang w:val="en-US"/>
        </w:rPr>
        <w:t xml:space="preserve">Sesuai dengan permasalahan penelitian ini, maka tujuan dari penelitian adalah sebagai </w:t>
      </w:r>
      <w:proofErr w:type="gramStart"/>
      <w:r w:rsidRPr="009359E1">
        <w:rPr>
          <w:rFonts w:ascii="Times New Roman" w:hAnsi="Times New Roman" w:cs="Times New Roman"/>
          <w:sz w:val="24"/>
          <w:szCs w:val="24"/>
          <w:lang w:val="en-US"/>
        </w:rPr>
        <w:t>berikut :</w:t>
      </w:r>
      <w:proofErr w:type="gramEnd"/>
    </w:p>
    <w:p w:rsidR="006F25DA" w:rsidRPr="009359E1" w:rsidRDefault="006F25DA" w:rsidP="006F25DA">
      <w:pPr>
        <w:pStyle w:val="ListParagraph"/>
        <w:numPr>
          <w:ilvl w:val="0"/>
          <w:numId w:val="2"/>
        </w:numPr>
        <w:tabs>
          <w:tab w:val="center" w:pos="3968"/>
          <w:tab w:val="left" w:pos="4687"/>
        </w:tabs>
        <w:spacing w:before="240" w:after="0" w:line="480" w:lineRule="auto"/>
        <w:ind w:left="284" w:hanging="284"/>
        <w:jc w:val="both"/>
        <w:rPr>
          <w:rFonts w:ascii="Times New Roman" w:hAnsi="Times New Roman" w:cs="Times New Roman"/>
          <w:sz w:val="24"/>
          <w:szCs w:val="24"/>
          <w:lang w:val="en-US"/>
        </w:rPr>
      </w:pPr>
      <w:r w:rsidRPr="009359E1">
        <w:rPr>
          <w:rFonts w:ascii="Times New Roman" w:hAnsi="Times New Roman" w:cs="Times New Roman"/>
          <w:sz w:val="24"/>
          <w:szCs w:val="24"/>
          <w:lang w:val="en-US"/>
        </w:rPr>
        <w:t>Untuk menganalisis pengaruh modal terhadap pendapatan pedangang sepatu atau sandal pada masa pandemi covid-19 di Kota Palopo?</w:t>
      </w:r>
    </w:p>
    <w:p w:rsidR="006F25DA" w:rsidRPr="009359E1" w:rsidRDefault="006F25DA" w:rsidP="006F25DA">
      <w:pPr>
        <w:pStyle w:val="ListParagraph"/>
        <w:numPr>
          <w:ilvl w:val="0"/>
          <w:numId w:val="2"/>
        </w:numPr>
        <w:tabs>
          <w:tab w:val="center" w:pos="3968"/>
          <w:tab w:val="left" w:pos="4687"/>
        </w:tabs>
        <w:spacing w:before="240" w:after="0" w:line="480" w:lineRule="auto"/>
        <w:ind w:left="284" w:hanging="284"/>
        <w:jc w:val="both"/>
        <w:rPr>
          <w:rFonts w:ascii="Times New Roman" w:hAnsi="Times New Roman" w:cs="Times New Roman"/>
          <w:sz w:val="24"/>
          <w:szCs w:val="24"/>
          <w:lang w:val="en-US"/>
        </w:rPr>
      </w:pPr>
      <w:r w:rsidRPr="009359E1">
        <w:rPr>
          <w:rFonts w:ascii="Times New Roman" w:hAnsi="Times New Roman" w:cs="Times New Roman"/>
          <w:sz w:val="24"/>
          <w:szCs w:val="24"/>
          <w:lang w:val="en-US"/>
        </w:rPr>
        <w:t>Untuk menganalisis pengaruh tenaga kerja terhadap pendapatan pedangang sepatu atau sandal pada masa pandemi covid-19 di Kota Palopo?</w:t>
      </w:r>
    </w:p>
    <w:p w:rsidR="006F25DA" w:rsidRPr="009359E1" w:rsidRDefault="006F25DA" w:rsidP="006F25DA">
      <w:pPr>
        <w:pStyle w:val="Heading2"/>
        <w:spacing w:before="240" w:line="480" w:lineRule="auto"/>
        <w:rPr>
          <w:lang w:val="en-US"/>
        </w:rPr>
      </w:pPr>
      <w:r w:rsidRPr="009359E1">
        <w:rPr>
          <w:lang w:val="en-US"/>
        </w:rPr>
        <w:t>1.4 Manfaat Penelitian</w:t>
      </w:r>
    </w:p>
    <w:p w:rsidR="006F25DA" w:rsidRPr="00E10429" w:rsidRDefault="006F25DA" w:rsidP="006F25DA">
      <w:pPr>
        <w:pStyle w:val="Heading3"/>
        <w:spacing w:before="240" w:line="480" w:lineRule="auto"/>
        <w:rPr>
          <w:lang w:val="en-US"/>
        </w:rPr>
      </w:pPr>
      <w:r w:rsidRPr="00E10429">
        <w:t xml:space="preserve">1.4.1 Manfaat Teoritis </w:t>
      </w:r>
    </w:p>
    <w:p w:rsidR="006F25DA" w:rsidRDefault="006F25DA" w:rsidP="006F25DA">
      <w:pPr>
        <w:tabs>
          <w:tab w:val="center" w:pos="3968"/>
          <w:tab w:val="left" w:pos="4687"/>
        </w:tabs>
        <w:spacing w:before="240" w:after="0" w:line="480" w:lineRule="auto"/>
        <w:jc w:val="both"/>
        <w:rPr>
          <w:rFonts w:ascii="Times New Roman" w:hAnsi="Times New Roman" w:cs="Times New Roman"/>
          <w:sz w:val="24"/>
          <w:szCs w:val="24"/>
          <w:lang w:val="en-US"/>
        </w:rPr>
      </w:pPr>
      <w:r w:rsidRPr="009359E1">
        <w:rPr>
          <w:rFonts w:ascii="Times New Roman" w:hAnsi="Times New Roman" w:cs="Times New Roman"/>
          <w:sz w:val="24"/>
          <w:szCs w:val="24"/>
        </w:rPr>
        <w:t xml:space="preserve">Secara teoritis Pembahasan terhadap permasalahan-permasalahan sebagaimana yang telah diuraikan diatas, diharapkan akan memberikan pemahaman bagi pembaca mengenai pengaruh modal </w:t>
      </w:r>
      <w:r w:rsidRPr="009359E1">
        <w:rPr>
          <w:rFonts w:ascii="Times New Roman" w:hAnsi="Times New Roman" w:cs="Times New Roman"/>
          <w:sz w:val="24"/>
          <w:szCs w:val="24"/>
          <w:lang w:val="en-US"/>
        </w:rPr>
        <w:t xml:space="preserve">dan tenaga kerja terhadap pendapatan pedagang sepatu atau sandal di masa pandemi covid-19 di Kota Palopo. </w:t>
      </w:r>
      <w:r w:rsidRPr="009359E1">
        <w:rPr>
          <w:rFonts w:ascii="Times New Roman" w:hAnsi="Times New Roman" w:cs="Times New Roman"/>
          <w:sz w:val="24"/>
          <w:szCs w:val="24"/>
        </w:rPr>
        <w:t>Secara teoritis manfaat penulisan akan membawa perkembangan terhadap ilmu pengetahuan dan dapat dijadikan sebagai pertimbangan sekaligus rujukan.</w:t>
      </w:r>
    </w:p>
    <w:p w:rsidR="002F3064" w:rsidRPr="002F3064" w:rsidRDefault="002F3064" w:rsidP="006F25DA">
      <w:pPr>
        <w:tabs>
          <w:tab w:val="center" w:pos="3968"/>
          <w:tab w:val="left" w:pos="4687"/>
        </w:tabs>
        <w:spacing w:before="240" w:after="0" w:line="480" w:lineRule="auto"/>
        <w:jc w:val="both"/>
        <w:rPr>
          <w:rFonts w:ascii="Times New Roman" w:hAnsi="Times New Roman" w:cs="Times New Roman"/>
          <w:sz w:val="24"/>
          <w:szCs w:val="24"/>
          <w:lang w:val="en-US"/>
        </w:rPr>
      </w:pPr>
    </w:p>
    <w:p w:rsidR="006F25DA" w:rsidRPr="00E10429" w:rsidRDefault="006F25DA" w:rsidP="006F25DA">
      <w:pPr>
        <w:pStyle w:val="Heading3"/>
        <w:spacing w:before="240" w:line="480" w:lineRule="auto"/>
      </w:pPr>
      <w:r w:rsidRPr="00E10429">
        <w:lastRenderedPageBreak/>
        <w:t xml:space="preserve">1.4.2 Manfaat Praktis </w:t>
      </w:r>
    </w:p>
    <w:p w:rsidR="006F25DA" w:rsidRDefault="006F25DA" w:rsidP="006F25DA">
      <w:pPr>
        <w:tabs>
          <w:tab w:val="center" w:pos="3968"/>
          <w:tab w:val="left" w:pos="4687"/>
        </w:tabs>
        <w:spacing w:before="240" w:after="0" w:line="480" w:lineRule="auto"/>
        <w:jc w:val="both"/>
        <w:rPr>
          <w:rFonts w:ascii="Times New Roman" w:hAnsi="Times New Roman" w:cs="Times New Roman"/>
          <w:sz w:val="24"/>
          <w:szCs w:val="24"/>
          <w:lang w:val="en-US"/>
        </w:rPr>
      </w:pPr>
      <w:r w:rsidRPr="009359E1">
        <w:rPr>
          <w:rFonts w:ascii="Times New Roman" w:hAnsi="Times New Roman" w:cs="Times New Roman"/>
          <w:sz w:val="24"/>
          <w:szCs w:val="24"/>
        </w:rPr>
        <w:t>Secara praktis Penelitian ini diharapkan dapat memberikan manfaat bagi kalangan mahasiswa dan lapisan masyarakat luas terutama setiap orang yang ingin memperdalam ilmu ekonomi</w:t>
      </w:r>
      <w:r w:rsidRPr="009359E1">
        <w:rPr>
          <w:rFonts w:ascii="Times New Roman" w:hAnsi="Times New Roman" w:cs="Times New Roman"/>
          <w:sz w:val="24"/>
          <w:szCs w:val="24"/>
          <w:lang w:val="en-US"/>
        </w:rPr>
        <w:t xml:space="preserve"> </w:t>
      </w:r>
      <w:r w:rsidRPr="009359E1">
        <w:rPr>
          <w:rFonts w:ascii="Times New Roman" w:hAnsi="Times New Roman" w:cs="Times New Roman"/>
          <w:sz w:val="24"/>
          <w:szCs w:val="24"/>
        </w:rPr>
        <w:t>disetiap perguruan tinggi difakultas ekonomi dan bisnis dan menjadi kontribusi pemikiran ilmiah bagi hukum positif di Indonesia dan normative di Indonesia yang berkaitan dengan ilmu ekonomi</w:t>
      </w:r>
      <w:r w:rsidRPr="009359E1">
        <w:rPr>
          <w:rFonts w:ascii="Times New Roman" w:hAnsi="Times New Roman" w:cs="Times New Roman"/>
          <w:sz w:val="24"/>
          <w:szCs w:val="24"/>
          <w:lang w:val="en-US"/>
        </w:rPr>
        <w:t>.</w:t>
      </w:r>
    </w:p>
    <w:p w:rsidR="006F25DA" w:rsidRPr="009359E1" w:rsidRDefault="006F25DA" w:rsidP="006F25DA">
      <w:pPr>
        <w:pStyle w:val="Heading2"/>
        <w:spacing w:before="240" w:line="480" w:lineRule="auto"/>
        <w:rPr>
          <w:lang w:val="en-US"/>
        </w:rPr>
      </w:pPr>
      <w:r w:rsidRPr="009359E1">
        <w:rPr>
          <w:lang w:val="en-US"/>
        </w:rPr>
        <w:t>1.5 Sistematika Penulisan</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r w:rsidRPr="009359E1">
        <w:rPr>
          <w:rFonts w:ascii="Times New Roman" w:hAnsi="Times New Roman" w:cs="Times New Roman"/>
          <w:sz w:val="24"/>
          <w:szCs w:val="24"/>
          <w:lang w:val="en-US"/>
        </w:rPr>
        <w:t xml:space="preserve">Sistematika penulisan yang dilakukan dalam penelitian ini dibagi menjadi </w:t>
      </w:r>
      <w:proofErr w:type="gramStart"/>
      <w:r w:rsidRPr="009359E1">
        <w:rPr>
          <w:rFonts w:ascii="Times New Roman" w:hAnsi="Times New Roman" w:cs="Times New Roman"/>
          <w:sz w:val="24"/>
          <w:szCs w:val="24"/>
          <w:lang w:val="en-US"/>
        </w:rPr>
        <w:t>lima</w:t>
      </w:r>
      <w:proofErr w:type="gramEnd"/>
      <w:r w:rsidRPr="009359E1">
        <w:rPr>
          <w:rFonts w:ascii="Times New Roman" w:hAnsi="Times New Roman" w:cs="Times New Roman"/>
          <w:sz w:val="24"/>
          <w:szCs w:val="24"/>
          <w:lang w:val="en-US"/>
        </w:rPr>
        <w:t xml:space="preserve"> bab secara garis besar materi pembahasan masing-masing adalah:</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lang w:val="en-US"/>
        </w:rPr>
      </w:pPr>
      <w:r w:rsidRPr="009359E1">
        <w:rPr>
          <w:rFonts w:ascii="Times New Roman" w:hAnsi="Times New Roman" w:cs="Times New Roman"/>
          <w:sz w:val="24"/>
          <w:szCs w:val="24"/>
          <w:lang w:val="en-US"/>
        </w:rPr>
        <w:t>BAB 1 PENDAHULUAN</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proofErr w:type="gramStart"/>
      <w:r w:rsidRPr="009359E1">
        <w:rPr>
          <w:rFonts w:ascii="Times New Roman" w:hAnsi="Times New Roman" w:cs="Times New Roman"/>
          <w:sz w:val="24"/>
          <w:szCs w:val="24"/>
          <w:lang w:val="en-US"/>
        </w:rPr>
        <w:t>Berisi pendahuluan dari penulisan skripsi ini, yang mencakup latar belakang, rumusan masalah, tujuan penelitian, manfaat penelitian, ruang lingkup dan batasan penelitian dan sistematika penulisan.</w:t>
      </w:r>
      <w:proofErr w:type="gramEnd"/>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r w:rsidRPr="009359E1">
        <w:rPr>
          <w:rFonts w:ascii="Times New Roman" w:hAnsi="Times New Roman" w:cs="Times New Roman"/>
          <w:sz w:val="24"/>
          <w:szCs w:val="24"/>
          <w:lang w:val="en-US"/>
        </w:rPr>
        <w:t>BAB II TINJAUAN PUSTAKA</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Yang isinya mengenai pengertian dan arti penting modal, tenaga kerja, pendapatan pedagang sepatu atau sandal, penelitian terhadahulu, kerangka konseptual dan hipotesis.</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BAB III METODOLOGI PENELITIAN</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lastRenderedPageBreak/>
        <w:t>Bab ini memuat desain penelitian, waktu dan tempat penelitian, populasi dan sampel, jenis dan sumber data instrumen penelitian, definisi operasional metode pengumpulan data, teknik ananlisis data.</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br w:type="column"/>
      </w:r>
      <w:r w:rsidRPr="009359E1">
        <w:rPr>
          <w:rFonts w:ascii="Times New Roman" w:hAnsi="Times New Roman" w:cs="Times New Roman"/>
          <w:sz w:val="24"/>
          <w:szCs w:val="24"/>
        </w:rPr>
        <w:lastRenderedPageBreak/>
        <w:t xml:space="preserve">BAB IV PEMBAHASAN </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Berisi tentang sejarah Kota palopo, Visi Misi dan Struktur Organisasi analisis data hasil penelitian dan pembahasan.</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BAB V PENUTUP</w:t>
      </w:r>
    </w:p>
    <w:p w:rsidR="006F25DA" w:rsidRDefault="006F25DA" w:rsidP="006F25DA">
      <w:pPr>
        <w:tabs>
          <w:tab w:val="center" w:pos="3968"/>
          <w:tab w:val="left" w:pos="4687"/>
        </w:tabs>
        <w:spacing w:before="240" w:line="480" w:lineRule="auto"/>
        <w:jc w:val="both"/>
        <w:rPr>
          <w:rFonts w:ascii="Times New Roman" w:hAnsi="Times New Roman" w:cs="Times New Roman"/>
          <w:sz w:val="24"/>
          <w:szCs w:val="24"/>
          <w:lang w:val="en-US"/>
        </w:rPr>
      </w:pPr>
      <w:r w:rsidRPr="009359E1">
        <w:rPr>
          <w:rFonts w:ascii="Times New Roman" w:hAnsi="Times New Roman" w:cs="Times New Roman"/>
          <w:sz w:val="24"/>
          <w:szCs w:val="24"/>
        </w:rPr>
        <w:t>Berisi tentang simpulan dan saran.</w:t>
      </w:r>
    </w:p>
    <w:p w:rsidR="006F25DA" w:rsidRDefault="006F25DA" w:rsidP="006F25DA">
      <w:pPr>
        <w:tabs>
          <w:tab w:val="center" w:pos="3968"/>
          <w:tab w:val="left" w:pos="4687"/>
        </w:tabs>
        <w:spacing w:before="240" w:line="480" w:lineRule="auto"/>
        <w:jc w:val="both"/>
        <w:rPr>
          <w:rFonts w:ascii="Times New Roman" w:hAnsi="Times New Roman" w:cs="Times New Roman"/>
          <w:sz w:val="24"/>
          <w:szCs w:val="24"/>
        </w:rPr>
      </w:pPr>
    </w:p>
    <w:p w:rsidR="006F25DA" w:rsidRPr="00AB0380" w:rsidRDefault="006F25DA" w:rsidP="006F25DA">
      <w:pPr>
        <w:tabs>
          <w:tab w:val="center" w:pos="3968"/>
          <w:tab w:val="left" w:pos="4687"/>
        </w:tabs>
        <w:spacing w:before="240" w:after="0" w:line="480" w:lineRule="auto"/>
        <w:jc w:val="center"/>
        <w:rPr>
          <w:rFonts w:ascii="Times New Roman" w:hAnsi="Times New Roman" w:cs="Times New Roman"/>
          <w:sz w:val="24"/>
          <w:szCs w:val="24"/>
        </w:rPr>
      </w:pPr>
      <w:r>
        <w:br w:type="column"/>
      </w:r>
      <w:r w:rsidRPr="009359E1">
        <w:rPr>
          <w:rFonts w:ascii="Times New Roman" w:hAnsi="Times New Roman" w:cs="Times New Roman"/>
          <w:b/>
          <w:sz w:val="24"/>
          <w:szCs w:val="24"/>
        </w:rPr>
        <w:lastRenderedPageBreak/>
        <w:t>BAB II</w:t>
      </w:r>
    </w:p>
    <w:p w:rsidR="006F25DA" w:rsidRPr="00BF43C6" w:rsidRDefault="006F25DA" w:rsidP="006F25DA">
      <w:pPr>
        <w:tabs>
          <w:tab w:val="center" w:pos="3968"/>
          <w:tab w:val="left" w:pos="4687"/>
        </w:tabs>
        <w:spacing w:before="240" w:line="480" w:lineRule="auto"/>
        <w:jc w:val="center"/>
        <w:rPr>
          <w:rFonts w:ascii="Times New Roman" w:hAnsi="Times New Roman" w:cs="Times New Roman"/>
          <w:b/>
          <w:sz w:val="24"/>
          <w:szCs w:val="24"/>
          <w:lang w:val="en-US"/>
        </w:rPr>
      </w:pPr>
      <w:r w:rsidRPr="009359E1">
        <w:rPr>
          <w:rFonts w:ascii="Times New Roman" w:hAnsi="Times New Roman" w:cs="Times New Roman"/>
          <w:b/>
          <w:sz w:val="24"/>
          <w:szCs w:val="24"/>
        </w:rPr>
        <w:t>TINJAUAN PUSTAKA</w:t>
      </w:r>
    </w:p>
    <w:p w:rsidR="006F25DA" w:rsidRDefault="006F25DA" w:rsidP="006F25DA">
      <w:pPr>
        <w:pStyle w:val="ListParagraph"/>
        <w:numPr>
          <w:ilvl w:val="1"/>
          <w:numId w:val="2"/>
        </w:numPr>
        <w:spacing w:before="240"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Landasan Teori</w:t>
      </w:r>
    </w:p>
    <w:p w:rsidR="006F25DA" w:rsidRDefault="006F25DA" w:rsidP="006F25DA">
      <w:pPr>
        <w:pStyle w:val="ListParagraph"/>
        <w:numPr>
          <w:ilvl w:val="2"/>
          <w:numId w:val="9"/>
        </w:numPr>
        <w:spacing w:before="240" w:after="0"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Modal</w:t>
      </w:r>
    </w:p>
    <w:p w:rsidR="006F25DA" w:rsidRDefault="006F25DA" w:rsidP="006F25DA">
      <w:pPr>
        <w:pStyle w:val="ListParagraph"/>
        <w:spacing w:before="240" w:after="0" w:line="48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Modal merupakan salah satu fak</w:t>
      </w:r>
      <w:r w:rsidRPr="00AA435C">
        <w:rPr>
          <w:rFonts w:ascii="Times New Roman" w:hAnsi="Times New Roman" w:cs="Times New Roman"/>
          <w:sz w:val="24"/>
          <w:szCs w:val="24"/>
          <w:lang w:val="en-US"/>
        </w:rPr>
        <w:t>tor produksi dalam suatu kegiatan usaha.</w:t>
      </w:r>
      <w:proofErr w:type="gramEnd"/>
      <w:r w:rsidRPr="00AA435C">
        <w:rPr>
          <w:rFonts w:ascii="Times New Roman" w:hAnsi="Times New Roman" w:cs="Times New Roman"/>
          <w:sz w:val="24"/>
          <w:szCs w:val="24"/>
          <w:lang w:val="en-US"/>
        </w:rPr>
        <w:t xml:space="preserve"> Tanpa modal </w:t>
      </w:r>
      <w:r>
        <w:rPr>
          <w:rFonts w:ascii="Times New Roman" w:hAnsi="Times New Roman" w:cs="Times New Roman"/>
          <w:sz w:val="24"/>
          <w:szCs w:val="24"/>
          <w:lang w:val="en-US"/>
        </w:rPr>
        <w:t xml:space="preserve">usaha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dapat berjalan. </w:t>
      </w:r>
      <w:proofErr w:type="gramStart"/>
      <w:r w:rsidRPr="00AA435C">
        <w:rPr>
          <w:rFonts w:ascii="Times New Roman" w:hAnsi="Times New Roman" w:cs="Times New Roman"/>
          <w:sz w:val="24"/>
          <w:szCs w:val="24"/>
          <w:lang w:val="en-US"/>
        </w:rPr>
        <w:t>Untuk dapat memenuhi kewajiban terhadap tenaga kerja.</w:t>
      </w:r>
      <w:proofErr w:type="gramEnd"/>
      <w:r w:rsidRPr="00AA435C">
        <w:rPr>
          <w:rFonts w:ascii="Times New Roman" w:hAnsi="Times New Roman" w:cs="Times New Roman"/>
          <w:sz w:val="24"/>
          <w:szCs w:val="24"/>
          <w:lang w:val="en-US"/>
        </w:rPr>
        <w:t xml:space="preserve"> </w:t>
      </w:r>
      <w:proofErr w:type="gramStart"/>
      <w:r w:rsidRPr="00AA435C">
        <w:rPr>
          <w:rFonts w:ascii="Times New Roman" w:hAnsi="Times New Roman" w:cs="Times New Roman"/>
          <w:sz w:val="24"/>
          <w:szCs w:val="24"/>
          <w:lang w:val="en-US"/>
        </w:rPr>
        <w:t xml:space="preserve">Pengusaha harus memberikan upah yang diperoleh </w:t>
      </w:r>
      <w:r>
        <w:rPr>
          <w:rFonts w:ascii="Times New Roman" w:hAnsi="Times New Roman" w:cs="Times New Roman"/>
          <w:sz w:val="24"/>
          <w:szCs w:val="24"/>
          <w:lang w:val="en-US"/>
        </w:rPr>
        <w:t xml:space="preserve">dari </w:t>
      </w:r>
      <w:r w:rsidRPr="00AA435C">
        <w:rPr>
          <w:rFonts w:ascii="Times New Roman" w:hAnsi="Times New Roman" w:cs="Times New Roman"/>
          <w:sz w:val="24"/>
          <w:szCs w:val="24"/>
          <w:lang w:val="en-US"/>
        </w:rPr>
        <w:t>modal untuk membayarnya.</w:t>
      </w:r>
      <w:proofErr w:type="gramEnd"/>
      <w:r w:rsidRPr="00AA435C">
        <w:rPr>
          <w:rFonts w:ascii="Times New Roman" w:hAnsi="Times New Roman" w:cs="Times New Roman"/>
          <w:sz w:val="24"/>
          <w:szCs w:val="24"/>
          <w:lang w:val="en-US"/>
        </w:rPr>
        <w:t xml:space="preserve"> </w:t>
      </w:r>
      <w:proofErr w:type="gramStart"/>
      <w:r w:rsidRPr="00AA435C">
        <w:rPr>
          <w:rFonts w:ascii="Times New Roman" w:hAnsi="Times New Roman" w:cs="Times New Roman"/>
          <w:sz w:val="24"/>
          <w:szCs w:val="24"/>
          <w:lang w:val="en-US"/>
        </w:rPr>
        <w:t>Sumber dari modal usaha itu dapat bersumber dari modal sendiri dan modal luar, dimana modal harus dimaksimalkan dengan baik kegunaannya.</w:t>
      </w:r>
      <w:proofErr w:type="gramEnd"/>
      <w:r w:rsidRPr="00AA435C">
        <w:rPr>
          <w:rFonts w:ascii="Times New Roman" w:hAnsi="Times New Roman" w:cs="Times New Roman"/>
          <w:sz w:val="24"/>
          <w:szCs w:val="24"/>
          <w:lang w:val="en-US"/>
        </w:rPr>
        <w:t xml:space="preserve"> Modal merupakan kebutuhan yang kompleks karena berhubungan dengan keputusan pengeluaran dalam kegiatan usaha untuk meningkatkan pendapatan dan mencapai keuntungan yang maksimum </w:t>
      </w:r>
      <w:r w:rsidR="004F5C6B">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{"citationItems":[{"id":"ITEM-1","itemData":{"author":[{"dropping-particle":"","family":"Putra","given":"I Putu Danendra","non-dropping-particle":"","parse-names":false,"suffix":""},{"dropping-particle":"","family":"Sudirman","given":"I Wayan","non-dropping-particle":"","parse-names":false,"suffix":""}],"container-title":"Jurnal Ekonomi Pembangunan","id":"ITEM-1","issued":{"date-parts":[["2014"]]},"title":"Pengaruh Modal Dan Tenaga Kerja Terhadap Pendapatan Dengan Lama Usaha Sebagai Variabel Moderating","type":"article-journal"},"uris":["http://www.mendeley.com/documents/?uuid=c2216631-8c01-46ea-9f8c-1f638120cd65"]}],"mendeley":{"formattedCitation":"(Putra &amp; Sudirman, 2014)","plainTextFormattedCitation":"(Putra &amp; Sudirman, 2014)","previouslyFormattedCitation":"(Putra &amp; Sudirman, 2014)"},"properties":{"noteIndex":0},"schema":"https://github.com/citation-style-language/schema/raw/master/csl-citation.json"}</w:instrText>
      </w:r>
      <w:r w:rsidR="004F5C6B">
        <w:rPr>
          <w:rFonts w:ascii="Times New Roman" w:hAnsi="Times New Roman" w:cs="Times New Roman"/>
          <w:sz w:val="24"/>
          <w:szCs w:val="24"/>
          <w:lang w:val="en-US"/>
        </w:rPr>
        <w:fldChar w:fldCharType="separate"/>
      </w:r>
      <w:r w:rsidRPr="00682976">
        <w:rPr>
          <w:rFonts w:ascii="Times New Roman" w:hAnsi="Times New Roman" w:cs="Times New Roman"/>
          <w:noProof/>
          <w:sz w:val="24"/>
          <w:szCs w:val="24"/>
          <w:lang w:val="en-US"/>
        </w:rPr>
        <w:t>(Putra &amp; Sudirman, 2014)</w:t>
      </w:r>
      <w:r w:rsidR="004F5C6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6F25DA" w:rsidRDefault="006F25DA" w:rsidP="006F25DA">
      <w:pPr>
        <w:pStyle w:val="ListParagraph"/>
        <w:spacing w:before="240" w:after="0" w:line="48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Modal merupakan salah satu fak</w:t>
      </w:r>
      <w:r w:rsidRPr="00682976">
        <w:rPr>
          <w:rFonts w:ascii="Times New Roman" w:hAnsi="Times New Roman" w:cs="Times New Roman"/>
          <w:sz w:val="24"/>
          <w:szCs w:val="24"/>
          <w:lang w:val="en-US"/>
        </w:rPr>
        <w:t>tor terpenting dari kegiatan produksi.</w:t>
      </w:r>
      <w:proofErr w:type="gramEnd"/>
      <w:r w:rsidRPr="00682976">
        <w:rPr>
          <w:rFonts w:ascii="Times New Roman" w:hAnsi="Times New Roman" w:cs="Times New Roman"/>
          <w:sz w:val="24"/>
          <w:szCs w:val="24"/>
          <w:lang w:val="en-US"/>
        </w:rPr>
        <w:t xml:space="preserve"> </w:t>
      </w:r>
      <w:proofErr w:type="gramStart"/>
      <w:r w:rsidRPr="00682976">
        <w:rPr>
          <w:rFonts w:ascii="Times New Roman" w:hAnsi="Times New Roman" w:cs="Times New Roman"/>
          <w:sz w:val="24"/>
          <w:szCs w:val="24"/>
          <w:lang w:val="en-US"/>
        </w:rPr>
        <w:t>Bagi perusahaan yang baru berdiri atau mulai menjalankan usahanya, modal digunakan untuk da</w:t>
      </w:r>
      <w:r>
        <w:rPr>
          <w:rFonts w:ascii="Times New Roman" w:hAnsi="Times New Roman" w:cs="Times New Roman"/>
          <w:sz w:val="24"/>
          <w:szCs w:val="24"/>
          <w:lang w:val="en-US"/>
        </w:rPr>
        <w:t>pat menjalankan kegiatan usaha.</w:t>
      </w:r>
      <w:proofErr w:type="gramEnd"/>
      <w:r>
        <w:rPr>
          <w:rFonts w:ascii="Times New Roman" w:hAnsi="Times New Roman" w:cs="Times New Roman"/>
          <w:sz w:val="24"/>
          <w:szCs w:val="24"/>
          <w:lang w:val="en-US"/>
        </w:rPr>
        <w:t xml:space="preserve"> M</w:t>
      </w:r>
      <w:r w:rsidRPr="00BC0CF0">
        <w:rPr>
          <w:rFonts w:ascii="Times New Roman" w:hAnsi="Times New Roman" w:cs="Times New Roman"/>
          <w:sz w:val="24"/>
          <w:szCs w:val="24"/>
          <w:lang w:val="en-US"/>
        </w:rPr>
        <w:t xml:space="preserve">odal diperlukan untuk meningkatkan penjualan karena dengan adanya pertumbuhan, perusahaan harus memiliki </w:t>
      </w:r>
      <w:proofErr w:type="gramStart"/>
      <w:r w:rsidRPr="00BC0CF0">
        <w:rPr>
          <w:rFonts w:ascii="Times New Roman" w:hAnsi="Times New Roman" w:cs="Times New Roman"/>
          <w:sz w:val="24"/>
          <w:szCs w:val="24"/>
          <w:lang w:val="en-US"/>
        </w:rPr>
        <w:t>d</w:t>
      </w:r>
      <w:r>
        <w:rPr>
          <w:rFonts w:ascii="Times New Roman" w:hAnsi="Times New Roman" w:cs="Times New Roman"/>
          <w:sz w:val="24"/>
          <w:szCs w:val="24"/>
          <w:lang w:val="en-US"/>
        </w:rPr>
        <w:t>ana</w:t>
      </w:r>
      <w:proofErr w:type="gramEnd"/>
      <w:r>
        <w:rPr>
          <w:rFonts w:ascii="Times New Roman" w:hAnsi="Times New Roman" w:cs="Times New Roman"/>
          <w:sz w:val="24"/>
          <w:szCs w:val="24"/>
          <w:lang w:val="en-US"/>
        </w:rPr>
        <w:t xml:space="preserve"> untuk membiayai aktiva lanca</w:t>
      </w:r>
      <w:r w:rsidRPr="00BC0CF0">
        <w:rPr>
          <w:rFonts w:ascii="Times New Roman" w:hAnsi="Times New Roman" w:cs="Times New Roman"/>
          <w:sz w:val="24"/>
          <w:szCs w:val="24"/>
          <w:lang w:val="en-US"/>
        </w:rPr>
        <w:t>r atau operasioanal sehari-harinya</w:t>
      </w:r>
      <w:r>
        <w:rPr>
          <w:rFonts w:ascii="Times New Roman" w:hAnsi="Times New Roman" w:cs="Times New Roman"/>
          <w:sz w:val="24"/>
          <w:szCs w:val="24"/>
          <w:lang w:val="en-US"/>
        </w:rPr>
        <w:t>,</w:t>
      </w:r>
      <w:r w:rsidRPr="00BC0CF0">
        <w:rPr>
          <w:rFonts w:ascii="Times New Roman" w:hAnsi="Times New Roman" w:cs="Times New Roman"/>
          <w:sz w:val="24"/>
          <w:szCs w:val="24"/>
          <w:lang w:val="en-US"/>
        </w:rPr>
        <w:t xml:space="preserve"> sebuah usaha yang dibangun tidak akan berkembang dengan baik jik</w:t>
      </w:r>
      <w:r>
        <w:rPr>
          <w:rFonts w:ascii="Times New Roman" w:hAnsi="Times New Roman" w:cs="Times New Roman"/>
          <w:sz w:val="24"/>
          <w:szCs w:val="24"/>
          <w:lang w:val="en-US"/>
        </w:rPr>
        <w:t xml:space="preserve">a tidak di dukung dengan modal. </w:t>
      </w:r>
      <w:r w:rsidRPr="00BC0CF0">
        <w:rPr>
          <w:rFonts w:ascii="Times New Roman" w:hAnsi="Times New Roman" w:cs="Times New Roman"/>
          <w:sz w:val="24"/>
          <w:szCs w:val="24"/>
          <w:lang w:val="en-US"/>
        </w:rPr>
        <w:t>Modal bisa dikatakan pula sebagai asset baik berupa  barang-barang atau dana yang dijadikan sebagai pokok menjalakan usaha atau bisnis</w:t>
      </w:r>
      <w:r>
        <w:rPr>
          <w:rFonts w:ascii="Times New Roman" w:hAnsi="Times New Roman" w:cs="Times New Roman"/>
          <w:sz w:val="24"/>
          <w:szCs w:val="24"/>
          <w:lang w:val="en-US"/>
        </w:rPr>
        <w:t xml:space="preserve"> </w:t>
      </w:r>
      <w:r w:rsidR="004F5C6B">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{"citationItems":[{"id":"ITEM-1","itemData":{"author":[{"dropping-particle":"","family":"Rohmah","given":"Nisa Miftaqul","non-dropping-particle":"","parse-names":false,"suffix":""}],"id":"ITEM-1","issued":{"date-parts":[["2021"]]},"publisher":"Institut Agama Islam Negeri Ponorogo","title":"Pengaruh Modal Dan Tenaga Kerja Terhadap Pendapatan Pedagang Pasar Mlilir Kabupaten Madiun","type":"thesis"},"uris":["http://www.mendeley.com/documents/?uuid=1bb61b66-c52e-4fe8-85cf-6e02d0edef75"]}],"mendeley":{"formattedCitation":"(Rohmah, 2021)","plainTextFormattedCitation":"(Rohmah, 2021)","previouslyFormattedCitation":"(Rohmah, 2021)"},"properties":{"noteIndex":0},"schema":"https://github.com/citation-style-language/schema/raw/master/csl-citation.json"}</w:instrText>
      </w:r>
      <w:r w:rsidR="004F5C6B">
        <w:rPr>
          <w:rFonts w:ascii="Times New Roman" w:hAnsi="Times New Roman" w:cs="Times New Roman"/>
          <w:sz w:val="24"/>
          <w:szCs w:val="24"/>
          <w:lang w:val="en-US"/>
        </w:rPr>
        <w:fldChar w:fldCharType="separate"/>
      </w:r>
      <w:r w:rsidRPr="00BA1D9C">
        <w:rPr>
          <w:rFonts w:ascii="Times New Roman" w:hAnsi="Times New Roman" w:cs="Times New Roman"/>
          <w:noProof/>
          <w:sz w:val="24"/>
          <w:szCs w:val="24"/>
          <w:lang w:val="en-US"/>
        </w:rPr>
        <w:t>(Rohmah, 2021)</w:t>
      </w:r>
      <w:r w:rsidR="004F5C6B">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6F25DA" w:rsidRPr="00902C47" w:rsidRDefault="006F25DA" w:rsidP="006F25DA">
      <w:pPr>
        <w:spacing w:before="240" w:after="0" w:line="480" w:lineRule="auto"/>
        <w:jc w:val="both"/>
        <w:rPr>
          <w:rFonts w:ascii="Times New Roman" w:hAnsi="Times New Roman" w:cs="Times New Roman"/>
          <w:sz w:val="24"/>
          <w:szCs w:val="24"/>
          <w:lang w:val="en-US"/>
        </w:rPr>
      </w:pPr>
    </w:p>
    <w:p w:rsidR="006F25DA" w:rsidRPr="00BC0CF0" w:rsidRDefault="006F25DA" w:rsidP="006F25DA">
      <w:pPr>
        <w:pStyle w:val="ListParagraph"/>
        <w:numPr>
          <w:ilvl w:val="3"/>
          <w:numId w:val="9"/>
        </w:numPr>
        <w:spacing w:before="240" w:after="0" w:line="480" w:lineRule="auto"/>
        <w:ind w:left="284" w:hanging="284"/>
        <w:jc w:val="both"/>
        <w:rPr>
          <w:rFonts w:ascii="Times New Roman" w:hAnsi="Times New Roman" w:cs="Times New Roman"/>
          <w:b/>
          <w:sz w:val="24"/>
          <w:szCs w:val="24"/>
          <w:lang w:val="en-US"/>
        </w:rPr>
      </w:pPr>
      <w:r w:rsidRPr="00BC0CF0">
        <w:rPr>
          <w:rFonts w:ascii="Times New Roman" w:hAnsi="Times New Roman" w:cs="Times New Roman"/>
          <w:b/>
          <w:sz w:val="24"/>
          <w:szCs w:val="24"/>
          <w:lang w:val="en-US"/>
        </w:rPr>
        <w:t>Macam-Macam Modal</w:t>
      </w:r>
    </w:p>
    <w:p w:rsidR="006F25DA" w:rsidRDefault="006F25DA" w:rsidP="006F25DA">
      <w:pPr>
        <w:pStyle w:val="ListParagraph"/>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Pada dasarnya kebutuhan modal untuk melakukan usaha terdiri atas dua diantaranya:</w:t>
      </w:r>
    </w:p>
    <w:p w:rsidR="006F25DA" w:rsidRDefault="006F25DA" w:rsidP="006F25DA">
      <w:pPr>
        <w:pStyle w:val="ListParagraph"/>
        <w:numPr>
          <w:ilvl w:val="0"/>
          <w:numId w:val="10"/>
        </w:numPr>
        <w:spacing w:before="240"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Modal Investasi</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BC0CF0">
        <w:rPr>
          <w:rFonts w:ascii="Times New Roman" w:hAnsi="Times New Roman" w:cs="Times New Roman"/>
          <w:sz w:val="24"/>
        </w:rPr>
        <w:t>Modal investasi digunakan untuk jangka panjang dan dapat digunakan berulang-ulang. Biasanya umurnya lebih dari satu tahun. Penggunaan utama modal investasi jangka panjang adalah untuk membeli aktiva tetap seperti tanah, bangunan, atau gedung, mesin-mesin, peralatan, kendaraan, serta inventaris lainnya. Modal investasi biasanya diperoleh dari modal pinjaman berjangka waktu panjang. Pinjaman ini biasanya diperoleh dari dunia perbankan</w:t>
      </w:r>
      <w:r>
        <w:rPr>
          <w:rFonts w:ascii="Times New Roman" w:hAnsi="Times New Roman" w:cs="Times New Roman"/>
          <w:sz w:val="24"/>
          <w:lang w:val="en-US"/>
        </w:rPr>
        <w:t>.</w:t>
      </w:r>
    </w:p>
    <w:p w:rsidR="006F25DA" w:rsidRDefault="006F25DA" w:rsidP="006F25DA">
      <w:pPr>
        <w:pStyle w:val="ListParagraph"/>
        <w:numPr>
          <w:ilvl w:val="0"/>
          <w:numId w:val="10"/>
        </w:numPr>
        <w:spacing w:before="240" w:after="0" w:line="480" w:lineRule="auto"/>
        <w:ind w:left="284" w:hanging="284"/>
        <w:jc w:val="both"/>
        <w:rPr>
          <w:rFonts w:ascii="Times New Roman" w:hAnsi="Times New Roman" w:cs="Times New Roman"/>
          <w:sz w:val="24"/>
          <w:szCs w:val="24"/>
          <w:lang w:val="en-US"/>
        </w:rPr>
      </w:pPr>
      <w:r w:rsidRPr="00BC0CF0">
        <w:rPr>
          <w:rFonts w:ascii="Times New Roman" w:hAnsi="Times New Roman" w:cs="Times New Roman"/>
          <w:sz w:val="24"/>
          <w:szCs w:val="24"/>
          <w:lang w:val="en-US"/>
        </w:rPr>
        <w:t xml:space="preserve">Modal </w:t>
      </w:r>
      <w:r>
        <w:rPr>
          <w:rFonts w:ascii="Times New Roman" w:hAnsi="Times New Roman" w:cs="Times New Roman"/>
          <w:sz w:val="24"/>
          <w:szCs w:val="24"/>
          <w:lang w:val="en-US"/>
        </w:rPr>
        <w:t>Kerja</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BC0CF0">
        <w:rPr>
          <w:rFonts w:ascii="Times New Roman" w:hAnsi="Times New Roman" w:cs="Times New Roman"/>
          <w:sz w:val="24"/>
        </w:rPr>
        <w:t>Modal kerja, yaitu modal yang digunakan untuk membiayai operasional perusahaan pada saat perusahaan beroperasi. Jenis modalnya bersifat jangka pendek, biasanya hanya digunakan untuk sekali atau beberapa kali proses produksi. Modal kerja digunakan untuk keperluan membeli bahan baku, membayar gaji karyawan dan biaya pemeliharaan serta biaya-biaya lainnya.</w:t>
      </w:r>
    </w:p>
    <w:p w:rsidR="006F25DA" w:rsidRPr="00A27482" w:rsidRDefault="006F25DA" w:rsidP="006F25DA">
      <w:pPr>
        <w:pStyle w:val="ListParagraph"/>
        <w:numPr>
          <w:ilvl w:val="3"/>
          <w:numId w:val="10"/>
        </w:numPr>
        <w:spacing w:before="240" w:after="0" w:line="480" w:lineRule="auto"/>
        <w:ind w:left="851" w:hanging="851"/>
        <w:jc w:val="both"/>
        <w:rPr>
          <w:rFonts w:ascii="Times New Roman" w:hAnsi="Times New Roman" w:cs="Times New Roman"/>
          <w:b/>
          <w:sz w:val="24"/>
          <w:szCs w:val="24"/>
          <w:lang w:val="en-US"/>
        </w:rPr>
      </w:pPr>
      <w:r>
        <w:rPr>
          <w:rFonts w:ascii="Times New Roman" w:hAnsi="Times New Roman" w:cs="Times New Roman"/>
          <w:b/>
          <w:sz w:val="24"/>
          <w:szCs w:val="24"/>
          <w:lang w:val="en-US"/>
        </w:rPr>
        <w:br w:type="column"/>
      </w:r>
      <w:r w:rsidRPr="00A27482">
        <w:rPr>
          <w:rFonts w:ascii="Times New Roman" w:hAnsi="Times New Roman" w:cs="Times New Roman"/>
          <w:b/>
          <w:sz w:val="24"/>
          <w:szCs w:val="24"/>
          <w:lang w:val="en-US"/>
        </w:rPr>
        <w:lastRenderedPageBreak/>
        <w:t>Faktor-Faktor Yang Mempengaruhi Modal</w:t>
      </w:r>
    </w:p>
    <w:p w:rsidR="006F25DA" w:rsidRDefault="006F25DA" w:rsidP="006F25DA">
      <w:p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Adapun factor-faktor yang mempengaruh modal usaha diantaranya:</w:t>
      </w:r>
    </w:p>
    <w:p w:rsidR="006F25DA" w:rsidRDefault="006F25DA" w:rsidP="006F25DA">
      <w:pPr>
        <w:pStyle w:val="ListParagraph"/>
        <w:numPr>
          <w:ilvl w:val="0"/>
          <w:numId w:val="11"/>
        </w:numPr>
        <w:spacing w:before="240"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Sifat/Jenis Perusahaan</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A27482">
        <w:rPr>
          <w:rFonts w:ascii="Times New Roman" w:hAnsi="Times New Roman" w:cs="Times New Roman"/>
          <w:sz w:val="24"/>
        </w:rPr>
        <w:t>Didasarkan pada kebutuhan modal pada perusahaan kepentingan umum (seperti perusahaan gas, telepon, air minum dan sebagainya) adalah relatif rendah, oleh karena persediaan dan piutang dalam persediaan tersebut cepat beralih menjadi uang. Sedangkan pada perusahaan industri memerlukan modal yang cukup besar yakni untuk melakukan investasi dalam bahan baku, barang dalam proses dan barang jadi. Fluktuasi dalam pendapatan bersih pada perusahaan jasa juga relatif kecil bila dibandingkan dengan perusahaan industri dan keuangan.</w:t>
      </w:r>
    </w:p>
    <w:p w:rsidR="006F25DA" w:rsidRDefault="006F25DA" w:rsidP="006F25DA">
      <w:pPr>
        <w:pStyle w:val="ListParagraph"/>
        <w:numPr>
          <w:ilvl w:val="0"/>
          <w:numId w:val="11"/>
        </w:numPr>
        <w:spacing w:before="240"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Waktu yang diperlukan</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A27482">
        <w:rPr>
          <w:rFonts w:ascii="Times New Roman" w:hAnsi="Times New Roman" w:cs="Times New Roman"/>
          <w:sz w:val="24"/>
        </w:rPr>
        <w:t>Untuk memproduksi dan memperoleh barang yang akan dijual dan harga satuan barang yang besangkutan. Adanya hubungan langsung antara jumlah modal kerja dan jangka waktu yang diperlukan untuk memproduksi barang itu dujual kepada para pembeli.</w:t>
      </w:r>
    </w:p>
    <w:p w:rsidR="006F25DA" w:rsidRDefault="006F25DA" w:rsidP="006F25DA">
      <w:pPr>
        <w:pStyle w:val="ListParagraph"/>
        <w:numPr>
          <w:ilvl w:val="0"/>
          <w:numId w:val="11"/>
        </w:numPr>
        <w:spacing w:before="240"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Tingkat perputaran persediaan</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A27482">
        <w:rPr>
          <w:rFonts w:ascii="Times New Roman" w:hAnsi="Times New Roman" w:cs="Times New Roman"/>
          <w:sz w:val="24"/>
        </w:rPr>
        <w:t>Tingkat perputaran persediaan, semakin banyak suatu persediaan dijual dan diganti kembali (perputaran persediaan) maka makin kecil modal kerja yang diperlukan. Pengendalian persediaan yang efektif diperlukan untuk memelihara jumlah, jenis dan kualitas barang yang sesuai dan untuk mengatur investasi dalam persediaan.</w:t>
      </w:r>
    </w:p>
    <w:p w:rsidR="006F25DA" w:rsidRDefault="006F25DA" w:rsidP="006F25DA">
      <w:pPr>
        <w:pStyle w:val="ListParagraph"/>
        <w:numPr>
          <w:ilvl w:val="0"/>
          <w:numId w:val="11"/>
        </w:numPr>
        <w:spacing w:before="240"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Siklus usaha</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A27482">
        <w:rPr>
          <w:rFonts w:ascii="Times New Roman" w:hAnsi="Times New Roman" w:cs="Times New Roman"/>
          <w:sz w:val="24"/>
        </w:rPr>
        <w:lastRenderedPageBreak/>
        <w:t>Siklus usaha (konjungtur, dalam usaha “prosperity” konjungtur tinggi) aktivitas perusahaan diperluas dan ada kecenderungan bagi perusahaan untuk membeli barang mendahului kebutuhan agar dapat memanfaatkan harga rendah dan untuk memastikan diri akan adanya persediaan yang cukup.</w:t>
      </w:r>
    </w:p>
    <w:p w:rsidR="006F25DA" w:rsidRPr="00D71529" w:rsidRDefault="006F25DA" w:rsidP="006F25DA">
      <w:pPr>
        <w:pStyle w:val="ListParagraph"/>
        <w:numPr>
          <w:ilvl w:val="0"/>
          <w:numId w:val="11"/>
        </w:numPr>
        <w:spacing w:before="240" w:after="0" w:line="480" w:lineRule="auto"/>
        <w:ind w:left="284" w:hanging="284"/>
        <w:jc w:val="both"/>
        <w:rPr>
          <w:rFonts w:ascii="Times New Roman" w:hAnsi="Times New Roman" w:cs="Times New Roman"/>
          <w:sz w:val="24"/>
          <w:szCs w:val="24"/>
          <w:lang w:val="en-US"/>
        </w:rPr>
      </w:pPr>
      <w:r w:rsidRPr="00A27482">
        <w:rPr>
          <w:rFonts w:ascii="Times New Roman" w:hAnsi="Times New Roman" w:cs="Times New Roman"/>
          <w:sz w:val="24"/>
          <w:szCs w:val="24"/>
          <w:lang w:val="en-US"/>
        </w:rPr>
        <w:t>Resiko penurunan harga</w:t>
      </w:r>
    </w:p>
    <w:p w:rsidR="006F25DA" w:rsidRPr="00D71529" w:rsidRDefault="006F25DA" w:rsidP="006F25DA">
      <w:pPr>
        <w:pStyle w:val="ListParagraph"/>
        <w:spacing w:before="240" w:after="0" w:line="480" w:lineRule="auto"/>
        <w:ind w:left="284"/>
        <w:jc w:val="both"/>
        <w:rPr>
          <w:rFonts w:ascii="Times New Roman" w:hAnsi="Times New Roman" w:cs="Times New Roman"/>
          <w:sz w:val="24"/>
          <w:szCs w:val="24"/>
          <w:lang w:val="en-US"/>
        </w:rPr>
      </w:pPr>
      <w:r w:rsidRPr="00D71529">
        <w:rPr>
          <w:rFonts w:ascii="Times New Roman" w:hAnsi="Times New Roman" w:cs="Times New Roman"/>
          <w:sz w:val="24"/>
        </w:rPr>
        <w:t>Suatu penurunan harga dibandingkan dengan nilai buku dari aktiva lanar seperti surat berharga, persediaan, piutang maka mengakibatkan penurunan modal kerja. Sehubungan dengan mikn besar resiko kerugian semacam itu makin besar moal kerja yang diperlukan.</w:t>
      </w:r>
    </w:p>
    <w:p w:rsidR="006F25DA" w:rsidRDefault="006F25DA" w:rsidP="006F25DA">
      <w:pPr>
        <w:pStyle w:val="ListParagraph"/>
        <w:numPr>
          <w:ilvl w:val="0"/>
          <w:numId w:val="11"/>
        </w:numPr>
        <w:spacing w:before="240"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Musim </w:t>
      </w:r>
    </w:p>
    <w:p w:rsidR="006F25DA" w:rsidRPr="00A27482" w:rsidRDefault="006F25DA" w:rsidP="006F25DA">
      <w:pPr>
        <w:pStyle w:val="ListParagraph"/>
        <w:spacing w:before="240" w:after="0" w:line="480" w:lineRule="auto"/>
        <w:ind w:left="284"/>
        <w:jc w:val="both"/>
        <w:rPr>
          <w:rFonts w:ascii="Times New Roman" w:hAnsi="Times New Roman" w:cs="Times New Roman"/>
          <w:sz w:val="28"/>
          <w:szCs w:val="24"/>
          <w:lang w:val="en-US"/>
        </w:rPr>
      </w:pPr>
      <w:r w:rsidRPr="00A27482">
        <w:rPr>
          <w:rFonts w:ascii="Times New Roman" w:hAnsi="Times New Roman" w:cs="Times New Roman"/>
          <w:sz w:val="24"/>
        </w:rPr>
        <w:t>Apabila perusahan tidak terpengaruh oleh musim maka penjualan tiap bulan rata-rata sama. Tetapi dalam hal ada musim, maka terdapat perbedaan didalam musim maka terjadi aktivitas yang besar, sedangkan diluar musim aktivitas adalah rendah. Perusahaan yang mengalami musim memerlukan sejumlah modal kerja yang maksimum untuk jangka relatif pendek</w:t>
      </w:r>
    </w:p>
    <w:p w:rsidR="006F25DA" w:rsidRPr="00BC0CF0" w:rsidRDefault="006F25DA" w:rsidP="006F25DA">
      <w:pPr>
        <w:spacing w:before="240"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2.1.2 Pengertian </w:t>
      </w:r>
      <w:r w:rsidRPr="00BC0CF0">
        <w:rPr>
          <w:rFonts w:ascii="Times New Roman" w:hAnsi="Times New Roman" w:cs="Times New Roman"/>
          <w:b/>
          <w:sz w:val="24"/>
          <w:szCs w:val="24"/>
          <w:lang w:val="en-US"/>
        </w:rPr>
        <w:t>Tenaga Kerja</w:t>
      </w:r>
    </w:p>
    <w:p w:rsidR="006F25DA" w:rsidRDefault="006F25DA" w:rsidP="006F25DA">
      <w:pPr>
        <w:spacing w:before="240" w:after="0" w:line="480" w:lineRule="auto"/>
        <w:jc w:val="both"/>
        <w:rPr>
          <w:rFonts w:ascii="Times New Roman" w:hAnsi="Times New Roman" w:cs="Times New Roman"/>
          <w:sz w:val="24"/>
          <w:szCs w:val="24"/>
          <w:lang w:val="en-US"/>
        </w:rPr>
      </w:pPr>
      <w:r w:rsidRPr="00BA1D9C">
        <w:rPr>
          <w:rFonts w:ascii="Times New Roman" w:hAnsi="Times New Roman" w:cs="Times New Roman"/>
          <w:sz w:val="24"/>
          <w:szCs w:val="24"/>
          <w:lang w:val="en-US"/>
        </w:rPr>
        <w:t xml:space="preserve">Tenaga kerja merupakan factor yang sangat penting dalam produksi, karena tenaga kerja merupakan factor penggerak factor input yang lain, tanpa adanya tenaga kerja maka factor produksi lain tidak </w:t>
      </w:r>
      <w:proofErr w:type="gramStart"/>
      <w:r w:rsidRPr="00BA1D9C">
        <w:rPr>
          <w:rFonts w:ascii="Times New Roman" w:hAnsi="Times New Roman" w:cs="Times New Roman"/>
          <w:sz w:val="24"/>
          <w:szCs w:val="24"/>
          <w:lang w:val="en-US"/>
        </w:rPr>
        <w:t>akan</w:t>
      </w:r>
      <w:proofErr w:type="gramEnd"/>
      <w:r w:rsidRPr="00BA1D9C">
        <w:rPr>
          <w:rFonts w:ascii="Times New Roman" w:hAnsi="Times New Roman" w:cs="Times New Roman"/>
          <w:sz w:val="24"/>
          <w:szCs w:val="24"/>
          <w:lang w:val="en-US"/>
        </w:rPr>
        <w:t xml:space="preserve"> berarti. Dengan meningkatnya produktifitas tenaga kerja </w:t>
      </w:r>
      <w:proofErr w:type="gramStart"/>
      <w:r w:rsidRPr="00BA1D9C">
        <w:rPr>
          <w:rFonts w:ascii="Times New Roman" w:hAnsi="Times New Roman" w:cs="Times New Roman"/>
          <w:sz w:val="24"/>
          <w:szCs w:val="24"/>
          <w:lang w:val="en-US"/>
        </w:rPr>
        <w:t>akan</w:t>
      </w:r>
      <w:proofErr w:type="gramEnd"/>
      <w:r w:rsidRPr="00BA1D9C">
        <w:rPr>
          <w:rFonts w:ascii="Times New Roman" w:hAnsi="Times New Roman" w:cs="Times New Roman"/>
          <w:sz w:val="24"/>
          <w:szCs w:val="24"/>
          <w:lang w:val="en-US"/>
        </w:rPr>
        <w:t xml:space="preserve"> mendorong peningkatan produksi sehingga pendapatan pun akan ikut meningkat. Tenaga kerja merupakan penduduk yang berada dalam </w:t>
      </w:r>
      <w:proofErr w:type="gramStart"/>
      <w:r w:rsidRPr="00BA1D9C">
        <w:rPr>
          <w:rFonts w:ascii="Times New Roman" w:hAnsi="Times New Roman" w:cs="Times New Roman"/>
          <w:sz w:val="24"/>
          <w:szCs w:val="24"/>
          <w:lang w:val="en-US"/>
        </w:rPr>
        <w:t>usia</w:t>
      </w:r>
      <w:proofErr w:type="gramEnd"/>
      <w:r w:rsidRPr="00BA1D9C">
        <w:rPr>
          <w:rFonts w:ascii="Times New Roman" w:hAnsi="Times New Roman" w:cs="Times New Roman"/>
          <w:sz w:val="24"/>
          <w:szCs w:val="24"/>
          <w:lang w:val="en-US"/>
        </w:rPr>
        <w:t xml:space="preserve"> kerja. </w:t>
      </w:r>
      <w:r w:rsidRPr="00BA1D9C">
        <w:rPr>
          <w:rFonts w:ascii="Times New Roman" w:hAnsi="Times New Roman" w:cs="Times New Roman"/>
          <w:sz w:val="24"/>
          <w:szCs w:val="24"/>
          <w:lang w:val="en-US"/>
        </w:rPr>
        <w:lastRenderedPageBreak/>
        <w:t>Menurut UU No. 13 tah</w:t>
      </w:r>
      <w:r>
        <w:rPr>
          <w:rFonts w:ascii="Times New Roman" w:hAnsi="Times New Roman" w:cs="Times New Roman"/>
          <w:sz w:val="24"/>
          <w:szCs w:val="24"/>
          <w:lang w:val="en-US"/>
        </w:rPr>
        <w:t>un 2013 Bab I pasal 1 ayat 2 di</w:t>
      </w:r>
      <w:r w:rsidRPr="00BA1D9C">
        <w:rPr>
          <w:rFonts w:ascii="Times New Roman" w:hAnsi="Times New Roman" w:cs="Times New Roman"/>
          <w:sz w:val="24"/>
          <w:szCs w:val="24"/>
          <w:lang w:val="en-US"/>
        </w:rPr>
        <w:t>s</w:t>
      </w:r>
      <w:r>
        <w:rPr>
          <w:rFonts w:ascii="Times New Roman" w:hAnsi="Times New Roman" w:cs="Times New Roman"/>
          <w:sz w:val="24"/>
          <w:szCs w:val="24"/>
          <w:lang w:val="en-US"/>
        </w:rPr>
        <w:t>e</w:t>
      </w:r>
      <w:r w:rsidRPr="00BA1D9C">
        <w:rPr>
          <w:rFonts w:ascii="Times New Roman" w:hAnsi="Times New Roman" w:cs="Times New Roman"/>
          <w:sz w:val="24"/>
          <w:szCs w:val="24"/>
          <w:lang w:val="en-US"/>
        </w:rPr>
        <w:t xml:space="preserve">butkan bahwa tenaga kerja adalah setiap orang yang mampu melakukan pekerjaan guna hasilkan barang dan atau jasa baik untuk memenuhi kebutuhan </w:t>
      </w:r>
      <w:r>
        <w:rPr>
          <w:rFonts w:ascii="Times New Roman" w:hAnsi="Times New Roman" w:cs="Times New Roman"/>
          <w:sz w:val="24"/>
          <w:szCs w:val="24"/>
          <w:lang w:val="en-US"/>
        </w:rPr>
        <w:t xml:space="preserve">sendiri maupun untuk masyarakat </w:t>
      </w:r>
      <w:r w:rsidR="004F5C6B">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{"citationItems":[{"id":"ITEM-1","itemData":{"author":[{"dropping-particle":"","family":"Fitriah","given":"Titin","non-dropping-particle":"","parse-names":false,"suffix":""}],"id":"ITEM-1","issued":{"date-parts":[["2019"]]},"publisher":"Universitas Islam Negeri Sulthan Thaha Saifuddin Jambi","title":"Pengaruh Modal Usaha Dan Tenaga Kerja Terhadap Pendapatan Kerajinan Tangan Tas Rajut Di Desa Sukajaya Kecamatan Bayung Lencir","type":"thesis"},"uris":["http://www.mendeley.com/documents/?uuid=1330256f-f66e-4055-bd6d-7d5057857c36"]}],"mendeley":{"formattedCitation":"(Fitriah, 2019)","plainTextFormattedCitation":"(Fitriah, 2019)","previouslyFormattedCitation":"(Fitriah, 2019)"},"properties":{"noteIndex":0},"schema":"https://github.com/citation-style-language/schema/raw/master/csl-citation.json"}</w:instrText>
      </w:r>
      <w:r w:rsidR="004F5C6B">
        <w:rPr>
          <w:rFonts w:ascii="Times New Roman" w:hAnsi="Times New Roman" w:cs="Times New Roman"/>
          <w:sz w:val="24"/>
          <w:szCs w:val="24"/>
          <w:lang w:val="en-US"/>
        </w:rPr>
        <w:fldChar w:fldCharType="separate"/>
      </w:r>
      <w:r w:rsidRPr="00215554">
        <w:rPr>
          <w:rFonts w:ascii="Times New Roman" w:hAnsi="Times New Roman" w:cs="Times New Roman"/>
          <w:noProof/>
          <w:sz w:val="24"/>
          <w:szCs w:val="24"/>
          <w:lang w:val="en-US"/>
        </w:rPr>
        <w:t>(Fitriah, 2019)</w:t>
      </w:r>
      <w:r w:rsidR="004F5C6B">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6F25DA" w:rsidRDefault="006F25DA" w:rsidP="006F25DA">
      <w:pPr>
        <w:spacing w:before="240" w:after="0" w:line="480" w:lineRule="auto"/>
        <w:jc w:val="both"/>
        <w:rPr>
          <w:rFonts w:ascii="Times New Roman" w:hAnsi="Times New Roman" w:cs="Times New Roman"/>
          <w:sz w:val="24"/>
          <w:lang w:val="en-US"/>
        </w:rPr>
      </w:pPr>
      <w:r>
        <w:rPr>
          <w:rFonts w:ascii="Times New Roman" w:hAnsi="Times New Roman" w:cs="Times New Roman"/>
          <w:sz w:val="24"/>
          <w:szCs w:val="24"/>
          <w:lang w:val="en-US"/>
        </w:rPr>
        <w:tab/>
      </w:r>
      <w:r w:rsidRPr="00215554">
        <w:rPr>
          <w:rFonts w:ascii="Times New Roman" w:hAnsi="Times New Roman" w:cs="Times New Roman"/>
          <w:sz w:val="24"/>
        </w:rPr>
        <w:t>Jadi yang dimaksud dengan tenaga kerja yaitu individu yang sedang mencari atau sudah melakukan pekerjaan yang menghasilkan barang atau jasa yang sudah memenuhi persyaratan ataupun batasan usia yang telah ditetapkan oleh Undang-Undang yang bertujuan untuk memperoleh hasil atau upah untuk kebutuhan hidup sehari-hari.</w:t>
      </w:r>
    </w:p>
    <w:p w:rsidR="006F25DA" w:rsidRPr="00215554" w:rsidRDefault="006F25DA" w:rsidP="006F25DA">
      <w:pPr>
        <w:pStyle w:val="ListParagraph"/>
        <w:numPr>
          <w:ilvl w:val="3"/>
          <w:numId w:val="1"/>
        </w:numPr>
        <w:spacing w:before="240" w:after="0" w:line="480" w:lineRule="auto"/>
        <w:ind w:left="851" w:hanging="851"/>
        <w:jc w:val="both"/>
        <w:rPr>
          <w:rFonts w:ascii="Times New Roman" w:hAnsi="Times New Roman" w:cs="Times New Roman"/>
          <w:b/>
          <w:sz w:val="24"/>
          <w:lang w:val="en-US"/>
        </w:rPr>
      </w:pPr>
      <w:r w:rsidRPr="00215554">
        <w:rPr>
          <w:rFonts w:ascii="Times New Roman" w:hAnsi="Times New Roman" w:cs="Times New Roman"/>
          <w:b/>
          <w:sz w:val="24"/>
          <w:lang w:val="en-US"/>
        </w:rPr>
        <w:t>Klasifikasi Tenaga Kerja</w:t>
      </w:r>
    </w:p>
    <w:p w:rsidR="006F25DA" w:rsidRDefault="006F25DA" w:rsidP="006F25DA">
      <w:pPr>
        <w:spacing w:before="240" w:after="0" w:line="480" w:lineRule="auto"/>
        <w:jc w:val="both"/>
        <w:rPr>
          <w:rFonts w:ascii="Times New Roman" w:hAnsi="Times New Roman" w:cs="Times New Roman"/>
          <w:sz w:val="24"/>
          <w:lang w:val="en-US"/>
        </w:rPr>
      </w:pPr>
      <w:r w:rsidRPr="00215554">
        <w:rPr>
          <w:rFonts w:ascii="Times New Roman" w:hAnsi="Times New Roman" w:cs="Times New Roman"/>
          <w:sz w:val="24"/>
        </w:rPr>
        <w:t>Tenaga kerja manusia menurut tingkatannya (kualitasnya) yang terbagi atas:</w:t>
      </w:r>
    </w:p>
    <w:p w:rsidR="006F25DA" w:rsidRPr="00215554" w:rsidRDefault="006F25DA" w:rsidP="006F25DA">
      <w:pPr>
        <w:pStyle w:val="ListParagraph"/>
        <w:numPr>
          <w:ilvl w:val="0"/>
          <w:numId w:val="12"/>
        </w:numPr>
        <w:spacing w:before="240" w:after="0" w:line="480" w:lineRule="auto"/>
        <w:ind w:left="284" w:hanging="284"/>
        <w:jc w:val="both"/>
        <w:rPr>
          <w:rFonts w:ascii="Times New Roman" w:hAnsi="Times New Roman" w:cs="Times New Roman"/>
          <w:sz w:val="28"/>
          <w:szCs w:val="24"/>
          <w:lang w:val="en-US"/>
        </w:rPr>
      </w:pPr>
      <w:r w:rsidRPr="00215554">
        <w:rPr>
          <w:rFonts w:ascii="Times New Roman" w:hAnsi="Times New Roman" w:cs="Times New Roman"/>
          <w:sz w:val="24"/>
        </w:rPr>
        <w:t>Tenaga kerja terdidik (skilled labour), adalah tenaga kerja yang memperoleh pendidikan baik formal maupun non formal, seperti guru, dokter, pengacara, a</w:t>
      </w:r>
      <w:r>
        <w:rPr>
          <w:rFonts w:ascii="Times New Roman" w:hAnsi="Times New Roman" w:cs="Times New Roman"/>
          <w:sz w:val="24"/>
        </w:rPr>
        <w:t>kuntan, psikologi, peneliti.</w:t>
      </w:r>
    </w:p>
    <w:p w:rsidR="006F25DA" w:rsidRPr="00215554" w:rsidRDefault="006F25DA" w:rsidP="006F25DA">
      <w:pPr>
        <w:pStyle w:val="ListParagraph"/>
        <w:numPr>
          <w:ilvl w:val="0"/>
          <w:numId w:val="12"/>
        </w:numPr>
        <w:spacing w:before="240" w:after="0" w:line="480" w:lineRule="auto"/>
        <w:ind w:left="284" w:hanging="284"/>
        <w:jc w:val="both"/>
        <w:rPr>
          <w:rFonts w:ascii="Times New Roman" w:hAnsi="Times New Roman" w:cs="Times New Roman"/>
          <w:sz w:val="28"/>
          <w:szCs w:val="24"/>
          <w:lang w:val="en-US"/>
        </w:rPr>
      </w:pPr>
      <w:r w:rsidRPr="00215554">
        <w:rPr>
          <w:rFonts w:ascii="Times New Roman" w:hAnsi="Times New Roman" w:cs="Times New Roman"/>
          <w:sz w:val="24"/>
        </w:rPr>
        <w:t xml:space="preserve">Tenaga kerja terlatih (trained labour), adalah tenaga kerja yang memperoleh keahlian berdasarkan latihan dan pengalaman. Misalnya, montir, tukang kayu, tukang ukir, sopir, teknisi. </w:t>
      </w:r>
    </w:p>
    <w:p w:rsidR="006F25DA" w:rsidRPr="00215554" w:rsidRDefault="006F25DA" w:rsidP="006F25DA">
      <w:pPr>
        <w:pStyle w:val="ListParagraph"/>
        <w:numPr>
          <w:ilvl w:val="0"/>
          <w:numId w:val="12"/>
        </w:numPr>
        <w:spacing w:before="240" w:after="0" w:line="480" w:lineRule="auto"/>
        <w:ind w:left="284" w:hanging="284"/>
        <w:jc w:val="both"/>
        <w:rPr>
          <w:rFonts w:ascii="Times New Roman" w:hAnsi="Times New Roman" w:cs="Times New Roman"/>
          <w:sz w:val="28"/>
          <w:szCs w:val="24"/>
          <w:lang w:val="en-US"/>
        </w:rPr>
      </w:pPr>
      <w:r w:rsidRPr="00215554">
        <w:rPr>
          <w:rFonts w:ascii="Times New Roman" w:hAnsi="Times New Roman" w:cs="Times New Roman"/>
          <w:sz w:val="24"/>
        </w:rPr>
        <w:t>Tenaga kerja tak terdidik dan tak terlatih (unskilled and untrained labour), adalah tenaga kerja yang mengandalkan kekuatan jasmani dari</w:t>
      </w:r>
      <w:r>
        <w:rPr>
          <w:rFonts w:ascii="Times New Roman" w:hAnsi="Times New Roman" w:cs="Times New Roman"/>
          <w:sz w:val="24"/>
          <w:lang w:val="en-US"/>
        </w:rPr>
        <w:t xml:space="preserve"> </w:t>
      </w:r>
      <w:r>
        <w:rPr>
          <w:rFonts w:ascii="Times New Roman" w:hAnsi="Times New Roman" w:cs="Times New Roman"/>
          <w:sz w:val="24"/>
        </w:rPr>
        <w:t>pada r</w:t>
      </w:r>
      <w:r>
        <w:rPr>
          <w:rFonts w:ascii="Times New Roman" w:hAnsi="Times New Roman" w:cs="Times New Roman"/>
          <w:sz w:val="24"/>
          <w:lang w:val="en-US"/>
        </w:rPr>
        <w:t>o</w:t>
      </w:r>
      <w:r w:rsidRPr="00215554">
        <w:rPr>
          <w:rFonts w:ascii="Times New Roman" w:hAnsi="Times New Roman" w:cs="Times New Roman"/>
          <w:sz w:val="24"/>
        </w:rPr>
        <w:t>hani, seperti tenaga kuli panggul, tukang sapu, pemulung, buruh tani.</w:t>
      </w:r>
    </w:p>
    <w:p w:rsidR="006F25DA" w:rsidRPr="00B77B24" w:rsidRDefault="006F25DA" w:rsidP="006F25DA">
      <w:pPr>
        <w:pStyle w:val="ListParagraph"/>
        <w:numPr>
          <w:ilvl w:val="3"/>
          <w:numId w:val="1"/>
        </w:numPr>
        <w:spacing w:before="240" w:after="0" w:line="480" w:lineRule="auto"/>
        <w:ind w:left="851" w:hanging="851"/>
        <w:jc w:val="both"/>
        <w:rPr>
          <w:rFonts w:ascii="Times New Roman" w:hAnsi="Times New Roman" w:cs="Times New Roman"/>
          <w:b/>
          <w:sz w:val="24"/>
          <w:szCs w:val="24"/>
          <w:lang w:val="en-US"/>
        </w:rPr>
      </w:pPr>
      <w:r w:rsidRPr="00B77B24">
        <w:rPr>
          <w:rFonts w:ascii="Times New Roman" w:hAnsi="Times New Roman" w:cs="Times New Roman"/>
          <w:b/>
          <w:sz w:val="24"/>
          <w:szCs w:val="24"/>
          <w:lang w:val="en-US"/>
        </w:rPr>
        <w:lastRenderedPageBreak/>
        <w:t>Indikator Tenaga Kerja</w:t>
      </w:r>
    </w:p>
    <w:p w:rsidR="006F25DA" w:rsidRDefault="006F25DA" w:rsidP="006F25DA">
      <w:p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indicator dari tenaga kerja </w:t>
      </w:r>
      <w:proofErr w:type="gramStart"/>
      <w:r>
        <w:rPr>
          <w:rFonts w:ascii="Times New Roman" w:hAnsi="Times New Roman" w:cs="Times New Roman"/>
          <w:sz w:val="24"/>
          <w:szCs w:val="24"/>
          <w:lang w:val="en-US"/>
        </w:rPr>
        <w:t>diantaranya :</w:t>
      </w:r>
      <w:proofErr w:type="gramEnd"/>
    </w:p>
    <w:p w:rsidR="006F25DA" w:rsidRPr="00B77B24" w:rsidRDefault="006F25DA" w:rsidP="006F25DA">
      <w:pPr>
        <w:pStyle w:val="ListParagraph"/>
        <w:numPr>
          <w:ilvl w:val="0"/>
          <w:numId w:val="13"/>
        </w:numPr>
        <w:spacing w:before="240" w:after="0" w:line="480" w:lineRule="auto"/>
        <w:ind w:left="284" w:hanging="284"/>
        <w:jc w:val="both"/>
        <w:rPr>
          <w:rFonts w:ascii="Times New Roman" w:hAnsi="Times New Roman" w:cs="Times New Roman"/>
          <w:sz w:val="28"/>
          <w:szCs w:val="24"/>
          <w:lang w:val="en-US"/>
        </w:rPr>
      </w:pPr>
      <w:r w:rsidRPr="00B77B24">
        <w:rPr>
          <w:rFonts w:ascii="Times New Roman" w:hAnsi="Times New Roman" w:cs="Times New Roman"/>
          <w:sz w:val="24"/>
        </w:rPr>
        <w:t>Ketersediaan tenaga kerja. Banyaknya tenaga kerja yang diperlukan hendaknya disesuaikan dengan kebutuhan dalam jumlah yang optimal. Ketersediaan ini berkaitan erat dengan kualitas tenaga kerja, jenis kelamin, tingkat upah dan sebagainya.</w:t>
      </w:r>
    </w:p>
    <w:p w:rsidR="006F25DA" w:rsidRPr="00B77B24" w:rsidRDefault="006F25DA" w:rsidP="006F25DA">
      <w:pPr>
        <w:pStyle w:val="ListParagraph"/>
        <w:numPr>
          <w:ilvl w:val="0"/>
          <w:numId w:val="13"/>
        </w:numPr>
        <w:spacing w:before="240" w:after="0" w:line="480" w:lineRule="auto"/>
        <w:ind w:left="284" w:hanging="284"/>
        <w:jc w:val="both"/>
        <w:rPr>
          <w:rFonts w:ascii="Times New Roman" w:hAnsi="Times New Roman" w:cs="Times New Roman"/>
          <w:sz w:val="28"/>
          <w:szCs w:val="24"/>
          <w:lang w:val="en-US"/>
        </w:rPr>
      </w:pPr>
      <w:r w:rsidRPr="00B77B24">
        <w:rPr>
          <w:rFonts w:ascii="Times New Roman" w:hAnsi="Times New Roman" w:cs="Times New Roman"/>
          <w:sz w:val="24"/>
        </w:rPr>
        <w:t xml:space="preserve"> Kualitas tenaga kerja. Skill menjadi pertimbangan yang tidak boleh diremehkan, dimana spesialisasi sangat dibutuhkan pada pekerjaan tertentu dan jumlah yang terbatas. Apabila dalam kualitas tenaga kerja tidak diperhatikan tidak menutup kemungkinan adanya kemacetan produksi. </w:t>
      </w:r>
    </w:p>
    <w:p w:rsidR="006F25DA" w:rsidRPr="00B77B24" w:rsidRDefault="006F25DA" w:rsidP="006F25DA">
      <w:pPr>
        <w:pStyle w:val="ListParagraph"/>
        <w:numPr>
          <w:ilvl w:val="0"/>
          <w:numId w:val="13"/>
        </w:numPr>
        <w:spacing w:before="240" w:after="0" w:line="480" w:lineRule="auto"/>
        <w:ind w:left="284" w:hanging="284"/>
        <w:jc w:val="both"/>
        <w:rPr>
          <w:rFonts w:ascii="Times New Roman" w:hAnsi="Times New Roman" w:cs="Times New Roman"/>
          <w:sz w:val="28"/>
          <w:szCs w:val="24"/>
          <w:lang w:val="en-US"/>
        </w:rPr>
      </w:pPr>
      <w:r w:rsidRPr="00B77B24">
        <w:rPr>
          <w:rFonts w:ascii="Times New Roman" w:hAnsi="Times New Roman" w:cs="Times New Roman"/>
          <w:sz w:val="24"/>
        </w:rPr>
        <w:t xml:space="preserve">Jenis kelamin. Jenis kelamin akan menentukan jenis pekerjaan. Pekerjaan laki-laki akan mempunyai fungsi yang cukup berbeda dengan pekerjaan perempuan seperti halnya pengangkutan, pengepakan dan sebagainya kecendrungan lebih tepat pada pekerjaan laki-laki. </w:t>
      </w:r>
    </w:p>
    <w:p w:rsidR="006F25DA" w:rsidRPr="00B77B24" w:rsidRDefault="006F25DA" w:rsidP="006F25DA">
      <w:pPr>
        <w:pStyle w:val="ListParagraph"/>
        <w:numPr>
          <w:ilvl w:val="0"/>
          <w:numId w:val="13"/>
        </w:numPr>
        <w:spacing w:before="240" w:after="0" w:line="480" w:lineRule="auto"/>
        <w:ind w:left="284" w:hanging="284"/>
        <w:jc w:val="both"/>
        <w:rPr>
          <w:rFonts w:ascii="Times New Roman" w:hAnsi="Times New Roman" w:cs="Times New Roman"/>
          <w:sz w:val="28"/>
          <w:szCs w:val="24"/>
          <w:lang w:val="en-US"/>
        </w:rPr>
      </w:pPr>
      <w:r w:rsidRPr="00B77B24">
        <w:rPr>
          <w:rFonts w:ascii="Times New Roman" w:hAnsi="Times New Roman" w:cs="Times New Roman"/>
          <w:sz w:val="24"/>
        </w:rPr>
        <w:t>Upah tenaga kerja perempuan dan laki-laki berbeda. Perbedaan ini juga dibedakan oleh tingkat golongan, pendidikan, jenis pekerjaan dan lain sebagainya</w:t>
      </w:r>
    </w:p>
    <w:p w:rsidR="006F25DA" w:rsidRPr="00B77B24" w:rsidRDefault="006F25DA" w:rsidP="006F25DA">
      <w:pPr>
        <w:pStyle w:val="ListParagraph"/>
        <w:numPr>
          <w:ilvl w:val="2"/>
          <w:numId w:val="1"/>
        </w:numPr>
        <w:spacing w:before="240" w:after="0"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Pengertian </w:t>
      </w:r>
      <w:r w:rsidRPr="00B77B24">
        <w:rPr>
          <w:rFonts w:ascii="Times New Roman" w:hAnsi="Times New Roman" w:cs="Times New Roman"/>
          <w:b/>
          <w:sz w:val="24"/>
          <w:szCs w:val="24"/>
          <w:lang w:val="en-US"/>
        </w:rPr>
        <w:t>Pendapatan</w:t>
      </w:r>
    </w:p>
    <w:p w:rsidR="006F25DA" w:rsidRDefault="006F25DA" w:rsidP="006F25DA">
      <w:pPr>
        <w:spacing w:before="240" w:after="0" w:line="480" w:lineRule="auto"/>
        <w:jc w:val="both"/>
        <w:rPr>
          <w:rFonts w:ascii="Times New Roman" w:hAnsi="Times New Roman" w:cs="Times New Roman"/>
          <w:sz w:val="24"/>
          <w:szCs w:val="24"/>
          <w:lang w:val="en-US"/>
        </w:rPr>
      </w:pPr>
      <w:proofErr w:type="gramStart"/>
      <w:r w:rsidRPr="007D5D62">
        <w:rPr>
          <w:rFonts w:ascii="Times New Roman" w:hAnsi="Times New Roman" w:cs="Times New Roman"/>
          <w:sz w:val="24"/>
          <w:szCs w:val="24"/>
          <w:lang w:val="en-US"/>
        </w:rPr>
        <w:t xml:space="preserve">Pendapatan merupakan unsur yang sangat penting dalam sebuah usaha perdagangan, karena dalam melakukan suatu usaha tentu </w:t>
      </w:r>
      <w:r>
        <w:rPr>
          <w:rFonts w:ascii="Times New Roman" w:hAnsi="Times New Roman" w:cs="Times New Roman"/>
          <w:sz w:val="24"/>
          <w:szCs w:val="24"/>
          <w:lang w:val="en-US"/>
        </w:rPr>
        <w:t>ingin mengetahui nilai atau jum</w:t>
      </w:r>
      <w:r w:rsidRPr="007D5D62">
        <w:rPr>
          <w:rFonts w:ascii="Times New Roman" w:hAnsi="Times New Roman" w:cs="Times New Roman"/>
          <w:sz w:val="24"/>
          <w:szCs w:val="24"/>
          <w:lang w:val="en-US"/>
        </w:rPr>
        <w:t>lah pendapatan yang diperoleh selama melakukan usaha tersebut.</w:t>
      </w:r>
      <w:proofErr w:type="gramEnd"/>
      <w:r w:rsidRPr="007D5D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teori Adam </w:t>
      </w:r>
      <w:r>
        <w:rPr>
          <w:rFonts w:ascii="Times New Roman" w:hAnsi="Times New Roman" w:cs="Times New Roman"/>
          <w:sz w:val="24"/>
          <w:szCs w:val="24"/>
          <w:lang w:val="en-US"/>
        </w:rPr>
        <w:lastRenderedPageBreak/>
        <w:t xml:space="preserve">Smith menyatakan tingkat pendapatan yang maksimal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diperoleh ketika segala sumber daya yang ada dikelola secara efektif dan efisien oleh tenaga kerja dengan barang modal.</w:t>
      </w:r>
    </w:p>
    <w:p w:rsidR="006F25DA" w:rsidRPr="007D5D62" w:rsidRDefault="006F25DA" w:rsidP="006F25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lang w:val="en-US"/>
        </w:rPr>
        <w:t>P</w:t>
      </w:r>
      <w:r w:rsidRPr="006E03AC">
        <w:rPr>
          <w:rFonts w:ascii="Times New Roman" w:hAnsi="Times New Roman" w:cs="Times New Roman"/>
          <w:sz w:val="24"/>
        </w:rPr>
        <w:t>endapatan adalah jumlah penghasilan yang diterima oleh para anggota masyarakat untuk jangka waktu tertentu sebagai balas jasa atau faktor-faktor p</w:t>
      </w:r>
      <w:r>
        <w:rPr>
          <w:rFonts w:ascii="Times New Roman" w:hAnsi="Times New Roman" w:cs="Times New Roman"/>
          <w:sz w:val="24"/>
        </w:rPr>
        <w:t>roduksi yang telah disumbangkan</w:t>
      </w:r>
      <w:r>
        <w:rPr>
          <w:rFonts w:ascii="Times New Roman" w:hAnsi="Times New Roman" w:cs="Times New Roman"/>
          <w:sz w:val="24"/>
          <w:lang w:val="en-US"/>
        </w:rPr>
        <w:t xml:space="preserve"> </w:t>
      </w:r>
      <w:r w:rsidR="004F5C6B">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{"citationItems":[{"id":"ITEM-1","itemData":{"author":[{"dropping-particle":"","family":"Rohmah","given":"Nisa Miftaqul","non-dropping-particle":"","parse-names":false,"suffix":""}],"id":"ITEM-1","issued":{"date-parts":[["2021"]]},"publisher":"Institut Agama Islam Negeri Ponorogo","title":"Pengaruh Modal Dan Tenaga Kerja Terhadap Pendapatan Pedagang Pasar Mlilir Kabupaten Madiun","type":"thesis"},"uris":["http://www.mendeley.com/documents/?uuid=1bb61b66-c52e-4fe8-85cf-6e02d0edef75"]}],"mendeley":{"formattedCitation":"(Rohmah, 2021)","plainTextFormattedCitation":"(Rohmah, 2021)","previouslyFormattedCitation":"(Rohmah, 2021)"},"properties":{"noteIndex":0},"schema":"https://github.com/citation-style-language/schema/raw/master/csl-citation.json"}</w:instrText>
      </w:r>
      <w:r w:rsidR="004F5C6B">
        <w:rPr>
          <w:rFonts w:ascii="Times New Roman" w:hAnsi="Times New Roman" w:cs="Times New Roman"/>
          <w:sz w:val="24"/>
          <w:lang w:val="en-US"/>
        </w:rPr>
        <w:fldChar w:fldCharType="separate"/>
      </w:r>
      <w:r w:rsidRPr="006E03AC">
        <w:rPr>
          <w:rFonts w:ascii="Times New Roman" w:hAnsi="Times New Roman" w:cs="Times New Roman"/>
          <w:noProof/>
          <w:sz w:val="24"/>
          <w:lang w:val="en-US"/>
        </w:rPr>
        <w:t>(Rohmah, 2021)</w:t>
      </w:r>
      <w:r w:rsidR="004F5C6B">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Pr="00DA2B5A">
        <w:rPr>
          <w:rFonts w:ascii="Times New Roman" w:hAnsi="Times New Roman" w:cs="Times New Roman"/>
          <w:sz w:val="24"/>
        </w:rPr>
        <w:t>Pendapatan juga dapat di defenisikan sebagai jumlah seluruh uang yang diterima oleh seseorang atau rumah tangga selama jangka waktu tertentu (biasanya satu tahun), pendapatan terdiri dari upah, atau penerimaa tenaga kerja, pendapatan dari kekayaan seperti sewa, bunga dan deviden, serta pembayaran transfer atau penerimaan dari pemerintah seperti tunjangan sosial atau asuransi pengangguran</w:t>
      </w:r>
      <w:r>
        <w:rPr>
          <w:rFonts w:ascii="Times New Roman" w:hAnsi="Times New Roman" w:cs="Times New Roman"/>
          <w:sz w:val="24"/>
          <w:lang w:val="en-US"/>
        </w:rPr>
        <w:t xml:space="preserve"> </w:t>
      </w:r>
      <w:r w:rsidR="004F5C6B">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{"citationItems":[{"id":"ITEM-1","itemData":{"author":[{"dropping-particle":"","family":"Rani","given":"","non-dropping-particle":"","parse-names":false,"suffix":""}],"container-title":"Jurnal Sekretari dan Manajemen","id":"ITEM-1","issue":"1","issued":{"date-parts":[["2019"]]},"page":"143-148","title":"Pengaruh Modal dan Lama Usaha Terhadap Pendapatan Pedagang di Pasar Tradisional Pasar Minggu","type":"article-journal","volume":"3"},"uris":["http://www.mendeley.com/documents/?uuid=c5f300d4-9cae-4685-8a8f-2f9951d2094f"]}],"mendeley":{"formattedCitation":"(Rani, 2019)","plainTextFormattedCitation":"(Rani, 2019)","previouslyFormattedCitation":"(Rani, 2019)"},"properties":{"noteIndex":0},"schema":"https://github.com/citation-style-language/schema/raw/master/csl-citation.json"}</w:instrText>
      </w:r>
      <w:r w:rsidR="004F5C6B">
        <w:rPr>
          <w:rFonts w:ascii="Times New Roman" w:hAnsi="Times New Roman" w:cs="Times New Roman"/>
          <w:sz w:val="24"/>
          <w:lang w:val="en-US"/>
        </w:rPr>
        <w:fldChar w:fldCharType="separate"/>
      </w:r>
      <w:r w:rsidRPr="00DA2B5A">
        <w:rPr>
          <w:rFonts w:ascii="Times New Roman" w:hAnsi="Times New Roman" w:cs="Times New Roman"/>
          <w:noProof/>
          <w:sz w:val="24"/>
          <w:lang w:val="en-US"/>
        </w:rPr>
        <w:t>(Rani, 2019)</w:t>
      </w:r>
      <w:r w:rsidR="004F5C6B">
        <w:rPr>
          <w:rFonts w:ascii="Times New Roman" w:hAnsi="Times New Roman" w:cs="Times New Roman"/>
          <w:sz w:val="24"/>
          <w:lang w:val="en-US"/>
        </w:rPr>
        <w:fldChar w:fldCharType="end"/>
      </w:r>
      <w:r>
        <w:rPr>
          <w:rFonts w:ascii="Times New Roman" w:hAnsi="Times New Roman" w:cs="Times New Roman"/>
          <w:sz w:val="24"/>
          <w:lang w:val="en-US"/>
        </w:rPr>
        <w:t>.</w:t>
      </w:r>
    </w:p>
    <w:p w:rsidR="006F25DA" w:rsidRPr="00DA2B5A" w:rsidRDefault="006F25DA" w:rsidP="006F25DA">
      <w:pPr>
        <w:pStyle w:val="ListParagraph"/>
        <w:numPr>
          <w:ilvl w:val="3"/>
          <w:numId w:val="1"/>
        </w:numPr>
        <w:spacing w:after="0" w:line="480" w:lineRule="auto"/>
        <w:ind w:left="851" w:hanging="851"/>
        <w:jc w:val="both"/>
        <w:rPr>
          <w:rFonts w:ascii="Times New Roman" w:hAnsi="Times New Roman" w:cs="Times New Roman"/>
          <w:b/>
          <w:sz w:val="24"/>
          <w:szCs w:val="24"/>
          <w:lang w:val="en-US"/>
        </w:rPr>
      </w:pPr>
      <w:r w:rsidRPr="00DA2B5A">
        <w:rPr>
          <w:rFonts w:ascii="Times New Roman" w:hAnsi="Times New Roman" w:cs="Times New Roman"/>
          <w:b/>
          <w:sz w:val="24"/>
          <w:szCs w:val="24"/>
          <w:lang w:val="en-US"/>
        </w:rPr>
        <w:t xml:space="preserve">Factor-faktor yang mempengaruhi pendapatan </w:t>
      </w:r>
    </w:p>
    <w:p w:rsidR="006F25DA" w:rsidRDefault="006F25DA" w:rsidP="006F25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Swatsha terdapat beberapa factor yang mempengaruhi pendapatan pedagang diantaranya:</w:t>
      </w:r>
    </w:p>
    <w:p w:rsidR="006F25DA" w:rsidRPr="00DA2B5A" w:rsidRDefault="006F25DA" w:rsidP="006F25DA">
      <w:pPr>
        <w:pStyle w:val="ListParagraph"/>
        <w:numPr>
          <w:ilvl w:val="0"/>
          <w:numId w:val="14"/>
        </w:numPr>
        <w:spacing w:before="240" w:after="0" w:line="480" w:lineRule="auto"/>
        <w:ind w:left="284" w:hanging="284"/>
        <w:jc w:val="both"/>
        <w:rPr>
          <w:rFonts w:ascii="Times New Roman" w:hAnsi="Times New Roman" w:cs="Times New Roman"/>
          <w:sz w:val="28"/>
          <w:szCs w:val="24"/>
          <w:lang w:val="en-US"/>
        </w:rPr>
      </w:pPr>
      <w:r w:rsidRPr="00DA2B5A">
        <w:rPr>
          <w:rFonts w:ascii="Times New Roman" w:hAnsi="Times New Roman" w:cs="Times New Roman"/>
          <w:sz w:val="24"/>
        </w:rPr>
        <w:t xml:space="preserve">Kondisi dan kemampuan pedagang </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DA2B5A">
        <w:rPr>
          <w:rFonts w:ascii="Times New Roman" w:hAnsi="Times New Roman" w:cs="Times New Roman"/>
          <w:sz w:val="24"/>
        </w:rPr>
        <w:t xml:space="preserve">Transaksi jual beli atau pemindahan hak milik secara komersial atas barang dan jasa itu pada prinsipnya melibatkan dua pihak, yaitu penjual </w:t>
      </w:r>
      <w:r>
        <w:rPr>
          <w:rFonts w:ascii="Times New Roman" w:hAnsi="Times New Roman" w:cs="Times New Roman"/>
          <w:sz w:val="24"/>
          <w:lang w:val="en-US"/>
        </w:rPr>
        <w:t>dan pembeli</w:t>
      </w:r>
      <w:r w:rsidRPr="00DA2B5A">
        <w:rPr>
          <w:rFonts w:ascii="Times New Roman" w:hAnsi="Times New Roman" w:cs="Times New Roman"/>
          <w:sz w:val="24"/>
        </w:rPr>
        <w:t xml:space="preserve">. Disini penjual harus dapat meyakinkan kepada pembelinya agar dapat berhasil mencapai sasaran penjualan yang diharapkan. Untuk maksud tersebut penjual harus memahami beberapa masalah penting yang sangat berkaitan, yakni: </w:t>
      </w:r>
      <w:r w:rsidRPr="00155A32">
        <w:rPr>
          <w:rFonts w:ascii="Times New Roman" w:hAnsi="Times New Roman" w:cs="Times New Roman"/>
          <w:sz w:val="24"/>
        </w:rPr>
        <w:t xml:space="preserve">1) Jenis dan </w:t>
      </w:r>
      <w:r w:rsidRPr="00155A32">
        <w:rPr>
          <w:rFonts w:ascii="Times New Roman" w:hAnsi="Times New Roman" w:cs="Times New Roman"/>
          <w:sz w:val="24"/>
        </w:rPr>
        <w:lastRenderedPageBreak/>
        <w:t xml:space="preserve">karakteristik barang </w:t>
      </w:r>
      <w:r>
        <w:rPr>
          <w:rFonts w:ascii="Times New Roman" w:hAnsi="Times New Roman" w:cs="Times New Roman"/>
          <w:sz w:val="24"/>
        </w:rPr>
        <w:t>yang ditawarkan</w:t>
      </w:r>
      <w:r>
        <w:rPr>
          <w:rFonts w:ascii="Times New Roman" w:hAnsi="Times New Roman" w:cs="Times New Roman"/>
          <w:sz w:val="24"/>
          <w:lang w:val="en-US"/>
        </w:rPr>
        <w:t>.</w:t>
      </w:r>
      <w:r>
        <w:rPr>
          <w:rFonts w:ascii="Times New Roman" w:hAnsi="Times New Roman" w:cs="Times New Roman"/>
          <w:sz w:val="24"/>
        </w:rPr>
        <w:t xml:space="preserve"> 2) Harga produk</w:t>
      </w:r>
      <w:r>
        <w:rPr>
          <w:rFonts w:ascii="Times New Roman" w:hAnsi="Times New Roman" w:cs="Times New Roman"/>
          <w:sz w:val="24"/>
          <w:lang w:val="en-US"/>
        </w:rPr>
        <w:t xml:space="preserve">. </w:t>
      </w:r>
      <w:r w:rsidRPr="00155A32">
        <w:rPr>
          <w:rFonts w:ascii="Times New Roman" w:hAnsi="Times New Roman" w:cs="Times New Roman"/>
          <w:sz w:val="24"/>
        </w:rPr>
        <w:t>3) Syarat penjualan:</w:t>
      </w:r>
      <w:r w:rsidRPr="00155A32">
        <w:rPr>
          <w:rFonts w:ascii="Times New Roman" w:hAnsi="Times New Roman" w:cs="Times New Roman"/>
          <w:sz w:val="24"/>
          <w:lang w:val="en-US"/>
        </w:rPr>
        <w:t xml:space="preserve"> </w:t>
      </w:r>
      <w:r w:rsidRPr="00155A32">
        <w:rPr>
          <w:rFonts w:ascii="Times New Roman" w:hAnsi="Times New Roman" w:cs="Times New Roman"/>
          <w:sz w:val="24"/>
        </w:rPr>
        <w:t>pembayaran, penghantaran, pelayanan purna jual, garansi dan sebagainya</w:t>
      </w:r>
      <w:r w:rsidRPr="00155A32">
        <w:rPr>
          <w:rFonts w:ascii="Times New Roman" w:hAnsi="Times New Roman" w:cs="Times New Roman"/>
          <w:sz w:val="24"/>
          <w:lang w:val="en-US"/>
        </w:rPr>
        <w:t>.</w:t>
      </w:r>
      <w:r w:rsidRPr="00155A32">
        <w:rPr>
          <w:rFonts w:ascii="Times New Roman" w:hAnsi="Times New Roman" w:cs="Times New Roman"/>
          <w:sz w:val="24"/>
        </w:rPr>
        <w:t xml:space="preserve"> </w:t>
      </w:r>
    </w:p>
    <w:p w:rsidR="006F25DA" w:rsidRPr="009E24A1" w:rsidRDefault="006F25DA" w:rsidP="006F25DA">
      <w:pPr>
        <w:pStyle w:val="ListParagraph"/>
        <w:spacing w:before="240" w:after="0" w:line="480" w:lineRule="auto"/>
        <w:ind w:left="284"/>
        <w:jc w:val="both"/>
        <w:rPr>
          <w:rFonts w:ascii="Times New Roman" w:hAnsi="Times New Roman" w:cs="Times New Roman"/>
          <w:sz w:val="24"/>
          <w:lang w:val="en-US"/>
        </w:rPr>
      </w:pPr>
    </w:p>
    <w:p w:rsidR="006F25DA" w:rsidRDefault="006F25DA" w:rsidP="006F25DA">
      <w:pPr>
        <w:pStyle w:val="ListParagraph"/>
        <w:numPr>
          <w:ilvl w:val="0"/>
          <w:numId w:val="15"/>
        </w:numPr>
        <w:spacing w:before="240" w:after="0" w:line="480" w:lineRule="auto"/>
        <w:ind w:left="284" w:hanging="284"/>
        <w:jc w:val="both"/>
        <w:rPr>
          <w:rFonts w:ascii="Times New Roman" w:hAnsi="Times New Roman" w:cs="Times New Roman"/>
          <w:sz w:val="24"/>
          <w:lang w:val="en-US"/>
        </w:rPr>
      </w:pPr>
      <w:r w:rsidRPr="00DA2B5A">
        <w:rPr>
          <w:rFonts w:ascii="Times New Roman" w:hAnsi="Times New Roman" w:cs="Times New Roman"/>
          <w:sz w:val="24"/>
        </w:rPr>
        <w:t xml:space="preserve">Kondisi pasar </w:t>
      </w:r>
    </w:p>
    <w:p w:rsidR="006F25DA" w:rsidRPr="00D71529" w:rsidRDefault="006F25DA" w:rsidP="006F25DA">
      <w:pPr>
        <w:pStyle w:val="ListParagraph"/>
        <w:spacing w:before="240" w:after="0" w:line="480" w:lineRule="auto"/>
        <w:ind w:left="284"/>
        <w:jc w:val="both"/>
        <w:rPr>
          <w:rFonts w:ascii="Times New Roman" w:hAnsi="Times New Roman" w:cs="Times New Roman"/>
          <w:sz w:val="24"/>
        </w:rPr>
      </w:pPr>
      <w:proofErr w:type="gramStart"/>
      <w:r>
        <w:rPr>
          <w:rFonts w:ascii="Times New Roman" w:hAnsi="Times New Roman" w:cs="Times New Roman"/>
          <w:sz w:val="24"/>
          <w:lang w:val="en-US"/>
        </w:rPr>
        <w:t>S</w:t>
      </w:r>
      <w:r w:rsidRPr="00DA2B5A">
        <w:rPr>
          <w:rFonts w:ascii="Times New Roman" w:hAnsi="Times New Roman" w:cs="Times New Roman"/>
          <w:sz w:val="24"/>
        </w:rPr>
        <w:t>ebagai kelompok pembeli atau pihak yang menjadi sasaran dalam penjualan, dapat pula mempengaruhi kegiatan penjualannya.</w:t>
      </w:r>
      <w:proofErr w:type="gramEnd"/>
      <w:r w:rsidRPr="00DA2B5A">
        <w:rPr>
          <w:rFonts w:ascii="Times New Roman" w:hAnsi="Times New Roman" w:cs="Times New Roman"/>
          <w:sz w:val="24"/>
        </w:rPr>
        <w:t xml:space="preserve"> Adapun faktor-faktor kondisi pasar</w:t>
      </w:r>
      <w:r>
        <w:rPr>
          <w:rFonts w:ascii="Times New Roman" w:hAnsi="Times New Roman" w:cs="Times New Roman"/>
          <w:sz w:val="24"/>
        </w:rPr>
        <w:t xml:space="preserve"> yang perlu diperhatikan adalah</w:t>
      </w:r>
      <w:r>
        <w:rPr>
          <w:rFonts w:ascii="Times New Roman" w:hAnsi="Times New Roman" w:cs="Times New Roman"/>
          <w:sz w:val="24"/>
          <w:lang w:val="en-US"/>
        </w:rPr>
        <w:t xml:space="preserve">: </w:t>
      </w:r>
      <w:r w:rsidRPr="00155A32">
        <w:rPr>
          <w:rFonts w:ascii="Times New Roman" w:hAnsi="Times New Roman" w:cs="Times New Roman"/>
          <w:sz w:val="24"/>
        </w:rPr>
        <w:t>1) Jenis pasarnya, apakah pasar konsumen, pasar industri, pasar penjual, pasar pemerintah atau pasar internasional</w:t>
      </w:r>
      <w:r>
        <w:rPr>
          <w:rFonts w:ascii="Times New Roman" w:hAnsi="Times New Roman" w:cs="Times New Roman"/>
          <w:sz w:val="24"/>
          <w:lang w:val="en-US"/>
        </w:rPr>
        <w:t>.</w:t>
      </w:r>
      <w:r w:rsidRPr="00155A32">
        <w:rPr>
          <w:rFonts w:ascii="Times New Roman" w:hAnsi="Times New Roman" w:cs="Times New Roman"/>
          <w:sz w:val="24"/>
        </w:rPr>
        <w:t xml:space="preserve"> 2) kelompok pembeli atau segmen pasar</w:t>
      </w:r>
      <w:r>
        <w:rPr>
          <w:rFonts w:ascii="Times New Roman" w:hAnsi="Times New Roman" w:cs="Times New Roman"/>
          <w:sz w:val="24"/>
          <w:lang w:val="en-US"/>
        </w:rPr>
        <w:t>.</w:t>
      </w:r>
      <w:r w:rsidRPr="00155A32">
        <w:rPr>
          <w:rFonts w:ascii="Times New Roman" w:hAnsi="Times New Roman" w:cs="Times New Roman"/>
          <w:sz w:val="24"/>
        </w:rPr>
        <w:t xml:space="preserve"> 3) daya</w:t>
      </w:r>
      <w:r>
        <w:rPr>
          <w:rFonts w:ascii="Times New Roman" w:hAnsi="Times New Roman" w:cs="Times New Roman"/>
          <w:sz w:val="24"/>
        </w:rPr>
        <w:t xml:space="preserve"> belinya</w:t>
      </w:r>
      <w:r>
        <w:rPr>
          <w:rFonts w:ascii="Times New Roman" w:hAnsi="Times New Roman" w:cs="Times New Roman"/>
          <w:sz w:val="24"/>
          <w:lang w:val="en-US"/>
        </w:rPr>
        <w:t xml:space="preserve">. </w:t>
      </w:r>
      <w:r w:rsidRPr="00155A32">
        <w:rPr>
          <w:rFonts w:ascii="Times New Roman" w:hAnsi="Times New Roman" w:cs="Times New Roman"/>
          <w:sz w:val="24"/>
        </w:rPr>
        <w:t>4) frekuensi pembeliannya</w:t>
      </w:r>
      <w:r>
        <w:rPr>
          <w:rFonts w:ascii="Times New Roman" w:hAnsi="Times New Roman" w:cs="Times New Roman"/>
          <w:sz w:val="24"/>
          <w:lang w:val="en-US"/>
        </w:rPr>
        <w:t>.</w:t>
      </w:r>
    </w:p>
    <w:p w:rsidR="006F25DA" w:rsidRDefault="006F25DA" w:rsidP="006F25DA">
      <w:pPr>
        <w:pStyle w:val="ListParagraph"/>
        <w:numPr>
          <w:ilvl w:val="0"/>
          <w:numId w:val="15"/>
        </w:numPr>
        <w:spacing w:before="240" w:after="0" w:line="480" w:lineRule="auto"/>
        <w:ind w:left="284" w:hanging="284"/>
        <w:jc w:val="both"/>
        <w:rPr>
          <w:rFonts w:ascii="Times New Roman" w:hAnsi="Times New Roman" w:cs="Times New Roman"/>
          <w:sz w:val="24"/>
          <w:lang w:val="en-US"/>
        </w:rPr>
      </w:pPr>
      <w:r w:rsidRPr="00155A32">
        <w:rPr>
          <w:rFonts w:ascii="Times New Roman" w:hAnsi="Times New Roman" w:cs="Times New Roman"/>
          <w:sz w:val="24"/>
        </w:rPr>
        <w:t xml:space="preserve">Modal </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155A32">
        <w:rPr>
          <w:rFonts w:ascii="Times New Roman" w:hAnsi="Times New Roman" w:cs="Times New Roman"/>
          <w:sz w:val="24"/>
        </w:rPr>
        <w:t xml:space="preserve">Dalam keadaan </w:t>
      </w:r>
      <w:r>
        <w:rPr>
          <w:rFonts w:ascii="Times New Roman" w:hAnsi="Times New Roman" w:cs="Times New Roman"/>
          <w:sz w:val="24"/>
          <w:lang w:val="en-US"/>
        </w:rPr>
        <w:t>tertentu</w:t>
      </w:r>
      <w:r w:rsidRPr="00155A32">
        <w:rPr>
          <w:rFonts w:ascii="Times New Roman" w:hAnsi="Times New Roman" w:cs="Times New Roman"/>
          <w:sz w:val="24"/>
        </w:rPr>
        <w:t xml:space="preserve">, penjual harus memperkenalkan </w:t>
      </w:r>
      <w:r>
        <w:rPr>
          <w:rFonts w:ascii="Times New Roman" w:hAnsi="Times New Roman" w:cs="Times New Roman"/>
          <w:sz w:val="24"/>
          <w:lang w:val="en-US"/>
        </w:rPr>
        <w:t>produknya kepada</w:t>
      </w:r>
      <w:r w:rsidRPr="00155A32">
        <w:rPr>
          <w:rFonts w:ascii="Times New Roman" w:hAnsi="Times New Roman" w:cs="Times New Roman"/>
          <w:sz w:val="24"/>
        </w:rPr>
        <w:t xml:space="preserve"> pembeli. Untuk melaksanakan maksud tersebut diperlukan adanya sarana serta usaha, seperti: alat transport, tempat peragaan baik didalam perusahaan maupun di luar perusahaan, usaha promosi dan sebagainnya. Semua ini dapat dilakukan apabila penjual memiliki sejumlah modal yang diperlukan untuk itu. </w:t>
      </w:r>
    </w:p>
    <w:p w:rsidR="006F25DA" w:rsidRDefault="006F25DA" w:rsidP="006F25DA">
      <w:pPr>
        <w:pStyle w:val="ListParagraph"/>
        <w:numPr>
          <w:ilvl w:val="0"/>
          <w:numId w:val="15"/>
        </w:numPr>
        <w:spacing w:before="240" w:after="0" w:line="480" w:lineRule="auto"/>
        <w:ind w:left="284" w:hanging="284"/>
        <w:jc w:val="both"/>
        <w:rPr>
          <w:rFonts w:ascii="Times New Roman" w:hAnsi="Times New Roman" w:cs="Times New Roman"/>
          <w:sz w:val="24"/>
          <w:lang w:val="en-US"/>
        </w:rPr>
      </w:pPr>
      <w:r w:rsidRPr="00155A32">
        <w:rPr>
          <w:rFonts w:ascii="Times New Roman" w:hAnsi="Times New Roman" w:cs="Times New Roman"/>
          <w:sz w:val="24"/>
        </w:rPr>
        <w:t xml:space="preserve">Kondisi organisasi usaha </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155A32">
        <w:rPr>
          <w:rFonts w:ascii="Times New Roman" w:hAnsi="Times New Roman" w:cs="Times New Roman"/>
          <w:sz w:val="24"/>
        </w:rPr>
        <w:t xml:space="preserve">Semakin besar suatu usaha akan memiliki frekuensi penjualan yang semakin tinggi sehingga keuntungan akan semakin besar dibandingakan dengan usaha yang lebih kecil. </w:t>
      </w:r>
    </w:p>
    <w:p w:rsidR="002F3064" w:rsidRDefault="002F3064" w:rsidP="006F25DA">
      <w:pPr>
        <w:pStyle w:val="ListParagraph"/>
        <w:spacing w:before="240" w:after="0" w:line="480" w:lineRule="auto"/>
        <w:ind w:left="284"/>
        <w:jc w:val="both"/>
        <w:rPr>
          <w:rFonts w:ascii="Times New Roman" w:hAnsi="Times New Roman" w:cs="Times New Roman"/>
          <w:sz w:val="24"/>
          <w:lang w:val="en-US"/>
        </w:rPr>
      </w:pPr>
    </w:p>
    <w:p w:rsidR="002F3064" w:rsidRDefault="002F3064" w:rsidP="006F25DA">
      <w:pPr>
        <w:pStyle w:val="ListParagraph"/>
        <w:spacing w:before="240" w:after="0" w:line="480" w:lineRule="auto"/>
        <w:ind w:left="284"/>
        <w:jc w:val="both"/>
        <w:rPr>
          <w:rFonts w:ascii="Times New Roman" w:hAnsi="Times New Roman" w:cs="Times New Roman"/>
          <w:sz w:val="24"/>
          <w:lang w:val="en-US"/>
        </w:rPr>
      </w:pPr>
    </w:p>
    <w:p w:rsidR="002F3064" w:rsidRPr="002F3064" w:rsidRDefault="002F3064" w:rsidP="006F25DA">
      <w:pPr>
        <w:pStyle w:val="ListParagraph"/>
        <w:spacing w:before="240" w:after="0" w:line="480" w:lineRule="auto"/>
        <w:ind w:left="284"/>
        <w:jc w:val="both"/>
        <w:rPr>
          <w:rFonts w:ascii="Times New Roman" w:hAnsi="Times New Roman" w:cs="Times New Roman"/>
          <w:sz w:val="24"/>
          <w:lang w:val="en-US"/>
        </w:rPr>
      </w:pPr>
    </w:p>
    <w:p w:rsidR="006F25DA" w:rsidRDefault="006F25DA" w:rsidP="006F25DA">
      <w:pPr>
        <w:pStyle w:val="ListParagraph"/>
        <w:numPr>
          <w:ilvl w:val="0"/>
          <w:numId w:val="15"/>
        </w:numPr>
        <w:spacing w:before="240" w:after="0" w:line="480" w:lineRule="auto"/>
        <w:ind w:left="284" w:hanging="284"/>
        <w:jc w:val="both"/>
        <w:rPr>
          <w:rFonts w:ascii="Times New Roman" w:hAnsi="Times New Roman" w:cs="Times New Roman"/>
          <w:sz w:val="24"/>
          <w:lang w:val="en-US"/>
        </w:rPr>
      </w:pPr>
      <w:r w:rsidRPr="00155A32">
        <w:rPr>
          <w:rFonts w:ascii="Times New Roman" w:hAnsi="Times New Roman" w:cs="Times New Roman"/>
          <w:sz w:val="24"/>
        </w:rPr>
        <w:lastRenderedPageBreak/>
        <w:t xml:space="preserve">Faktor lain </w:t>
      </w:r>
    </w:p>
    <w:p w:rsidR="006F25DA" w:rsidRDefault="006F25DA" w:rsidP="006F25DA">
      <w:pPr>
        <w:pStyle w:val="ListParagraph"/>
        <w:spacing w:before="240" w:after="0" w:line="480" w:lineRule="auto"/>
        <w:ind w:left="284"/>
        <w:jc w:val="both"/>
        <w:rPr>
          <w:rFonts w:ascii="Times New Roman" w:hAnsi="Times New Roman" w:cs="Times New Roman"/>
          <w:sz w:val="24"/>
          <w:lang w:val="en-US"/>
        </w:rPr>
      </w:pPr>
      <w:r w:rsidRPr="00155A32">
        <w:rPr>
          <w:rFonts w:ascii="Times New Roman" w:hAnsi="Times New Roman" w:cs="Times New Roman"/>
          <w:sz w:val="24"/>
        </w:rPr>
        <w:t xml:space="preserve">Faktor lain yang mempengaruhi usaha berkaitan dengan </w:t>
      </w:r>
      <w:r>
        <w:rPr>
          <w:rFonts w:ascii="Times New Roman" w:hAnsi="Times New Roman" w:cs="Times New Roman"/>
          <w:sz w:val="24"/>
        </w:rPr>
        <w:t>periklanan dan kemasan produk</w:t>
      </w:r>
      <w:r>
        <w:rPr>
          <w:rFonts w:ascii="Times New Roman" w:hAnsi="Times New Roman" w:cs="Times New Roman"/>
          <w:sz w:val="24"/>
          <w:lang w:val="en-US"/>
        </w:rPr>
        <w:t xml:space="preserve">, </w:t>
      </w:r>
      <w:r>
        <w:rPr>
          <w:rFonts w:ascii="Times New Roman" w:hAnsi="Times New Roman" w:cs="Times New Roman"/>
          <w:sz w:val="24"/>
        </w:rPr>
        <w:t>jenis dagangan,</w:t>
      </w:r>
      <w:r>
        <w:rPr>
          <w:rFonts w:ascii="Times New Roman" w:hAnsi="Times New Roman" w:cs="Times New Roman"/>
          <w:sz w:val="24"/>
          <w:lang w:val="en-US"/>
        </w:rPr>
        <w:t xml:space="preserve"> </w:t>
      </w:r>
      <w:r w:rsidRPr="00155A32">
        <w:rPr>
          <w:rFonts w:ascii="Times New Roman" w:hAnsi="Times New Roman" w:cs="Times New Roman"/>
          <w:sz w:val="24"/>
        </w:rPr>
        <w:t>umur, dan jam kerja juga dapat mempengaruhi pendapatan.</w:t>
      </w:r>
    </w:p>
    <w:p w:rsidR="006F25DA" w:rsidRPr="0066663A" w:rsidRDefault="006F25DA" w:rsidP="006F25DA">
      <w:pPr>
        <w:pStyle w:val="ListParagraph"/>
        <w:numPr>
          <w:ilvl w:val="3"/>
          <w:numId w:val="1"/>
        </w:numPr>
        <w:spacing w:after="0" w:line="480" w:lineRule="auto"/>
        <w:ind w:left="851" w:hanging="851"/>
        <w:jc w:val="both"/>
        <w:rPr>
          <w:rFonts w:ascii="Times New Roman" w:hAnsi="Times New Roman" w:cs="Times New Roman"/>
          <w:b/>
          <w:sz w:val="24"/>
          <w:lang w:val="en-US"/>
        </w:rPr>
      </w:pPr>
      <w:r w:rsidRPr="0066663A">
        <w:rPr>
          <w:rFonts w:ascii="Times New Roman" w:hAnsi="Times New Roman" w:cs="Times New Roman"/>
          <w:b/>
          <w:sz w:val="24"/>
          <w:lang w:val="en-US"/>
        </w:rPr>
        <w:t>Indikator Pendapatan</w:t>
      </w:r>
    </w:p>
    <w:p w:rsidR="006F25DA" w:rsidRDefault="006F25DA" w:rsidP="006F25DA">
      <w:pPr>
        <w:spacing w:after="0" w:line="480" w:lineRule="auto"/>
        <w:jc w:val="both"/>
        <w:rPr>
          <w:rFonts w:ascii="Times New Roman" w:hAnsi="Times New Roman" w:cs="Times New Roman"/>
          <w:sz w:val="24"/>
          <w:lang w:val="en-US"/>
        </w:rPr>
      </w:pPr>
      <w:r w:rsidRPr="00155A32">
        <w:rPr>
          <w:rFonts w:ascii="Times New Roman" w:hAnsi="Times New Roman" w:cs="Times New Roman"/>
          <w:sz w:val="24"/>
        </w:rPr>
        <w:t xml:space="preserve">Beberapa indikator pendapatan, yaitu sebagai berikut: </w:t>
      </w:r>
    </w:p>
    <w:p w:rsidR="006F25DA" w:rsidRPr="0066663A" w:rsidRDefault="006F25DA" w:rsidP="006F25DA">
      <w:pPr>
        <w:pStyle w:val="ListParagraph"/>
        <w:numPr>
          <w:ilvl w:val="0"/>
          <w:numId w:val="16"/>
        </w:numPr>
        <w:spacing w:before="240" w:after="0" w:line="480" w:lineRule="auto"/>
        <w:ind w:left="284" w:hanging="284"/>
        <w:jc w:val="both"/>
        <w:rPr>
          <w:rFonts w:ascii="Times New Roman" w:hAnsi="Times New Roman" w:cs="Times New Roman"/>
          <w:sz w:val="28"/>
          <w:lang w:val="en-US"/>
        </w:rPr>
      </w:pPr>
      <w:r w:rsidRPr="0066663A">
        <w:rPr>
          <w:rFonts w:ascii="Times New Roman" w:hAnsi="Times New Roman" w:cs="Times New Roman"/>
          <w:sz w:val="24"/>
        </w:rPr>
        <w:t>Pendapatan yang diterima perusahaan harus memberikan keuntungan sehingga perusahaan dapat menutupi semua kewa</w:t>
      </w:r>
      <w:r>
        <w:rPr>
          <w:rFonts w:ascii="Times New Roman" w:hAnsi="Times New Roman" w:cs="Times New Roman"/>
          <w:sz w:val="24"/>
        </w:rPr>
        <w:t>jiban dan meningkatkan usahanya</w:t>
      </w:r>
      <w:r>
        <w:rPr>
          <w:rFonts w:ascii="Times New Roman" w:hAnsi="Times New Roman" w:cs="Times New Roman"/>
          <w:sz w:val="24"/>
          <w:lang w:val="en-US"/>
        </w:rPr>
        <w:t>.</w:t>
      </w:r>
    </w:p>
    <w:p w:rsidR="006F25DA" w:rsidRPr="0066663A" w:rsidRDefault="006F25DA" w:rsidP="006F25DA">
      <w:pPr>
        <w:pStyle w:val="ListParagraph"/>
        <w:numPr>
          <w:ilvl w:val="0"/>
          <w:numId w:val="16"/>
        </w:numPr>
        <w:spacing w:before="240" w:after="0" w:line="480" w:lineRule="auto"/>
        <w:ind w:left="284" w:hanging="284"/>
        <w:jc w:val="both"/>
        <w:rPr>
          <w:rFonts w:ascii="Times New Roman" w:hAnsi="Times New Roman" w:cs="Times New Roman"/>
          <w:sz w:val="28"/>
          <w:lang w:val="en-US"/>
        </w:rPr>
      </w:pPr>
      <w:r w:rsidRPr="0066663A">
        <w:rPr>
          <w:rFonts w:ascii="Times New Roman" w:hAnsi="Times New Roman" w:cs="Times New Roman"/>
          <w:sz w:val="24"/>
        </w:rPr>
        <w:t xml:space="preserve">Pendapatan yang diterima perusahaan harus memenuhi kepuasan hati para pemilik perusahaan </w:t>
      </w:r>
    </w:p>
    <w:p w:rsidR="006F25DA" w:rsidRPr="0066663A" w:rsidRDefault="006F25DA" w:rsidP="006F25DA">
      <w:pPr>
        <w:pStyle w:val="ListParagraph"/>
        <w:numPr>
          <w:ilvl w:val="0"/>
          <w:numId w:val="16"/>
        </w:numPr>
        <w:spacing w:before="240" w:after="0" w:line="480" w:lineRule="auto"/>
        <w:ind w:left="284" w:hanging="284"/>
        <w:jc w:val="both"/>
        <w:rPr>
          <w:rFonts w:ascii="Times New Roman" w:hAnsi="Times New Roman" w:cs="Times New Roman"/>
          <w:sz w:val="28"/>
          <w:lang w:val="en-US"/>
        </w:rPr>
      </w:pPr>
      <w:r w:rsidRPr="0066663A">
        <w:rPr>
          <w:rFonts w:ascii="Times New Roman" w:hAnsi="Times New Roman" w:cs="Times New Roman"/>
          <w:sz w:val="24"/>
        </w:rPr>
        <w:t xml:space="preserve">Pendapatan tersebut bersumber dari kegiatan operasi perusahaan </w:t>
      </w:r>
    </w:p>
    <w:p w:rsidR="006F25DA" w:rsidRPr="0066663A" w:rsidRDefault="006F25DA" w:rsidP="006F25DA">
      <w:pPr>
        <w:pStyle w:val="ListParagraph"/>
        <w:numPr>
          <w:ilvl w:val="0"/>
          <w:numId w:val="16"/>
        </w:numPr>
        <w:spacing w:before="240" w:after="0" w:line="480" w:lineRule="auto"/>
        <w:ind w:left="284" w:hanging="284"/>
        <w:jc w:val="both"/>
        <w:rPr>
          <w:rFonts w:ascii="Times New Roman" w:hAnsi="Times New Roman" w:cs="Times New Roman"/>
          <w:sz w:val="28"/>
          <w:lang w:val="en-US"/>
        </w:rPr>
      </w:pPr>
      <w:r w:rsidRPr="0066663A">
        <w:rPr>
          <w:rFonts w:ascii="Times New Roman" w:hAnsi="Times New Roman" w:cs="Times New Roman"/>
          <w:sz w:val="24"/>
        </w:rPr>
        <w:t>Pendapatan tersebut harus dapat membalas jasa dan pekerjaan yang telah dilakukan perusahaa</w:t>
      </w:r>
      <w:r>
        <w:rPr>
          <w:rFonts w:ascii="Times New Roman" w:hAnsi="Times New Roman" w:cs="Times New Roman"/>
          <w:sz w:val="24"/>
          <w:lang w:val="en-US"/>
        </w:rPr>
        <w:t>n.</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b/>
          <w:sz w:val="24"/>
          <w:szCs w:val="24"/>
        </w:rPr>
      </w:pPr>
      <w:r w:rsidRPr="009359E1">
        <w:rPr>
          <w:rFonts w:ascii="Times New Roman" w:hAnsi="Times New Roman" w:cs="Times New Roman"/>
          <w:b/>
          <w:sz w:val="24"/>
          <w:szCs w:val="24"/>
        </w:rPr>
        <w:t>2.</w:t>
      </w:r>
      <w:r>
        <w:rPr>
          <w:rFonts w:ascii="Times New Roman" w:hAnsi="Times New Roman" w:cs="Times New Roman"/>
          <w:b/>
          <w:sz w:val="24"/>
          <w:szCs w:val="24"/>
          <w:lang w:val="en-US"/>
        </w:rPr>
        <w:t>2</w:t>
      </w:r>
      <w:r w:rsidRPr="009359E1">
        <w:rPr>
          <w:rFonts w:ascii="Times New Roman" w:hAnsi="Times New Roman" w:cs="Times New Roman"/>
          <w:b/>
          <w:sz w:val="24"/>
          <w:szCs w:val="24"/>
        </w:rPr>
        <w:t xml:space="preserve"> Penelitian Terhadulu</w:t>
      </w:r>
    </w:p>
    <w:p w:rsidR="006F25DA" w:rsidRPr="005969B8" w:rsidRDefault="006F25DA" w:rsidP="006F25DA">
      <w:pPr>
        <w:tabs>
          <w:tab w:val="center" w:pos="3968"/>
          <w:tab w:val="left" w:pos="4687"/>
        </w:tabs>
        <w:spacing w:before="240" w:after="0" w:line="480" w:lineRule="auto"/>
        <w:jc w:val="both"/>
        <w:rPr>
          <w:rFonts w:ascii="Times New Roman" w:hAnsi="Times New Roman" w:cs="Times New Roman"/>
          <w:sz w:val="24"/>
          <w:szCs w:val="24"/>
          <w:lang w:val="en-US"/>
        </w:rPr>
      </w:pPr>
      <w:r w:rsidRPr="009359E1">
        <w:rPr>
          <w:rFonts w:ascii="Times New Roman" w:hAnsi="Times New Roman" w:cs="Times New Roman"/>
          <w:sz w:val="24"/>
          <w:szCs w:val="24"/>
        </w:rPr>
        <w:t>Adapun hasil penelitian terhadulu yang relevan atau sejalan dengan penelitian dapat dilihat pada tabel 2.1 sebagai berikut:</w:t>
      </w:r>
    </w:p>
    <w:p w:rsidR="00CF43C0" w:rsidRDefault="00CF43C0" w:rsidP="006F25DA">
      <w:pPr>
        <w:tabs>
          <w:tab w:val="center" w:pos="3968"/>
          <w:tab w:val="left" w:pos="4687"/>
        </w:tabs>
        <w:spacing w:after="0" w:line="480" w:lineRule="auto"/>
        <w:jc w:val="center"/>
        <w:rPr>
          <w:rFonts w:ascii="Times New Roman" w:hAnsi="Times New Roman" w:cs="Times New Roman"/>
          <w:sz w:val="24"/>
          <w:szCs w:val="24"/>
          <w:lang w:val="en-US"/>
        </w:rPr>
      </w:pPr>
    </w:p>
    <w:p w:rsidR="00CF43C0" w:rsidRDefault="00CF43C0" w:rsidP="006F25DA">
      <w:pPr>
        <w:tabs>
          <w:tab w:val="center" w:pos="3968"/>
          <w:tab w:val="left" w:pos="4687"/>
        </w:tabs>
        <w:spacing w:after="0" w:line="480" w:lineRule="auto"/>
        <w:jc w:val="center"/>
        <w:rPr>
          <w:rFonts w:ascii="Times New Roman" w:hAnsi="Times New Roman" w:cs="Times New Roman"/>
          <w:sz w:val="24"/>
          <w:szCs w:val="24"/>
          <w:lang w:val="en-US"/>
        </w:rPr>
      </w:pPr>
    </w:p>
    <w:p w:rsidR="00CF43C0" w:rsidRDefault="00CF43C0" w:rsidP="006F25DA">
      <w:pPr>
        <w:tabs>
          <w:tab w:val="center" w:pos="3968"/>
          <w:tab w:val="left" w:pos="4687"/>
        </w:tabs>
        <w:spacing w:after="0" w:line="480" w:lineRule="auto"/>
        <w:jc w:val="center"/>
        <w:rPr>
          <w:rFonts w:ascii="Times New Roman" w:hAnsi="Times New Roman" w:cs="Times New Roman"/>
          <w:sz w:val="24"/>
          <w:szCs w:val="24"/>
          <w:lang w:val="en-US"/>
        </w:rPr>
      </w:pPr>
    </w:p>
    <w:p w:rsidR="00CF43C0" w:rsidRDefault="00CF43C0" w:rsidP="006F25DA">
      <w:pPr>
        <w:tabs>
          <w:tab w:val="center" w:pos="3968"/>
          <w:tab w:val="left" w:pos="4687"/>
        </w:tabs>
        <w:spacing w:after="0" w:line="480" w:lineRule="auto"/>
        <w:jc w:val="center"/>
        <w:rPr>
          <w:rFonts w:ascii="Times New Roman" w:hAnsi="Times New Roman" w:cs="Times New Roman"/>
          <w:sz w:val="24"/>
          <w:szCs w:val="24"/>
          <w:lang w:val="en-US"/>
        </w:rPr>
      </w:pPr>
    </w:p>
    <w:p w:rsidR="00CF43C0" w:rsidRDefault="00CF43C0" w:rsidP="006F25DA">
      <w:pPr>
        <w:tabs>
          <w:tab w:val="center" w:pos="3968"/>
          <w:tab w:val="left" w:pos="4687"/>
        </w:tabs>
        <w:spacing w:after="0" w:line="480" w:lineRule="auto"/>
        <w:jc w:val="center"/>
        <w:rPr>
          <w:rFonts w:ascii="Times New Roman" w:hAnsi="Times New Roman" w:cs="Times New Roman"/>
          <w:sz w:val="24"/>
          <w:szCs w:val="24"/>
          <w:lang w:val="en-US"/>
        </w:rPr>
      </w:pPr>
    </w:p>
    <w:p w:rsidR="006F25DA" w:rsidRDefault="006F25DA" w:rsidP="006F25DA">
      <w:pPr>
        <w:tabs>
          <w:tab w:val="center" w:pos="3968"/>
          <w:tab w:val="left" w:pos="4687"/>
        </w:tabs>
        <w:spacing w:after="0" w:line="480" w:lineRule="auto"/>
        <w:jc w:val="center"/>
        <w:rPr>
          <w:rFonts w:ascii="Times New Roman" w:hAnsi="Times New Roman" w:cs="Times New Roman"/>
          <w:sz w:val="24"/>
          <w:szCs w:val="24"/>
          <w:lang w:val="en-US"/>
        </w:rPr>
      </w:pPr>
      <w:r w:rsidRPr="009359E1">
        <w:rPr>
          <w:rFonts w:ascii="Times New Roman" w:hAnsi="Times New Roman" w:cs="Times New Roman"/>
          <w:sz w:val="24"/>
          <w:szCs w:val="24"/>
        </w:rPr>
        <w:t>Tabel 2.1 penelitian Terhadulu</w:t>
      </w:r>
    </w:p>
    <w:p w:rsidR="006F25DA" w:rsidRDefault="006F25DA" w:rsidP="006F25DA">
      <w:pPr>
        <w:tabs>
          <w:tab w:val="center" w:pos="3968"/>
          <w:tab w:val="left" w:pos="4687"/>
        </w:tabs>
        <w:spacing w:after="0" w:line="480" w:lineRule="auto"/>
        <w:jc w:val="center"/>
        <w:rPr>
          <w:rFonts w:ascii="Times New Roman" w:hAnsi="Times New Roman" w:cs="Times New Roman"/>
          <w:sz w:val="24"/>
          <w:szCs w:val="24"/>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1985"/>
        <w:gridCol w:w="1842"/>
        <w:gridCol w:w="2552"/>
      </w:tblGrid>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b/>
                <w:sz w:val="20"/>
                <w:szCs w:val="20"/>
                <w:lang w:val="en-US"/>
              </w:rPr>
            </w:pPr>
            <w:r w:rsidRPr="00B24923">
              <w:rPr>
                <w:rFonts w:ascii="Times New Roman" w:hAnsi="Times New Roman" w:cs="Times New Roman"/>
                <w:b/>
                <w:sz w:val="20"/>
                <w:szCs w:val="20"/>
                <w:lang w:val="en-US"/>
              </w:rPr>
              <w:t>NO</w:t>
            </w:r>
          </w:p>
        </w:tc>
        <w:tc>
          <w:tcPr>
            <w:tcW w:w="2410" w:type="dxa"/>
          </w:tcPr>
          <w:p w:rsidR="006F25DA" w:rsidRPr="00B24923" w:rsidRDefault="006F25DA" w:rsidP="006F25DA">
            <w:pPr>
              <w:tabs>
                <w:tab w:val="center" w:pos="3968"/>
                <w:tab w:val="left" w:pos="4687"/>
              </w:tabs>
              <w:spacing w:line="240" w:lineRule="auto"/>
              <w:jc w:val="center"/>
              <w:rPr>
                <w:rFonts w:ascii="Times New Roman" w:hAnsi="Times New Roman" w:cs="Times New Roman"/>
                <w:b/>
                <w:sz w:val="20"/>
                <w:szCs w:val="20"/>
                <w:lang w:val="en-US"/>
              </w:rPr>
            </w:pPr>
            <w:r w:rsidRPr="00B24923">
              <w:rPr>
                <w:rFonts w:ascii="Times New Roman" w:hAnsi="Times New Roman" w:cs="Times New Roman"/>
                <w:b/>
                <w:sz w:val="20"/>
                <w:szCs w:val="20"/>
                <w:lang w:val="en-US"/>
              </w:rPr>
              <w:t>Nama, tahun dan Judul Penelitian</w:t>
            </w:r>
          </w:p>
        </w:tc>
        <w:tc>
          <w:tcPr>
            <w:tcW w:w="1985" w:type="dxa"/>
          </w:tcPr>
          <w:p w:rsidR="006F25DA" w:rsidRPr="00B24923" w:rsidRDefault="006F25DA" w:rsidP="006F25DA">
            <w:pPr>
              <w:tabs>
                <w:tab w:val="center" w:pos="3968"/>
                <w:tab w:val="left" w:pos="4687"/>
              </w:tabs>
              <w:spacing w:line="240" w:lineRule="auto"/>
              <w:jc w:val="center"/>
              <w:rPr>
                <w:rFonts w:ascii="Times New Roman" w:hAnsi="Times New Roman" w:cs="Times New Roman"/>
                <w:b/>
                <w:sz w:val="20"/>
                <w:szCs w:val="20"/>
                <w:lang w:val="en-US"/>
              </w:rPr>
            </w:pPr>
            <w:r w:rsidRPr="00B24923">
              <w:rPr>
                <w:rFonts w:ascii="Times New Roman" w:hAnsi="Times New Roman" w:cs="Times New Roman"/>
                <w:b/>
                <w:sz w:val="20"/>
                <w:szCs w:val="20"/>
                <w:lang w:val="en-US"/>
              </w:rPr>
              <w:t xml:space="preserve">Variabel </w:t>
            </w:r>
          </w:p>
        </w:tc>
        <w:tc>
          <w:tcPr>
            <w:tcW w:w="1842" w:type="dxa"/>
          </w:tcPr>
          <w:p w:rsidR="006F25DA" w:rsidRPr="00B24923" w:rsidRDefault="006F25DA" w:rsidP="006F25DA">
            <w:pPr>
              <w:tabs>
                <w:tab w:val="center" w:pos="3968"/>
                <w:tab w:val="left" w:pos="4687"/>
              </w:tabs>
              <w:spacing w:line="240" w:lineRule="auto"/>
              <w:jc w:val="center"/>
              <w:rPr>
                <w:rFonts w:ascii="Times New Roman" w:hAnsi="Times New Roman" w:cs="Times New Roman"/>
                <w:b/>
                <w:sz w:val="20"/>
                <w:szCs w:val="20"/>
                <w:lang w:val="en-US"/>
              </w:rPr>
            </w:pPr>
            <w:r w:rsidRPr="00B24923">
              <w:rPr>
                <w:rFonts w:ascii="Times New Roman" w:hAnsi="Times New Roman" w:cs="Times New Roman"/>
                <w:b/>
                <w:sz w:val="20"/>
                <w:szCs w:val="20"/>
                <w:lang w:val="en-US"/>
              </w:rPr>
              <w:t xml:space="preserve">Metode </w:t>
            </w:r>
          </w:p>
        </w:tc>
        <w:tc>
          <w:tcPr>
            <w:tcW w:w="2552" w:type="dxa"/>
          </w:tcPr>
          <w:p w:rsidR="006F25DA" w:rsidRPr="00B24923" w:rsidRDefault="006F25DA" w:rsidP="006F25DA">
            <w:pPr>
              <w:tabs>
                <w:tab w:val="center" w:pos="3968"/>
                <w:tab w:val="left" w:pos="4687"/>
              </w:tabs>
              <w:spacing w:line="240" w:lineRule="auto"/>
              <w:jc w:val="center"/>
              <w:rPr>
                <w:rFonts w:ascii="Times New Roman" w:hAnsi="Times New Roman" w:cs="Times New Roman"/>
                <w:b/>
                <w:sz w:val="20"/>
                <w:szCs w:val="20"/>
                <w:lang w:val="en-US"/>
              </w:rPr>
            </w:pPr>
            <w:r w:rsidRPr="00B24923">
              <w:rPr>
                <w:rFonts w:ascii="Times New Roman" w:hAnsi="Times New Roman" w:cs="Times New Roman"/>
                <w:b/>
                <w:sz w:val="20"/>
                <w:szCs w:val="20"/>
                <w:lang w:val="en-US"/>
              </w:rPr>
              <w:t xml:space="preserve">Hasil Penelitian </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t>1</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I Putu Danendra Putra, I Wayan Sudirman (2015). Pengaruh Modal Dan Tenaga Kerja Terhadap Pendapatan Dengan Lama Usaha Sebagai </w:t>
            </w:r>
            <w:proofErr w:type="gramStart"/>
            <w:r w:rsidRPr="00B24923">
              <w:rPr>
                <w:rFonts w:ascii="Times New Roman" w:hAnsi="Times New Roman" w:cs="Times New Roman"/>
                <w:sz w:val="20"/>
                <w:szCs w:val="20"/>
                <w:lang w:val="en-US"/>
              </w:rPr>
              <w:t>Variabel  Moderating</w:t>
            </w:r>
            <w:proofErr w:type="gramEnd"/>
            <w:r w:rsidRPr="00B24923">
              <w:rPr>
                <w:rFonts w:ascii="Times New Roman" w:hAnsi="Times New Roman" w:cs="Times New Roman"/>
                <w:sz w:val="20"/>
                <w:szCs w:val="20"/>
                <w:lang w:val="en-US"/>
              </w:rPr>
              <w:t xml:space="preserve">. </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Modal (X1), tenaga kerja (X2), dan pendapatan (Y). </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Menggunakan metode Regresi Linear Berganda </w:t>
            </w: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penelitian ini menunjukkan bahwa </w:t>
            </w:r>
            <w:r w:rsidRPr="00B24923">
              <w:rPr>
                <w:rFonts w:ascii="Times New Roman" w:hAnsi="Times New Roman" w:cs="Times New Roman"/>
                <w:sz w:val="20"/>
                <w:szCs w:val="20"/>
              </w:rPr>
              <w:t>secara parsial dan simultan modal, tenaga kerja dan lama usaha berpengaruh positif terhadap pendapatan dan lama usaha merupakan variabel moderating yang memperkuat pengaruh modal dan tenaga kerja terhadap pendapatan.</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t>2</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Rivaldy Karundeng, Theodora Maulina Katiandagho, Gene Henfried Meyer Kapantow (2021) Pendapatan  Padagang Pada Masa Pendemi Covid-19 Di Pasar Tanawangko Desa Borgo Kabupaten Minahasa</w:t>
            </w:r>
          </w:p>
        </w:tc>
        <w:tc>
          <w:tcPr>
            <w:tcW w:w="1985" w:type="dxa"/>
          </w:tcPr>
          <w:p w:rsidR="006F25DA" w:rsidRPr="00B24923" w:rsidRDefault="006F25DA" w:rsidP="006F25DA">
            <w:pPr>
              <w:tabs>
                <w:tab w:val="center" w:pos="3968"/>
                <w:tab w:val="left" w:pos="4687"/>
              </w:tabs>
              <w:spacing w:line="240" w:lineRule="auto"/>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Pendapatan </w:t>
            </w:r>
          </w:p>
        </w:tc>
        <w:tc>
          <w:tcPr>
            <w:tcW w:w="1842" w:type="dxa"/>
          </w:tcPr>
          <w:p w:rsidR="006F25DA" w:rsidRPr="00B24923" w:rsidRDefault="006F25DA" w:rsidP="006F25DA">
            <w:pPr>
              <w:tabs>
                <w:tab w:val="center" w:pos="3968"/>
                <w:tab w:val="left" w:pos="4687"/>
              </w:tabs>
              <w:spacing w:line="240" w:lineRule="auto"/>
              <w:rPr>
                <w:rFonts w:ascii="Times New Roman" w:hAnsi="Times New Roman" w:cs="Times New Roman"/>
                <w:sz w:val="20"/>
                <w:szCs w:val="20"/>
                <w:lang w:val="en-US"/>
              </w:rPr>
            </w:pP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w:t>
            </w:r>
            <w:proofErr w:type="gramStart"/>
            <w:r w:rsidRPr="00B24923">
              <w:rPr>
                <w:rFonts w:ascii="Times New Roman" w:hAnsi="Times New Roman" w:cs="Times New Roman"/>
                <w:sz w:val="20"/>
                <w:szCs w:val="20"/>
                <w:lang w:val="en-US"/>
              </w:rPr>
              <w:t>Penelitian  ini</w:t>
            </w:r>
            <w:proofErr w:type="gramEnd"/>
            <w:r w:rsidRPr="00B24923">
              <w:rPr>
                <w:rFonts w:ascii="Times New Roman" w:hAnsi="Times New Roman" w:cs="Times New Roman"/>
                <w:sz w:val="20"/>
                <w:szCs w:val="20"/>
                <w:lang w:val="en-US"/>
              </w:rPr>
              <w:t xml:space="preserve"> menunjukkan bahwa </w:t>
            </w:r>
            <w:r w:rsidRPr="00B24923">
              <w:rPr>
                <w:rFonts w:ascii="Times New Roman" w:hAnsi="Times New Roman" w:cs="Times New Roman"/>
                <w:sz w:val="20"/>
                <w:szCs w:val="20"/>
              </w:rPr>
              <w:t>di masa pandemi ini pedagang Pasar Tanawangko memiliki pendapatan rata–rata Rp. 812,300/Minggu.</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t>3</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Fidha Shafira, Farida Rahmawati (2021) Analisis Faktor-faktor Yang Mempengaruhi Produk Pendapatan Pengrajin Sandal Saat Pendemi</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Modal (X1), tenaga kerja (X2), lama usaha </w:t>
            </w:r>
            <w:proofErr w:type="gramStart"/>
            <w:r w:rsidRPr="00B24923">
              <w:rPr>
                <w:rFonts w:ascii="Times New Roman" w:hAnsi="Times New Roman" w:cs="Times New Roman"/>
                <w:sz w:val="20"/>
                <w:szCs w:val="20"/>
                <w:lang w:val="en-US"/>
              </w:rPr>
              <w:t>( X3</w:t>
            </w:r>
            <w:proofErr w:type="gramEnd"/>
            <w:r w:rsidRPr="00B24923">
              <w:rPr>
                <w:rFonts w:ascii="Times New Roman" w:hAnsi="Times New Roman" w:cs="Times New Roman"/>
                <w:sz w:val="20"/>
                <w:szCs w:val="20"/>
                <w:lang w:val="en-US"/>
              </w:rPr>
              <w:t>), dan produksi (Y1), pendapatan (Y2).</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Metode yang digunakan dalam penelitian ini yaitu regresi linear berganda. </w:t>
            </w: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w:t>
            </w:r>
            <w:proofErr w:type="gramStart"/>
            <w:r w:rsidRPr="00B24923">
              <w:rPr>
                <w:rFonts w:ascii="Times New Roman" w:hAnsi="Times New Roman" w:cs="Times New Roman"/>
                <w:sz w:val="20"/>
                <w:szCs w:val="20"/>
                <w:lang w:val="en-US"/>
              </w:rPr>
              <w:t>Penelitian  ini</w:t>
            </w:r>
            <w:proofErr w:type="gramEnd"/>
            <w:r w:rsidRPr="00B24923">
              <w:rPr>
                <w:rFonts w:ascii="Times New Roman" w:hAnsi="Times New Roman" w:cs="Times New Roman"/>
                <w:sz w:val="20"/>
                <w:szCs w:val="20"/>
                <w:lang w:val="en-US"/>
              </w:rPr>
              <w:t xml:space="preserve"> bahwa menunjukkan </w:t>
            </w:r>
            <w:r w:rsidRPr="00B24923">
              <w:rPr>
                <w:rFonts w:ascii="Times New Roman" w:hAnsi="Times New Roman" w:cs="Times New Roman"/>
                <w:sz w:val="20"/>
                <w:szCs w:val="20"/>
              </w:rPr>
              <w:t>Berdasarkan pengolahan data dengan program SPSS dapat diketahui pengaruh secara langsung antara modal dan produksi, untuk menguji nilai standardized coefficient beta sebesar 0,727 dan nilai probabilitas sebesar 0,000 &gt; 0,05.</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t>4</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Sitti Aisyah, Muh. Zulfi Qadri (2019) </w:t>
            </w:r>
            <w:r w:rsidRPr="00B24923">
              <w:rPr>
                <w:rFonts w:ascii="Times New Roman" w:hAnsi="Times New Roman" w:cs="Times New Roman"/>
                <w:sz w:val="20"/>
                <w:szCs w:val="20"/>
              </w:rPr>
              <w:t>Pengaruh Modal, Lokasi, dan Jam Berdagang Terhadap Pendapatan Pedagang Pasar Jurnal Ecce</w:t>
            </w:r>
            <w:r w:rsidRPr="00B24923">
              <w:rPr>
                <w:rFonts w:ascii="Times New Roman" w:hAnsi="Times New Roman" w:cs="Times New Roman"/>
                <w:sz w:val="20"/>
                <w:szCs w:val="20"/>
                <w:lang w:val="en-US"/>
              </w:rPr>
              <w:t>s</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Modal (X1), jam bergadang (X2), lokasi (X3)</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Metode yang digunakan dalam penelitan ini yaitu linear berganda</w:t>
            </w: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penelitian ini </w:t>
            </w:r>
            <w:r w:rsidRPr="00B24923">
              <w:rPr>
                <w:rFonts w:ascii="Times New Roman" w:hAnsi="Times New Roman" w:cs="Times New Roman"/>
                <w:sz w:val="20"/>
                <w:szCs w:val="20"/>
              </w:rPr>
              <w:t xml:space="preserve">menunjukan bahwa : (1) terdapat pengaruh positif modal terhadap pendapatan Pedagang Pasar Sentral Palakka Kabupaten Bone; (2) terdapat pengaruh positif </w:t>
            </w:r>
            <w:r w:rsidRPr="00B24923">
              <w:rPr>
                <w:rFonts w:ascii="Times New Roman" w:hAnsi="Times New Roman" w:cs="Times New Roman"/>
                <w:sz w:val="20"/>
                <w:szCs w:val="20"/>
              </w:rPr>
              <w:lastRenderedPageBreak/>
              <w:t>jam berdagang terhadap pendapatan Pedagang Pasar Sentral Palakka Kabupaten Bone; (3) terdapat pengaruh positif lokasi terhadap pendapatan Pedagang Pasar Sentral Palakka Kabupaten Bone. Koefisien determinasi R2 sebesar 0,784 dapat diartikan bahwa sebesar 78,4% variabel pendapatan Pedagang Pasar Sentral Palakka Kabupaten Bone dipengaruhi oleh variabel Modal (X1), Jam Berdagang (X2), Dan Lokasi(X3). Sedangkan yang sebesar 21,6% dipengaruhi oleh variabel lain di luar penelitian.</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lastRenderedPageBreak/>
              <w:t>5</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Novemy  Triyandari Nugroho, Indah Wahyu Utami (2020) Pengaruh Modal, Lokasi Usaha , Dan Kondisi Tempat Berdagang Terhadap Pendapatan Pedagang</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Pendapatan</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Penelitian ini </w:t>
            </w:r>
            <w:r w:rsidRPr="00B24923">
              <w:rPr>
                <w:rFonts w:ascii="Times New Roman" w:hAnsi="Times New Roman" w:cs="Times New Roman"/>
                <w:sz w:val="20"/>
                <w:szCs w:val="20"/>
              </w:rPr>
              <w:t>menunjukkan bahwa secara parsial modal (X1), lokasi usaha (X2), dan kondisi tempat berdagang (X3) berpengaruh terhadap pendapatan pedagang di Pasar Kartasura Kabupaten Sukoharjo.</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t>6</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Pipi Yunita Sari, Erlina Sari, M.Pd, Armansyah Lubis.,.S.E.,M.M., (2021) Pengaruh Harga Terhadap Pendapatan Penjualan Pada Masa Pendemi COVID-19 Di Toko Rabbani Cabang Kota PadangSidimpuan</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Pendapatan </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w:t>
            </w:r>
            <w:proofErr w:type="gramStart"/>
            <w:r w:rsidRPr="00B24923">
              <w:rPr>
                <w:rFonts w:ascii="Times New Roman" w:hAnsi="Times New Roman" w:cs="Times New Roman"/>
                <w:sz w:val="20"/>
                <w:szCs w:val="20"/>
                <w:lang w:val="en-US"/>
              </w:rPr>
              <w:t>Penelitian  ini</w:t>
            </w:r>
            <w:proofErr w:type="gramEnd"/>
            <w:r w:rsidRPr="00B24923">
              <w:rPr>
                <w:rFonts w:ascii="Times New Roman" w:hAnsi="Times New Roman" w:cs="Times New Roman"/>
                <w:sz w:val="20"/>
                <w:szCs w:val="20"/>
                <w:lang w:val="en-US"/>
              </w:rPr>
              <w:t xml:space="preserve">  </w:t>
            </w:r>
            <w:r w:rsidRPr="00B24923">
              <w:rPr>
                <w:rFonts w:ascii="Times New Roman" w:hAnsi="Times New Roman" w:cs="Times New Roman"/>
                <w:sz w:val="20"/>
                <w:szCs w:val="20"/>
              </w:rPr>
              <w:t xml:space="preserve">merupakan bahwa hasil pengolahan data pada tabel 11, diperoleh nilai thitung(16,210) &gt; ttabel(2,093) dengan nilai sig = 0,000 pada taraf kepercayaan 95% atau tingkat kesalahan 5% = 0,05. Dengan demikian maka dapat diketahui bahwa nilai sig. lebih kecil dari α = 0,05 (0,000&lt; 0,05). Artinya terdapat pengaruh yang signifikan antara Harga Terhadap Pendapatan Penjualan Pada Masa Pandemi Covid-19 di Toko Rabbani Cabang Kota Padangsidimpuan. Dngan demikian, dalam </w:t>
            </w:r>
            <w:r w:rsidRPr="00B24923">
              <w:rPr>
                <w:rFonts w:ascii="Times New Roman" w:hAnsi="Times New Roman" w:cs="Times New Roman"/>
                <w:sz w:val="20"/>
                <w:szCs w:val="20"/>
              </w:rPr>
              <w:lastRenderedPageBreak/>
              <w:t>meningkatkan Harga Terhadap Pendapatan Penjualan Pada Masa Pandemi Covid-19 di Toko Rabbani Cabang Kota Padangsidimpuandan sebagai masukan dalam meningkatkan Pendapatan Penjualan Pada Masa Pandemi Covid-19 di Toko Rabbani Cabang Kota Padangsidimpuan.</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lastRenderedPageBreak/>
              <w:t>7</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Ida Ayu Dwi Mithaswari, I Wayan Wenagama (2018) Analisis Faktor-faktor Yang Mempengaruhi Pendapatan Pedagang Di pasar Seni Guwang</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Modal usaha (X1) Jam kerja usaha (X2) Pendapatan (Y)</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Metode yang digunakan dalam penelitian ini yaitu: linear berganda</w:t>
            </w: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penelitian ini Menunjukkan </w:t>
            </w:r>
            <w:proofErr w:type="gramStart"/>
            <w:r w:rsidRPr="00B24923">
              <w:rPr>
                <w:rFonts w:ascii="Times New Roman" w:hAnsi="Times New Roman" w:cs="Times New Roman"/>
                <w:sz w:val="20"/>
                <w:szCs w:val="20"/>
                <w:lang w:val="en-US"/>
              </w:rPr>
              <w:t xml:space="preserve">bahwa  </w:t>
            </w:r>
            <w:r w:rsidRPr="00B24923">
              <w:rPr>
                <w:rFonts w:ascii="Times New Roman" w:hAnsi="Times New Roman" w:cs="Times New Roman"/>
                <w:sz w:val="20"/>
                <w:szCs w:val="20"/>
              </w:rPr>
              <w:t>modal</w:t>
            </w:r>
            <w:proofErr w:type="gramEnd"/>
            <w:r w:rsidRPr="00B24923">
              <w:rPr>
                <w:rFonts w:ascii="Times New Roman" w:hAnsi="Times New Roman" w:cs="Times New Roman"/>
                <w:sz w:val="20"/>
                <w:szCs w:val="20"/>
              </w:rPr>
              <w:t xml:space="preserve"> kerja berpengaruh positif dan signifikan terhadap pendapatan pedagang. Lokasi berpengaruh positif dan signifikan terhadap pendapatan pedagang Sedangkan varibel jam kerja tidak berpengaruh signifikan. Variabel yang dominan berpengaruh terhadap pendapatan pedagang adalah modal usaha.</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t>8</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Komang Widya Nayaka, I Nengah Kartika (2018) Pengaruh Modal Tenaga Kerja Dabn Bahan Baku Terhadap Pendapatan Pengusaha Industri Sanggah Di Kecematan Mengwi</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Modal (X1)  Tenaga kerja (X2) Bahan baku (X3) Pendapatan (Y)</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Metode yang digunakan dalam penelitian ini yaitu: linear berganda</w:t>
            </w: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penelitian ini </w:t>
            </w:r>
            <w:r w:rsidRPr="00B24923">
              <w:rPr>
                <w:rFonts w:ascii="Times New Roman" w:hAnsi="Times New Roman" w:cs="Times New Roman"/>
                <w:sz w:val="20"/>
                <w:szCs w:val="20"/>
              </w:rPr>
              <w:t>menunjukkan</w:t>
            </w:r>
            <w:r w:rsidRPr="00B24923">
              <w:rPr>
                <w:rFonts w:ascii="Times New Roman" w:hAnsi="Times New Roman" w:cs="Times New Roman"/>
                <w:sz w:val="20"/>
                <w:szCs w:val="20"/>
                <w:lang w:val="en-US"/>
              </w:rPr>
              <w:t xml:space="preserve"> bahwa</w:t>
            </w:r>
            <w:r w:rsidRPr="00B24923">
              <w:rPr>
                <w:rFonts w:ascii="Times New Roman" w:hAnsi="Times New Roman" w:cs="Times New Roman"/>
                <w:sz w:val="20"/>
                <w:szCs w:val="20"/>
              </w:rPr>
              <w:t xml:space="preserve"> modal, tenaga kerja, dan bahan baku secara simultan berpengaruh signifikan terhadap Pendapatan pengusaha industri sanggah di Kecamatan Mengwi. Modal, tenaga kerja, dan bahan baku secara parsial berpengaruh positif dan signifikan terhadap pendapatan pengusaha industri sanggah di Kecamatan Mengwi. Hal ini berarti bahwa semakin besar modal yang dikeluarkan, tenaga kerja yang digunakan dan jumlah bahan baku yang dimiliki, maka semakin besar pula kemungkinan jumlah produk yang dihasilkan, sehingga kemungkinan pendapatan </w:t>
            </w:r>
            <w:r w:rsidRPr="00B24923">
              <w:rPr>
                <w:rFonts w:ascii="Times New Roman" w:hAnsi="Times New Roman" w:cs="Times New Roman"/>
                <w:sz w:val="20"/>
                <w:szCs w:val="20"/>
              </w:rPr>
              <w:lastRenderedPageBreak/>
              <w:t>yang diterima semakin besar dari hasil penjualan produksinya.</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lastRenderedPageBreak/>
              <w:t>9</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Titin Fitria (2017) Pengaruh Modal dsn Tenaga Kerja Terhadap Pendapatan Kerajinan Tangan Tas Rajut Di desa Sukaraya Kecematan Bayung Lencir</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Pendapatan </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Penelitian ini menunjukkan </w:t>
            </w:r>
            <w:proofErr w:type="gramStart"/>
            <w:r w:rsidRPr="00B24923">
              <w:rPr>
                <w:rFonts w:ascii="Times New Roman" w:hAnsi="Times New Roman" w:cs="Times New Roman"/>
                <w:sz w:val="20"/>
                <w:szCs w:val="20"/>
                <w:lang w:val="en-US"/>
              </w:rPr>
              <w:t xml:space="preserve">bahwa  </w:t>
            </w:r>
            <w:r w:rsidRPr="00B24923">
              <w:rPr>
                <w:rFonts w:ascii="Times New Roman" w:hAnsi="Times New Roman" w:cs="Times New Roman"/>
                <w:sz w:val="20"/>
                <w:szCs w:val="20"/>
              </w:rPr>
              <w:t>variabel</w:t>
            </w:r>
            <w:proofErr w:type="gramEnd"/>
            <w:r w:rsidRPr="00B24923">
              <w:rPr>
                <w:rFonts w:ascii="Times New Roman" w:hAnsi="Times New Roman" w:cs="Times New Roman"/>
                <w:sz w:val="20"/>
                <w:szCs w:val="20"/>
              </w:rPr>
              <w:t xml:space="preserve"> Modal Usaha dan Tenaga Kerja secara statistik berpengaruh positif dan signifikan terhadap Pendapatan kerajinan tangan tas rajut. Dengan nilai t hitungnya untuk variabel Modal usaha sebesar 2,730 dengan tingkat signifikansi 0,009, nilai t hitung variabel Tenaga Kerja sebesar 2,588 dengan tingkat signifikansi 0,039. Secara simultan nilai F= 1,498 dengan sig 0,023. Karena nilai sig 0,023&lt; 0,05 dapat disimpulkan bahwa Modal Usaha dan Tenaga Kerja secara simultan berpengaruh terhadap pendapatan tas rajut di Desa Sukajaya Kecamatan Bayung Lencir.</w:t>
            </w:r>
            <w:r w:rsidRPr="00B24923">
              <w:rPr>
                <w:rFonts w:ascii="Times New Roman" w:hAnsi="Times New Roman" w:cs="Times New Roman"/>
                <w:sz w:val="20"/>
                <w:szCs w:val="20"/>
                <w:lang w:val="en-US"/>
              </w:rPr>
              <w:t xml:space="preserve"> </w:t>
            </w:r>
          </w:p>
        </w:tc>
      </w:tr>
      <w:tr w:rsidR="006F25DA" w:rsidRPr="00B24923" w:rsidTr="00CF43C0">
        <w:tc>
          <w:tcPr>
            <w:tcW w:w="567" w:type="dxa"/>
          </w:tcPr>
          <w:p w:rsidR="006F25DA" w:rsidRPr="00B24923" w:rsidRDefault="006F25DA" w:rsidP="006F25DA">
            <w:pPr>
              <w:tabs>
                <w:tab w:val="center" w:pos="3968"/>
                <w:tab w:val="left" w:pos="4687"/>
              </w:tabs>
              <w:spacing w:line="240" w:lineRule="auto"/>
              <w:jc w:val="center"/>
              <w:rPr>
                <w:rFonts w:ascii="Times New Roman" w:hAnsi="Times New Roman" w:cs="Times New Roman"/>
                <w:sz w:val="20"/>
                <w:szCs w:val="20"/>
                <w:lang w:val="en-US"/>
              </w:rPr>
            </w:pPr>
            <w:r w:rsidRPr="00B24923">
              <w:rPr>
                <w:rFonts w:ascii="Times New Roman" w:hAnsi="Times New Roman" w:cs="Times New Roman"/>
                <w:sz w:val="20"/>
                <w:szCs w:val="20"/>
                <w:lang w:val="en-US"/>
              </w:rPr>
              <w:t>10</w:t>
            </w:r>
          </w:p>
        </w:tc>
        <w:tc>
          <w:tcPr>
            <w:tcW w:w="2410"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Rani (2019) Pengaruh Modal Dan Lama Usaha Terhadap Pendapatan Pedagang di Pasar Tradisional Pasar Minggu</w:t>
            </w:r>
          </w:p>
        </w:tc>
        <w:tc>
          <w:tcPr>
            <w:tcW w:w="1985"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Modal (X1) dan Lama usaha (X2) Pendapatan (Y)</w:t>
            </w:r>
          </w:p>
        </w:tc>
        <w:tc>
          <w:tcPr>
            <w:tcW w:w="184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Metode yang digunakan dalam penelitian ini yaitu: linear berganda</w:t>
            </w:r>
          </w:p>
        </w:tc>
        <w:tc>
          <w:tcPr>
            <w:tcW w:w="2552" w:type="dxa"/>
          </w:tcPr>
          <w:p w:rsidR="006F25DA" w:rsidRPr="00B24923" w:rsidRDefault="006F25DA" w:rsidP="006F25DA">
            <w:pPr>
              <w:tabs>
                <w:tab w:val="center" w:pos="3968"/>
                <w:tab w:val="left" w:pos="4687"/>
              </w:tabs>
              <w:spacing w:line="240" w:lineRule="auto"/>
              <w:jc w:val="both"/>
              <w:rPr>
                <w:rFonts w:ascii="Times New Roman" w:hAnsi="Times New Roman" w:cs="Times New Roman"/>
                <w:sz w:val="20"/>
                <w:szCs w:val="20"/>
                <w:lang w:val="en-US"/>
              </w:rPr>
            </w:pPr>
            <w:r w:rsidRPr="00B24923">
              <w:rPr>
                <w:rFonts w:ascii="Times New Roman" w:hAnsi="Times New Roman" w:cs="Times New Roman"/>
                <w:sz w:val="20"/>
                <w:szCs w:val="20"/>
                <w:lang w:val="en-US"/>
              </w:rPr>
              <w:t xml:space="preserve">Hasil penelitian ini menunjukkan bahwa </w:t>
            </w:r>
            <w:r w:rsidRPr="00B24923">
              <w:rPr>
                <w:rFonts w:ascii="Times New Roman" w:hAnsi="Times New Roman" w:cs="Times New Roman"/>
                <w:sz w:val="20"/>
                <w:szCs w:val="20"/>
              </w:rPr>
              <w:t>Berdasarkan tabel output SPSS tersebut, diketahui bahwa nilai signifikansi Asiymp.Sig (2-tailed) sebesar 0,147 lebih besar dari 0</w:t>
            </w:r>
            <w:proofErr w:type="gramStart"/>
            <w:r w:rsidRPr="00B24923">
              <w:rPr>
                <w:rFonts w:ascii="Times New Roman" w:hAnsi="Times New Roman" w:cs="Times New Roman"/>
                <w:sz w:val="20"/>
                <w:szCs w:val="20"/>
              </w:rPr>
              <w:t>,05</w:t>
            </w:r>
            <w:proofErr w:type="gramEnd"/>
            <w:r w:rsidRPr="00B24923">
              <w:rPr>
                <w:rFonts w:ascii="Times New Roman" w:hAnsi="Times New Roman" w:cs="Times New Roman"/>
                <w:sz w:val="20"/>
                <w:szCs w:val="20"/>
              </w:rPr>
              <w:t>. Maka sesuai dengan dasar pengambilan keputusan dalam uji normalitas kolmogorov-smirnov diatas, dapat disimpulkan bahwa data berdistribusi nomal. Dengan demikian, asumsi atau persyaratan normalitas dalam model regresi sudah terpenuhi</w:t>
            </w:r>
            <w:r w:rsidRPr="00B24923">
              <w:rPr>
                <w:rFonts w:ascii="Times New Roman" w:hAnsi="Times New Roman" w:cs="Times New Roman"/>
                <w:sz w:val="20"/>
                <w:szCs w:val="20"/>
                <w:lang w:val="en-US"/>
              </w:rPr>
              <w:t xml:space="preserve">. </w:t>
            </w:r>
            <w:r w:rsidRPr="00B24923">
              <w:rPr>
                <w:rFonts w:ascii="Times New Roman" w:hAnsi="Times New Roman" w:cs="Times New Roman"/>
                <w:sz w:val="20"/>
                <w:szCs w:val="20"/>
              </w:rPr>
              <w:t xml:space="preserve">sehingga memenuhi kriteria bahwa jika Fhitung (26.626) &gt; Ftabel (3,20) dan nilai sig. (0,000) &lt; 0,05. Maka konsekuensinya H0 ditolak </w:t>
            </w:r>
            <w:r w:rsidRPr="00B24923">
              <w:rPr>
                <w:rFonts w:ascii="Times New Roman" w:hAnsi="Times New Roman" w:cs="Times New Roman"/>
                <w:sz w:val="20"/>
                <w:szCs w:val="20"/>
              </w:rPr>
              <w:lastRenderedPageBreak/>
              <w:t>H1 diterima. Dengan demikian terbukti bahwa ada pengaruh yang signifikan dari modal dan lama usaha secara simultan berpengaruh positif dan signifikan terhadap</w:t>
            </w:r>
            <w:bookmarkStart w:id="0" w:name="_GoBack"/>
            <w:bookmarkEnd w:id="0"/>
            <w:r w:rsidRPr="00B24923">
              <w:rPr>
                <w:rFonts w:ascii="Times New Roman" w:hAnsi="Times New Roman" w:cs="Times New Roman"/>
                <w:sz w:val="20"/>
                <w:szCs w:val="20"/>
              </w:rPr>
              <w:t xml:space="preserve"> pendapatan pedagang tradisional pasar minggu.</w:t>
            </w:r>
          </w:p>
        </w:tc>
      </w:tr>
    </w:tbl>
    <w:p w:rsidR="006F25DA" w:rsidRPr="00260965" w:rsidRDefault="006F25DA" w:rsidP="006F25DA">
      <w:pPr>
        <w:tabs>
          <w:tab w:val="center" w:pos="3968"/>
          <w:tab w:val="left" w:pos="4687"/>
        </w:tabs>
        <w:spacing w:after="0" w:line="480" w:lineRule="auto"/>
        <w:jc w:val="both"/>
        <w:rPr>
          <w:rFonts w:ascii="Times New Roman" w:hAnsi="Times New Roman" w:cs="Times New Roman"/>
          <w:szCs w:val="24"/>
          <w:lang w:val="en-US"/>
        </w:rPr>
      </w:pPr>
      <w:r w:rsidRPr="00260965">
        <w:rPr>
          <w:rFonts w:ascii="Times New Roman" w:hAnsi="Times New Roman" w:cs="Times New Roman"/>
          <w:szCs w:val="24"/>
          <w:lang w:val="en-US"/>
        </w:rPr>
        <w:lastRenderedPageBreak/>
        <w:t>Sumber: Jurnal Ilmiah dan Skripsi</w:t>
      </w:r>
    </w:p>
    <w:p w:rsidR="006F25DA" w:rsidRDefault="006F25DA" w:rsidP="006F25DA">
      <w:pPr>
        <w:tabs>
          <w:tab w:val="center" w:pos="3968"/>
          <w:tab w:val="left" w:pos="4687"/>
        </w:tabs>
        <w:spacing w:after="0" w:line="480" w:lineRule="auto"/>
        <w:jc w:val="both"/>
        <w:rPr>
          <w:rFonts w:ascii="Times New Roman" w:hAnsi="Times New Roman" w:cs="Times New Roman"/>
          <w:sz w:val="24"/>
          <w:szCs w:val="24"/>
          <w:lang w:val="en-US"/>
        </w:rPr>
      </w:pPr>
    </w:p>
    <w:p w:rsidR="006F25DA" w:rsidRPr="009359E1" w:rsidRDefault="006F25DA" w:rsidP="006F25DA">
      <w:pPr>
        <w:tabs>
          <w:tab w:val="center" w:pos="3968"/>
          <w:tab w:val="left" w:pos="468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3</w:t>
      </w:r>
      <w:r w:rsidRPr="009359E1">
        <w:rPr>
          <w:rFonts w:ascii="Times New Roman" w:hAnsi="Times New Roman" w:cs="Times New Roman"/>
          <w:b/>
          <w:sz w:val="24"/>
          <w:szCs w:val="24"/>
        </w:rPr>
        <w:t xml:space="preserve"> Kerangka Konseptual</w:t>
      </w:r>
    </w:p>
    <w:p w:rsidR="006F25DA" w:rsidRPr="009D23AC" w:rsidRDefault="006F25DA" w:rsidP="006F25DA">
      <w:pPr>
        <w:tabs>
          <w:tab w:val="center" w:pos="3968"/>
          <w:tab w:val="left" w:pos="4687"/>
        </w:tabs>
        <w:spacing w:after="0" w:line="480" w:lineRule="auto"/>
        <w:jc w:val="both"/>
        <w:rPr>
          <w:rFonts w:ascii="Times New Roman" w:hAnsi="Times New Roman" w:cs="Times New Roman"/>
          <w:b/>
          <w:sz w:val="24"/>
          <w:szCs w:val="24"/>
          <w:lang w:val="en-US"/>
        </w:rPr>
      </w:pPr>
      <w:r w:rsidRPr="009359E1">
        <w:rPr>
          <w:rFonts w:ascii="Times New Roman" w:hAnsi="Times New Roman" w:cs="Times New Roman"/>
          <w:sz w:val="24"/>
          <w:szCs w:val="24"/>
        </w:rPr>
        <w:t xml:space="preserve">Kerangka konseptual ini menggambarkan </w:t>
      </w:r>
      <w:r>
        <w:rPr>
          <w:rFonts w:ascii="Times New Roman" w:hAnsi="Times New Roman" w:cs="Times New Roman"/>
          <w:sz w:val="24"/>
          <w:szCs w:val="24"/>
          <w:lang w:val="en-US"/>
        </w:rPr>
        <w:t xml:space="preserve">hubungan </w:t>
      </w:r>
      <w:r w:rsidRPr="009359E1">
        <w:rPr>
          <w:rFonts w:ascii="Times New Roman" w:hAnsi="Times New Roman" w:cs="Times New Roman"/>
          <w:sz w:val="24"/>
          <w:szCs w:val="24"/>
        </w:rPr>
        <w:t xml:space="preserve"> modal (X1) dan tenaga kerja (X2) sebagai variabel bebas dan dua variabel tersebut di asumsikan mempengaruhi jumlah pendapatan (Y)</w:t>
      </w:r>
    </w:p>
    <w:p w:rsidR="006F25DA" w:rsidRPr="009359E1" w:rsidRDefault="004F5C6B" w:rsidP="006F25DA">
      <w:pPr>
        <w:tabs>
          <w:tab w:val="center" w:pos="3968"/>
          <w:tab w:val="left" w:pos="468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5" o:spid="_x0000_s1026" style="position:absolute;left:0;text-align:left;margin-left:29.55pt;margin-top:19.75pt;width:119.8pt;height:3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">
            <v:textbox>
              <w:txbxContent>
                <w:p w:rsidR="006F25DA" w:rsidRPr="00831F6A" w:rsidRDefault="006F25DA" w:rsidP="006F25DA">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MODAL (X1)</w:t>
                  </w:r>
                </w:p>
              </w:txbxContent>
            </v:textbox>
          </v:rect>
        </w:pict>
      </w:r>
    </w:p>
    <w:p w:rsidR="006F25DA" w:rsidRPr="009359E1" w:rsidRDefault="004F5C6B" w:rsidP="006F25DA">
      <w:pPr>
        <w:tabs>
          <w:tab w:val="center" w:pos="3968"/>
          <w:tab w:val="left" w:pos="468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12" o:spid="_x0000_s1030" type="#_x0000_t32" style="position:absolute;left:0;text-align:left;margin-left:149.35pt;margin-top:.45pt;width:70.6pt;height:1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3ROQIAAGI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">
            <v:stroke endarrow="block"/>
          </v:shape>
        </w:pict>
      </w:r>
      <w:r>
        <w:rPr>
          <w:rFonts w:ascii="Times New Roman" w:hAnsi="Times New Roman" w:cs="Times New Roman"/>
          <w:noProof/>
          <w:sz w:val="24"/>
          <w:szCs w:val="24"/>
          <w:lang w:val="en-US"/>
        </w:rPr>
        <w:pict>
          <v:shape id="AutoShape 9" o:spid="_x0000_s1029" type="#_x0000_t32" style="position:absolute;left:0;text-align:left;margin-left:149.35pt;margin-top:24.6pt;width:70.6pt;height:31.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aPQIAAGs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">
            <v:stroke endarrow="block"/>
          </v:shape>
        </w:pict>
      </w:r>
      <w:r>
        <w:rPr>
          <w:rFonts w:ascii="Times New Roman" w:hAnsi="Times New Roman" w:cs="Times New Roman"/>
          <w:noProof/>
          <w:sz w:val="24"/>
          <w:szCs w:val="24"/>
          <w:lang w:val="en-US"/>
        </w:rPr>
        <w:pict>
          <v:rect id="Rectangle 4" o:spid="_x0000_s1027" style="position:absolute;left:0;text-align:left;margin-left:219.95pt;margin-top:2.3pt;width:121.2pt;height:3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">
            <v:textbox>
              <w:txbxContent>
                <w:p w:rsidR="006F25DA" w:rsidRPr="00831F6A" w:rsidRDefault="006F25DA" w:rsidP="006F25DA">
                  <w:pPr>
                    <w:rPr>
                      <w:rFonts w:ascii="Times New Roman" w:hAnsi="Times New Roman" w:cs="Times New Roman"/>
                      <w:sz w:val="24"/>
                      <w:szCs w:val="24"/>
                      <w:lang w:val="en-US"/>
                    </w:rPr>
                  </w:pPr>
                  <w:r>
                    <w:rPr>
                      <w:rFonts w:ascii="Times New Roman" w:hAnsi="Times New Roman" w:cs="Times New Roman"/>
                      <w:sz w:val="24"/>
                      <w:szCs w:val="24"/>
                      <w:lang w:val="en-US"/>
                    </w:rPr>
                    <w:t>PENDAPATAN (Y)</w:t>
                  </w:r>
                </w:p>
                <w:p w:rsidR="006F25DA" w:rsidRDefault="006F25DA" w:rsidP="006F25DA"/>
              </w:txbxContent>
            </v:textbox>
          </v:rect>
        </w:pict>
      </w:r>
    </w:p>
    <w:p w:rsidR="006F25DA" w:rsidRPr="00875A41" w:rsidRDefault="004F5C6B" w:rsidP="006F25DA">
      <w:pPr>
        <w:tabs>
          <w:tab w:val="center" w:pos="3968"/>
          <w:tab w:val="left" w:pos="4687"/>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Rectangle 3" o:spid="_x0000_s1028" style="position:absolute;left:0;text-align:left;margin-left:29.55pt;margin-top:2pt;width:119.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">
            <v:textbox>
              <w:txbxContent>
                <w:p w:rsidR="006F25DA" w:rsidRPr="00831F6A" w:rsidRDefault="006F25DA" w:rsidP="006F25DA">
                  <w:pPr>
                    <w:jc w:val="center"/>
                    <w:rPr>
                      <w:rFonts w:ascii="Times New Roman" w:hAnsi="Times New Roman" w:cs="Times New Roman"/>
                      <w:sz w:val="24"/>
                      <w:szCs w:val="24"/>
                      <w:lang w:val="en-US"/>
                    </w:rPr>
                  </w:pPr>
                  <w:r>
                    <w:rPr>
                      <w:rFonts w:ascii="Times New Roman" w:hAnsi="Times New Roman" w:cs="Times New Roman"/>
                      <w:sz w:val="24"/>
                      <w:szCs w:val="24"/>
                      <w:lang w:val="en-US"/>
                    </w:rPr>
                    <w:t>TENAGA KERJA (X2)</w:t>
                  </w:r>
                </w:p>
              </w:txbxContent>
            </v:textbox>
          </v:rect>
        </w:pict>
      </w:r>
    </w:p>
    <w:p w:rsidR="006F25DA" w:rsidRPr="009359E1" w:rsidRDefault="006F25DA" w:rsidP="006F25DA">
      <w:pPr>
        <w:tabs>
          <w:tab w:val="center" w:pos="3968"/>
          <w:tab w:val="left" w:pos="4687"/>
        </w:tabs>
        <w:spacing w:line="480" w:lineRule="auto"/>
        <w:jc w:val="both"/>
        <w:rPr>
          <w:rFonts w:ascii="Times New Roman" w:hAnsi="Times New Roman" w:cs="Times New Roman"/>
          <w:b/>
          <w:sz w:val="24"/>
          <w:szCs w:val="24"/>
          <w:lang w:val="en-US"/>
        </w:rPr>
      </w:pPr>
    </w:p>
    <w:p w:rsidR="006F25DA" w:rsidRDefault="006F25DA" w:rsidP="006F25DA">
      <w:pPr>
        <w:tabs>
          <w:tab w:val="center" w:pos="3968"/>
          <w:tab w:val="left" w:pos="4687"/>
        </w:tabs>
        <w:spacing w:line="480" w:lineRule="auto"/>
        <w:jc w:val="center"/>
        <w:rPr>
          <w:rFonts w:ascii="Times New Roman" w:hAnsi="Times New Roman" w:cs="Times New Roman"/>
          <w:sz w:val="24"/>
          <w:szCs w:val="24"/>
          <w:lang w:val="en-US"/>
        </w:rPr>
      </w:pPr>
      <w:r w:rsidRPr="009359E1">
        <w:rPr>
          <w:rFonts w:ascii="Times New Roman" w:hAnsi="Times New Roman" w:cs="Times New Roman"/>
          <w:sz w:val="24"/>
          <w:szCs w:val="24"/>
        </w:rPr>
        <w:t>Gambar 2.1 kerangka konseptual</w:t>
      </w:r>
    </w:p>
    <w:p w:rsidR="006F25DA" w:rsidRDefault="006F25DA" w:rsidP="006F25DA">
      <w:pPr>
        <w:tabs>
          <w:tab w:val="center" w:pos="3968"/>
          <w:tab w:val="left" w:pos="4687"/>
        </w:tabs>
        <w:spacing w:line="480" w:lineRule="auto"/>
        <w:jc w:val="center"/>
        <w:rPr>
          <w:rFonts w:ascii="Times New Roman" w:hAnsi="Times New Roman" w:cs="Times New Roman"/>
          <w:sz w:val="24"/>
          <w:szCs w:val="24"/>
          <w:lang w:val="en-US"/>
        </w:rPr>
      </w:pPr>
    </w:p>
    <w:p w:rsidR="002F3064" w:rsidRDefault="002F3064" w:rsidP="006F25DA">
      <w:pPr>
        <w:tabs>
          <w:tab w:val="center" w:pos="3968"/>
          <w:tab w:val="left" w:pos="4687"/>
        </w:tabs>
        <w:spacing w:line="480" w:lineRule="auto"/>
        <w:jc w:val="center"/>
        <w:rPr>
          <w:rFonts w:ascii="Times New Roman" w:hAnsi="Times New Roman" w:cs="Times New Roman"/>
          <w:sz w:val="24"/>
          <w:szCs w:val="24"/>
          <w:lang w:val="en-US"/>
        </w:rPr>
      </w:pPr>
    </w:p>
    <w:p w:rsidR="002F3064" w:rsidRDefault="002F3064" w:rsidP="006F25DA">
      <w:pPr>
        <w:tabs>
          <w:tab w:val="center" w:pos="3968"/>
          <w:tab w:val="left" w:pos="4687"/>
        </w:tabs>
        <w:spacing w:line="480" w:lineRule="auto"/>
        <w:jc w:val="center"/>
        <w:rPr>
          <w:rFonts w:ascii="Times New Roman" w:hAnsi="Times New Roman" w:cs="Times New Roman"/>
          <w:sz w:val="24"/>
          <w:szCs w:val="24"/>
          <w:lang w:val="en-US"/>
        </w:rPr>
      </w:pPr>
    </w:p>
    <w:p w:rsidR="002F3064" w:rsidRPr="0042426A" w:rsidRDefault="002F3064" w:rsidP="006F25DA">
      <w:pPr>
        <w:tabs>
          <w:tab w:val="center" w:pos="3968"/>
          <w:tab w:val="left" w:pos="4687"/>
        </w:tabs>
        <w:spacing w:line="480" w:lineRule="auto"/>
        <w:jc w:val="center"/>
        <w:rPr>
          <w:rFonts w:ascii="Times New Roman" w:hAnsi="Times New Roman" w:cs="Times New Roman"/>
          <w:sz w:val="24"/>
          <w:szCs w:val="24"/>
          <w:lang w:val="en-US"/>
        </w:rPr>
      </w:pPr>
    </w:p>
    <w:p w:rsidR="006F25DA" w:rsidRPr="009359E1" w:rsidRDefault="006F25DA" w:rsidP="006F25DA">
      <w:pPr>
        <w:tabs>
          <w:tab w:val="center" w:pos="3968"/>
          <w:tab w:val="left" w:pos="4687"/>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4</w:t>
      </w:r>
      <w:r w:rsidRPr="009359E1">
        <w:rPr>
          <w:rFonts w:ascii="Times New Roman" w:hAnsi="Times New Roman" w:cs="Times New Roman"/>
          <w:b/>
          <w:sz w:val="24"/>
          <w:szCs w:val="24"/>
        </w:rPr>
        <w:t xml:space="preserve"> Hipotesis</w:t>
      </w:r>
    </w:p>
    <w:p w:rsidR="006F25DA" w:rsidRPr="009359E1" w:rsidRDefault="006F25DA" w:rsidP="006F25DA">
      <w:pPr>
        <w:tabs>
          <w:tab w:val="center" w:pos="3968"/>
          <w:tab w:val="left" w:pos="4687"/>
        </w:tabs>
        <w:spacing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Dari permasalahan yang ditemukan, maka hipotesis dalam penelitian ini sebagai berikut:</w:t>
      </w:r>
    </w:p>
    <w:p w:rsidR="006F25DA" w:rsidRPr="009359E1" w:rsidRDefault="006F25DA" w:rsidP="006F25DA">
      <w:pPr>
        <w:tabs>
          <w:tab w:val="center" w:pos="3968"/>
          <w:tab w:val="left" w:pos="4687"/>
        </w:tabs>
        <w:spacing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 xml:space="preserve">H1= Di duga bahwa modal berpengaruh terhadap pendapatan pedagang sepatu sandal </w:t>
      </w:r>
      <w:r>
        <w:rPr>
          <w:rFonts w:ascii="Times New Roman" w:hAnsi="Times New Roman" w:cs="Times New Roman"/>
          <w:sz w:val="24"/>
          <w:szCs w:val="24"/>
        </w:rPr>
        <w:t>pada masa pandemi Covid-19 di Kota Palopo</w:t>
      </w:r>
    </w:p>
    <w:p w:rsidR="006F25DA" w:rsidRPr="009359E1" w:rsidRDefault="006F25DA" w:rsidP="006F25DA">
      <w:pPr>
        <w:tabs>
          <w:tab w:val="center" w:pos="3968"/>
          <w:tab w:val="left" w:pos="4687"/>
        </w:tabs>
        <w:spacing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H2= Di duga bahwa tenaga kerja berpengaruh terhadap pend</w:t>
      </w:r>
      <w:r>
        <w:rPr>
          <w:rFonts w:ascii="Times New Roman" w:hAnsi="Times New Roman" w:cs="Times New Roman"/>
          <w:sz w:val="24"/>
          <w:szCs w:val="24"/>
        </w:rPr>
        <w:t xml:space="preserve">apatan pedagang sepatu sandal pada masa pandemi Covid-19 di </w:t>
      </w:r>
      <w:r w:rsidRPr="009359E1">
        <w:rPr>
          <w:rFonts w:ascii="Times New Roman" w:hAnsi="Times New Roman" w:cs="Times New Roman"/>
          <w:sz w:val="24"/>
          <w:szCs w:val="24"/>
        </w:rPr>
        <w:t>kota palopo</w:t>
      </w:r>
    </w:p>
    <w:p w:rsidR="006F25DA" w:rsidRDefault="006F25DA" w:rsidP="006F25DA">
      <w:pPr>
        <w:tabs>
          <w:tab w:val="center" w:pos="3968"/>
          <w:tab w:val="left" w:pos="4687"/>
        </w:tabs>
        <w:spacing w:after="0" w:line="480" w:lineRule="auto"/>
        <w:jc w:val="both"/>
        <w:rPr>
          <w:rFonts w:ascii="Times New Roman" w:hAnsi="Times New Roman" w:cs="Times New Roman"/>
          <w:sz w:val="24"/>
          <w:szCs w:val="24"/>
          <w:lang w:val="en-US"/>
        </w:rPr>
      </w:pPr>
    </w:p>
    <w:p w:rsidR="006F25DA" w:rsidRPr="0037392F" w:rsidRDefault="0013484D" w:rsidP="006F25DA">
      <w:pPr>
        <w:tabs>
          <w:tab w:val="center" w:pos="3968"/>
          <w:tab w:val="left" w:pos="4687"/>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br w:type="column"/>
      </w:r>
      <w:r w:rsidR="006F25DA" w:rsidRPr="009359E1">
        <w:rPr>
          <w:rFonts w:ascii="Times New Roman" w:hAnsi="Times New Roman" w:cs="Times New Roman"/>
          <w:b/>
          <w:sz w:val="24"/>
          <w:szCs w:val="24"/>
        </w:rPr>
        <w:lastRenderedPageBreak/>
        <w:t>BAB III</w:t>
      </w:r>
    </w:p>
    <w:p w:rsidR="006F25DA" w:rsidRPr="009359E1" w:rsidRDefault="006F25DA" w:rsidP="006F25DA">
      <w:pPr>
        <w:tabs>
          <w:tab w:val="center" w:pos="3968"/>
          <w:tab w:val="left" w:pos="4687"/>
        </w:tabs>
        <w:spacing w:before="240" w:line="480" w:lineRule="auto"/>
        <w:jc w:val="center"/>
        <w:rPr>
          <w:rFonts w:ascii="Times New Roman" w:hAnsi="Times New Roman" w:cs="Times New Roman"/>
          <w:b/>
          <w:sz w:val="24"/>
          <w:szCs w:val="24"/>
        </w:rPr>
      </w:pPr>
      <w:r w:rsidRPr="009359E1">
        <w:rPr>
          <w:rFonts w:ascii="Times New Roman" w:hAnsi="Times New Roman" w:cs="Times New Roman"/>
          <w:b/>
          <w:sz w:val="24"/>
          <w:szCs w:val="24"/>
        </w:rPr>
        <w:t>METODE PENELITIAN</w:t>
      </w:r>
    </w:p>
    <w:p w:rsidR="006F25DA" w:rsidRPr="009359E1" w:rsidRDefault="006F25DA" w:rsidP="006F25DA">
      <w:pPr>
        <w:tabs>
          <w:tab w:val="center" w:pos="3968"/>
          <w:tab w:val="left" w:pos="4687"/>
        </w:tabs>
        <w:spacing w:before="240" w:after="0" w:line="480" w:lineRule="auto"/>
        <w:rPr>
          <w:rFonts w:ascii="Times New Roman" w:hAnsi="Times New Roman" w:cs="Times New Roman"/>
          <w:b/>
          <w:sz w:val="24"/>
          <w:szCs w:val="24"/>
        </w:rPr>
      </w:pPr>
      <w:r w:rsidRPr="009359E1">
        <w:rPr>
          <w:rFonts w:ascii="Times New Roman" w:hAnsi="Times New Roman" w:cs="Times New Roman"/>
          <w:b/>
          <w:sz w:val="24"/>
          <w:szCs w:val="24"/>
        </w:rPr>
        <w:t>3.1 Desain Penelitian</w:t>
      </w:r>
    </w:p>
    <w:p w:rsidR="006F25DA" w:rsidRDefault="006F25DA" w:rsidP="006F25DA">
      <w:pPr>
        <w:tabs>
          <w:tab w:val="center" w:pos="3968"/>
          <w:tab w:val="left" w:pos="468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Desain penelitian merupakan rancangan penelitian yang digunakan sebagai pedoman dalam melakukan proses penelitian. Desain penelitian bertujuan untuk memberi pegangan yang dijelas dan tersktruktur kepada peneliti dalam melakukan penelitiannya desain artinya rencana atau usaha untuk menrencanakan kemungkinan tertentu secara luas tanpa menunjukkan secara pasti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akan dikerjakan dalam hubungan dalam unsur masing-masing.</w:t>
      </w:r>
    </w:p>
    <w:p w:rsidR="006F25DA" w:rsidRPr="00951630" w:rsidRDefault="006F25DA" w:rsidP="006F25DA">
      <w:pPr>
        <w:tabs>
          <w:tab w:val="left" w:pos="567"/>
        </w:tabs>
        <w:autoSpaceDE w:val="0"/>
        <w:autoSpaceDN w:val="0"/>
        <w:adjustRightInd w:val="0"/>
        <w:spacing w:before="240" w:after="0" w:line="480" w:lineRule="auto"/>
        <w:jc w:val="both"/>
        <w:rPr>
          <w:rFonts w:ascii="Times New Roman" w:hAnsi="Times New Roman"/>
          <w:sz w:val="24"/>
          <w:szCs w:val="24"/>
          <w:lang w:val="en-US" w:eastAsia="id-ID"/>
        </w:rPr>
      </w:pPr>
      <w:r>
        <w:rPr>
          <w:rFonts w:ascii="Times New Roman" w:hAnsi="Times New Roman" w:cs="Times New Roman"/>
          <w:sz w:val="24"/>
          <w:szCs w:val="24"/>
          <w:lang w:val="en-US"/>
        </w:rPr>
        <w:tab/>
      </w:r>
      <w:proofErr w:type="gramStart"/>
      <w:r>
        <w:rPr>
          <w:rFonts w:ascii="Times New Roman" w:hAnsi="Times New Roman"/>
          <w:sz w:val="24"/>
          <w:szCs w:val="24"/>
          <w:lang w:val="en-US" w:eastAsia="id-ID"/>
        </w:rPr>
        <w:t>D</w:t>
      </w:r>
      <w:r w:rsidRPr="005F19B8">
        <w:rPr>
          <w:rFonts w:ascii="Times New Roman" w:hAnsi="Times New Roman"/>
          <w:sz w:val="24"/>
          <w:szCs w:val="24"/>
          <w:lang w:eastAsia="id-ID"/>
        </w:rPr>
        <w:t>alam penelitian ini</w:t>
      </w:r>
      <w:r>
        <w:rPr>
          <w:rFonts w:ascii="Times New Roman" w:hAnsi="Times New Roman"/>
          <w:sz w:val="24"/>
          <w:szCs w:val="24"/>
          <w:lang w:eastAsia="id-ID"/>
        </w:rPr>
        <w:t xml:space="preserve"> menggunakan pendekatan k</w:t>
      </w:r>
      <w:r w:rsidRPr="005F19B8">
        <w:rPr>
          <w:rFonts w:ascii="Times New Roman" w:hAnsi="Times New Roman"/>
          <w:sz w:val="24"/>
          <w:szCs w:val="24"/>
          <w:lang w:eastAsia="id-ID"/>
        </w:rPr>
        <w:t>u</w:t>
      </w:r>
      <w:r>
        <w:rPr>
          <w:rFonts w:ascii="Times New Roman" w:hAnsi="Times New Roman"/>
          <w:sz w:val="24"/>
          <w:szCs w:val="24"/>
          <w:lang w:eastAsia="id-ID"/>
        </w:rPr>
        <w:t>antitatif.</w:t>
      </w:r>
      <w:proofErr w:type="gramEnd"/>
      <w:r>
        <w:rPr>
          <w:rFonts w:ascii="Times New Roman" w:hAnsi="Times New Roman"/>
          <w:sz w:val="24"/>
          <w:szCs w:val="24"/>
          <w:lang w:eastAsia="id-ID"/>
        </w:rPr>
        <w:t xml:space="preserve"> </w:t>
      </w:r>
      <w:r w:rsidRPr="005F19B8">
        <w:rPr>
          <w:rFonts w:ascii="Times New Roman" w:hAnsi="Times New Roman"/>
          <w:sz w:val="24"/>
          <w:szCs w:val="24"/>
          <w:lang w:eastAsia="id-ID"/>
        </w:rPr>
        <w:t>Pende</w:t>
      </w:r>
      <w:r>
        <w:rPr>
          <w:rFonts w:ascii="Times New Roman" w:hAnsi="Times New Roman"/>
          <w:sz w:val="24"/>
          <w:szCs w:val="24"/>
          <w:lang w:eastAsia="id-ID"/>
        </w:rPr>
        <w:t xml:space="preserve">katan kuantitatif ini mempunyai </w:t>
      </w:r>
      <w:r w:rsidRPr="005F19B8">
        <w:rPr>
          <w:rFonts w:ascii="Times New Roman" w:hAnsi="Times New Roman"/>
          <w:sz w:val="24"/>
          <w:szCs w:val="24"/>
          <w:lang w:eastAsia="id-ID"/>
        </w:rPr>
        <w:t>be</w:t>
      </w:r>
      <w:r>
        <w:rPr>
          <w:rFonts w:ascii="Times New Roman" w:hAnsi="Times New Roman"/>
          <w:sz w:val="24"/>
          <w:szCs w:val="24"/>
          <w:lang w:eastAsia="id-ID"/>
        </w:rPr>
        <w:t xml:space="preserve">berapa tujuan yaitu menunjukkan </w:t>
      </w:r>
      <w:r w:rsidRPr="005F19B8">
        <w:rPr>
          <w:rFonts w:ascii="Times New Roman" w:hAnsi="Times New Roman"/>
          <w:sz w:val="24"/>
          <w:szCs w:val="24"/>
          <w:lang w:eastAsia="id-ID"/>
        </w:rPr>
        <w:t>hubungan</w:t>
      </w:r>
      <w:r>
        <w:rPr>
          <w:rFonts w:ascii="Times New Roman" w:hAnsi="Times New Roman"/>
          <w:sz w:val="24"/>
          <w:szCs w:val="24"/>
          <w:lang w:eastAsia="id-ID"/>
        </w:rPr>
        <w:t xml:space="preserve"> antar variabel, menguji teori, </w:t>
      </w:r>
      <w:r w:rsidRPr="005F19B8">
        <w:rPr>
          <w:rFonts w:ascii="Times New Roman" w:hAnsi="Times New Roman"/>
          <w:sz w:val="24"/>
          <w:szCs w:val="24"/>
          <w:lang w:eastAsia="id-ID"/>
        </w:rPr>
        <w:t>mencari ge</w:t>
      </w:r>
      <w:r>
        <w:rPr>
          <w:rFonts w:ascii="Times New Roman" w:hAnsi="Times New Roman"/>
          <w:sz w:val="24"/>
          <w:szCs w:val="24"/>
          <w:lang w:eastAsia="id-ID"/>
        </w:rPr>
        <w:t xml:space="preserve">neralisasi yang mempunyai nilai </w:t>
      </w:r>
      <w:r w:rsidRPr="005F19B8">
        <w:rPr>
          <w:rFonts w:ascii="Times New Roman" w:hAnsi="Times New Roman"/>
          <w:sz w:val="24"/>
          <w:szCs w:val="24"/>
          <w:lang w:eastAsia="id-ID"/>
        </w:rPr>
        <w:t>prediktif. Untuk mengetahui ada tida</w:t>
      </w:r>
      <w:r>
        <w:rPr>
          <w:rFonts w:ascii="Times New Roman" w:hAnsi="Times New Roman"/>
          <w:sz w:val="24"/>
          <w:szCs w:val="24"/>
          <w:lang w:eastAsia="id-ID"/>
        </w:rPr>
        <w:t xml:space="preserve">knya </w:t>
      </w:r>
      <w:r w:rsidRPr="005F19B8">
        <w:rPr>
          <w:rFonts w:ascii="Times New Roman" w:hAnsi="Times New Roman"/>
          <w:sz w:val="24"/>
          <w:szCs w:val="24"/>
          <w:lang w:eastAsia="id-ID"/>
        </w:rPr>
        <w:t xml:space="preserve">pengaruh </w:t>
      </w:r>
      <w:r>
        <w:rPr>
          <w:rFonts w:ascii="Times New Roman" w:hAnsi="Times New Roman"/>
          <w:sz w:val="24"/>
          <w:szCs w:val="24"/>
          <w:lang w:eastAsia="id-ID"/>
        </w:rPr>
        <w:t>modal</w:t>
      </w:r>
      <w:r>
        <w:rPr>
          <w:rFonts w:ascii="Times New Roman" w:hAnsi="Times New Roman"/>
          <w:sz w:val="24"/>
          <w:szCs w:val="24"/>
          <w:lang w:val="en-US" w:eastAsia="id-ID"/>
        </w:rPr>
        <w:t xml:space="preserve"> dan </w:t>
      </w:r>
      <w:r>
        <w:rPr>
          <w:rFonts w:ascii="Times New Roman" w:hAnsi="Times New Roman"/>
          <w:sz w:val="24"/>
          <w:szCs w:val="24"/>
          <w:lang w:eastAsia="id-ID"/>
        </w:rPr>
        <w:t xml:space="preserve">tenaga kerja </w:t>
      </w:r>
      <w:r w:rsidRPr="005F19B8">
        <w:rPr>
          <w:rFonts w:ascii="Times New Roman" w:hAnsi="Times New Roman"/>
          <w:sz w:val="24"/>
          <w:szCs w:val="24"/>
          <w:lang w:eastAsia="id-ID"/>
        </w:rPr>
        <w:t>terh</w:t>
      </w:r>
      <w:r>
        <w:rPr>
          <w:rFonts w:ascii="Times New Roman" w:hAnsi="Times New Roman"/>
          <w:sz w:val="24"/>
          <w:szCs w:val="24"/>
          <w:lang w:eastAsia="id-ID"/>
        </w:rPr>
        <w:t xml:space="preserve">adap </w:t>
      </w:r>
      <w:r>
        <w:rPr>
          <w:rFonts w:ascii="Times New Roman" w:hAnsi="Times New Roman"/>
          <w:sz w:val="24"/>
          <w:szCs w:val="24"/>
          <w:lang w:val="en-US" w:eastAsia="id-ID"/>
        </w:rPr>
        <w:t>pendapatan pedagang.</w:t>
      </w:r>
    </w:p>
    <w:p w:rsidR="006F25DA" w:rsidRPr="009359E1" w:rsidRDefault="006F25DA" w:rsidP="006F25DA">
      <w:pPr>
        <w:tabs>
          <w:tab w:val="center" w:pos="3968"/>
          <w:tab w:val="left" w:pos="4687"/>
        </w:tabs>
        <w:spacing w:before="240" w:after="0" w:line="480" w:lineRule="auto"/>
        <w:jc w:val="both"/>
        <w:rPr>
          <w:rFonts w:ascii="Times New Roman" w:hAnsi="Times New Roman" w:cs="Times New Roman"/>
          <w:b/>
          <w:sz w:val="24"/>
          <w:szCs w:val="24"/>
        </w:rPr>
      </w:pPr>
      <w:r w:rsidRPr="009359E1">
        <w:rPr>
          <w:rFonts w:ascii="Times New Roman" w:hAnsi="Times New Roman" w:cs="Times New Roman"/>
          <w:b/>
          <w:sz w:val="24"/>
          <w:szCs w:val="24"/>
        </w:rPr>
        <w:t>3.2 Lokasi dan Waktu Penelitian</w:t>
      </w:r>
    </w:p>
    <w:p w:rsidR="006F25DA" w:rsidRDefault="006F25DA" w:rsidP="006F25DA">
      <w:pPr>
        <w:tabs>
          <w:tab w:val="left" w:pos="567"/>
        </w:tabs>
        <w:spacing w:line="480" w:lineRule="auto"/>
        <w:jc w:val="both"/>
        <w:rPr>
          <w:rFonts w:ascii="Times New Roman" w:hAnsi="Times New Roman"/>
          <w:sz w:val="24"/>
          <w:szCs w:val="24"/>
          <w:lang w:val="en-US"/>
        </w:rPr>
      </w:pPr>
      <w:r>
        <w:rPr>
          <w:rFonts w:ascii="Times New Roman" w:hAnsi="Times New Roman"/>
          <w:sz w:val="24"/>
          <w:szCs w:val="24"/>
        </w:rPr>
        <w:t xml:space="preserve">Penelitian ini akan dilakukan di </w:t>
      </w:r>
      <w:r>
        <w:rPr>
          <w:rFonts w:ascii="Times New Roman" w:hAnsi="Times New Roman"/>
          <w:sz w:val="24"/>
          <w:szCs w:val="24"/>
          <w:lang w:val="en-US"/>
        </w:rPr>
        <w:t xml:space="preserve">Pasar Sentral Kota Palopo </w:t>
      </w:r>
      <w:r>
        <w:rPr>
          <w:rFonts w:ascii="Times New Roman" w:hAnsi="Times New Roman"/>
          <w:sz w:val="24"/>
          <w:szCs w:val="24"/>
        </w:rPr>
        <w:t xml:space="preserve"> dan penelitian ini akan dilaksanakan </w:t>
      </w:r>
      <w:r>
        <w:rPr>
          <w:rFonts w:ascii="Times New Roman" w:hAnsi="Times New Roman"/>
          <w:sz w:val="24"/>
          <w:szCs w:val="24"/>
          <w:lang w:val="en-US"/>
        </w:rPr>
        <w:t>2 bulan setelah Seurat izin penelitian diterbitkan.</w:t>
      </w:r>
    </w:p>
    <w:p w:rsidR="0013484D" w:rsidRDefault="0013484D" w:rsidP="006F25DA">
      <w:pPr>
        <w:tabs>
          <w:tab w:val="left" w:pos="567"/>
        </w:tabs>
        <w:spacing w:line="480" w:lineRule="auto"/>
        <w:jc w:val="both"/>
        <w:rPr>
          <w:rFonts w:ascii="Times New Roman" w:hAnsi="Times New Roman"/>
          <w:sz w:val="24"/>
          <w:szCs w:val="24"/>
          <w:lang w:val="en-US"/>
        </w:rPr>
      </w:pPr>
    </w:p>
    <w:p w:rsidR="0013484D" w:rsidRPr="00951630" w:rsidRDefault="0013484D" w:rsidP="006F25DA">
      <w:pPr>
        <w:tabs>
          <w:tab w:val="left" w:pos="567"/>
        </w:tabs>
        <w:spacing w:line="480" w:lineRule="auto"/>
        <w:jc w:val="both"/>
        <w:rPr>
          <w:rFonts w:ascii="Times New Roman" w:hAnsi="Times New Roman"/>
          <w:sz w:val="24"/>
          <w:szCs w:val="24"/>
          <w:lang w:val="en-US"/>
        </w:rPr>
      </w:pPr>
    </w:p>
    <w:p w:rsidR="006F25DA" w:rsidRDefault="006F25DA" w:rsidP="006F25DA">
      <w:pPr>
        <w:tabs>
          <w:tab w:val="center" w:pos="3968"/>
          <w:tab w:val="left" w:pos="4687"/>
        </w:tabs>
        <w:spacing w:after="0" w:line="480" w:lineRule="auto"/>
        <w:jc w:val="both"/>
        <w:rPr>
          <w:rFonts w:ascii="Times New Roman" w:hAnsi="Times New Roman" w:cs="Times New Roman"/>
          <w:b/>
          <w:sz w:val="24"/>
          <w:szCs w:val="24"/>
        </w:rPr>
      </w:pPr>
      <w:r w:rsidRPr="009359E1">
        <w:rPr>
          <w:rFonts w:ascii="Times New Roman" w:hAnsi="Times New Roman" w:cs="Times New Roman"/>
          <w:b/>
          <w:sz w:val="24"/>
          <w:szCs w:val="24"/>
        </w:rPr>
        <w:lastRenderedPageBreak/>
        <w:t>3.3 Populasi dan Sampel</w:t>
      </w:r>
    </w:p>
    <w:p w:rsidR="006F25DA" w:rsidRPr="003A0A19" w:rsidRDefault="006F25DA" w:rsidP="006F25DA">
      <w:pPr>
        <w:tabs>
          <w:tab w:val="center" w:pos="3968"/>
          <w:tab w:val="left" w:pos="4687"/>
        </w:tabs>
        <w:spacing w:after="0" w:line="480" w:lineRule="auto"/>
        <w:jc w:val="both"/>
        <w:rPr>
          <w:rFonts w:ascii="Times New Roman" w:hAnsi="Times New Roman" w:cs="Times New Roman"/>
          <w:sz w:val="24"/>
          <w:szCs w:val="24"/>
          <w:lang w:val="en-US"/>
        </w:rPr>
      </w:pPr>
      <w:r w:rsidRPr="003A0A19">
        <w:rPr>
          <w:rFonts w:ascii="Times New Roman" w:hAnsi="Times New Roman" w:cs="Times New Roman"/>
          <w:sz w:val="24"/>
          <w:szCs w:val="24"/>
        </w:rPr>
        <w:t>Sugiyono (2011) mengemukakan populasi adalah wilayah generalisasi yang terdiri dari atas objek/subjek yang mempunyai kualitas dan karateristik tertentu yang ditetapkan oleh peneliti untuk dipelajari dan kemudian ditarik kesimpulanya. Populasi dalam penelitian ini adalah data jumlah</w:t>
      </w:r>
      <w:r w:rsidRPr="003A0A19">
        <w:rPr>
          <w:rFonts w:ascii="Times New Roman" w:hAnsi="Times New Roman" w:cs="Times New Roman"/>
          <w:sz w:val="24"/>
          <w:szCs w:val="24"/>
          <w:lang w:val="en-US"/>
        </w:rPr>
        <w:t xml:space="preserve"> </w:t>
      </w:r>
      <w:r w:rsidRPr="003A0A19">
        <w:rPr>
          <w:rFonts w:ascii="Times New Roman" w:hAnsi="Times New Roman" w:cs="Times New Roman"/>
          <w:sz w:val="24"/>
          <w:szCs w:val="24"/>
        </w:rPr>
        <w:t xml:space="preserve"> pedang</w:t>
      </w:r>
      <w:r>
        <w:rPr>
          <w:rFonts w:ascii="Times New Roman" w:hAnsi="Times New Roman" w:cs="Times New Roman"/>
          <w:sz w:val="24"/>
          <w:szCs w:val="24"/>
        </w:rPr>
        <w:t xml:space="preserve"> sepatu/sendal di Pasar Sentra Kota Palopo</w:t>
      </w:r>
      <w:r>
        <w:rPr>
          <w:rFonts w:ascii="Times New Roman" w:hAnsi="Times New Roman" w:cs="Times New Roman"/>
          <w:sz w:val="24"/>
          <w:szCs w:val="24"/>
          <w:lang w:val="en-US"/>
        </w:rPr>
        <w:t xml:space="preserve"> yang berjumlah 98 pedagang, dan sampel yang say gunakan dalam penelitian yaitu sebanyak 98 responden dengan menggunakan metode wawancara.</w:t>
      </w:r>
    </w:p>
    <w:p w:rsidR="006F25DA" w:rsidRPr="009359E1" w:rsidRDefault="006F25DA" w:rsidP="006F25DA">
      <w:pPr>
        <w:tabs>
          <w:tab w:val="center" w:pos="3968"/>
          <w:tab w:val="left" w:pos="4687"/>
        </w:tabs>
        <w:spacing w:after="0" w:line="480" w:lineRule="auto"/>
        <w:jc w:val="both"/>
        <w:rPr>
          <w:rFonts w:ascii="Times New Roman" w:hAnsi="Times New Roman" w:cs="Times New Roman"/>
          <w:b/>
          <w:sz w:val="24"/>
          <w:szCs w:val="24"/>
        </w:rPr>
      </w:pPr>
      <w:r w:rsidRPr="009359E1">
        <w:rPr>
          <w:rFonts w:ascii="Times New Roman" w:hAnsi="Times New Roman" w:cs="Times New Roman"/>
          <w:b/>
          <w:sz w:val="24"/>
          <w:szCs w:val="24"/>
        </w:rPr>
        <w:t>3.4 Jenis dan Sumber Data</w:t>
      </w:r>
    </w:p>
    <w:p w:rsidR="006F25DA" w:rsidRPr="009359E1" w:rsidRDefault="006F25DA" w:rsidP="006F25DA">
      <w:pPr>
        <w:tabs>
          <w:tab w:val="center" w:pos="3968"/>
          <w:tab w:val="left" w:pos="4687"/>
        </w:tabs>
        <w:spacing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3.4.1 Jenis Data</w:t>
      </w:r>
    </w:p>
    <w:p w:rsidR="006F25DA" w:rsidRPr="005969B8" w:rsidRDefault="006F25DA" w:rsidP="006F25DA">
      <w:pPr>
        <w:pStyle w:val="ListParagraph"/>
        <w:numPr>
          <w:ilvl w:val="0"/>
          <w:numId w:val="5"/>
        </w:numPr>
        <w:tabs>
          <w:tab w:val="center" w:pos="3968"/>
          <w:tab w:val="left" w:pos="4687"/>
        </w:tabs>
        <w:spacing w:after="0" w:line="480" w:lineRule="auto"/>
        <w:ind w:left="284" w:hanging="284"/>
        <w:jc w:val="both"/>
        <w:rPr>
          <w:rFonts w:ascii="Times New Roman" w:hAnsi="Times New Roman" w:cs="Times New Roman"/>
          <w:sz w:val="24"/>
          <w:szCs w:val="24"/>
        </w:rPr>
      </w:pPr>
      <w:r w:rsidRPr="005969B8">
        <w:rPr>
          <w:rFonts w:ascii="Times New Roman" w:hAnsi="Times New Roman" w:cs="Times New Roman"/>
          <w:sz w:val="24"/>
          <w:szCs w:val="24"/>
        </w:rPr>
        <w:t>Data kuantitatif adalah data yang diperoleh dalam bentuk informasi dari instansi ataupun pihak-pihak lain yang ada kaitannya dengan masalah yang diteliti.</w:t>
      </w:r>
    </w:p>
    <w:p w:rsidR="006F25DA" w:rsidRPr="009D23AC" w:rsidRDefault="006F25DA" w:rsidP="006F25DA">
      <w:pPr>
        <w:pStyle w:val="ListParagraph"/>
        <w:numPr>
          <w:ilvl w:val="0"/>
          <w:numId w:val="5"/>
        </w:numPr>
        <w:tabs>
          <w:tab w:val="center" w:pos="3968"/>
          <w:tab w:val="left" w:pos="4687"/>
        </w:tabs>
        <w:spacing w:after="0" w:line="480" w:lineRule="auto"/>
        <w:ind w:left="284" w:hanging="284"/>
        <w:jc w:val="both"/>
        <w:rPr>
          <w:rFonts w:ascii="Times New Roman" w:hAnsi="Times New Roman" w:cs="Times New Roman"/>
          <w:sz w:val="24"/>
          <w:szCs w:val="24"/>
        </w:rPr>
      </w:pPr>
      <w:r w:rsidRPr="005969B8">
        <w:rPr>
          <w:rFonts w:ascii="Times New Roman" w:hAnsi="Times New Roman" w:cs="Times New Roman"/>
          <w:sz w:val="24"/>
          <w:szCs w:val="24"/>
        </w:rPr>
        <w:t xml:space="preserve"> Data kua</w:t>
      </w:r>
      <w:r>
        <w:rPr>
          <w:rFonts w:ascii="Times New Roman" w:hAnsi="Times New Roman" w:cs="Times New Roman"/>
          <w:sz w:val="24"/>
          <w:szCs w:val="24"/>
          <w:lang w:val="en-US"/>
        </w:rPr>
        <w:t>litatif</w:t>
      </w:r>
      <w:r w:rsidRPr="005969B8">
        <w:rPr>
          <w:rFonts w:ascii="Times New Roman" w:hAnsi="Times New Roman" w:cs="Times New Roman"/>
          <w:sz w:val="24"/>
          <w:szCs w:val="24"/>
        </w:rPr>
        <w:t xml:space="preserve"> adalah data yang meliputi jawaban dari pertanyaan kuesioner para pedagang yang berkaitan dengan masalah diteliti.</w:t>
      </w:r>
    </w:p>
    <w:p w:rsidR="006F25DA" w:rsidRPr="009359E1" w:rsidRDefault="006F25DA" w:rsidP="006F25DA">
      <w:pPr>
        <w:tabs>
          <w:tab w:val="center" w:pos="3968"/>
          <w:tab w:val="left" w:pos="4687"/>
        </w:tabs>
        <w:spacing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3.4.2 Sumber Data</w:t>
      </w:r>
    </w:p>
    <w:p w:rsidR="006F25DA" w:rsidRPr="005969B8" w:rsidRDefault="006F25DA" w:rsidP="006F25DA">
      <w:pPr>
        <w:pStyle w:val="ListParagraph"/>
        <w:numPr>
          <w:ilvl w:val="0"/>
          <w:numId w:val="6"/>
        </w:numPr>
        <w:tabs>
          <w:tab w:val="center" w:pos="3968"/>
          <w:tab w:val="left" w:pos="4687"/>
        </w:tabs>
        <w:spacing w:line="480" w:lineRule="auto"/>
        <w:ind w:left="284" w:hanging="284"/>
        <w:jc w:val="both"/>
        <w:rPr>
          <w:rFonts w:ascii="Times New Roman" w:hAnsi="Times New Roman" w:cs="Times New Roman"/>
          <w:sz w:val="24"/>
          <w:szCs w:val="24"/>
        </w:rPr>
      </w:pPr>
      <w:r w:rsidRPr="005969B8">
        <w:rPr>
          <w:rFonts w:ascii="Times New Roman" w:hAnsi="Times New Roman" w:cs="Times New Roman"/>
          <w:sz w:val="24"/>
          <w:szCs w:val="24"/>
        </w:rPr>
        <w:t>Data primer, yaitu data diperoleh dari hasil wawancara langsung dengan responden yaitu kepada kepada pedagang sepatu atau sendal yang bersangkutan untuk memperoleh data yang berhubungan dengan penelitan. Cara memperoleh dengan menggunakan kuesioner dan wawancara.</w:t>
      </w:r>
    </w:p>
    <w:p w:rsidR="006F25DA" w:rsidRPr="0042426A" w:rsidRDefault="006F25DA" w:rsidP="006F25DA">
      <w:pPr>
        <w:pStyle w:val="ListParagraph"/>
        <w:numPr>
          <w:ilvl w:val="0"/>
          <w:numId w:val="6"/>
        </w:numPr>
        <w:tabs>
          <w:tab w:val="center" w:pos="3968"/>
          <w:tab w:val="left" w:pos="4687"/>
        </w:tabs>
        <w:spacing w:line="480" w:lineRule="auto"/>
        <w:ind w:left="284" w:hanging="284"/>
        <w:jc w:val="both"/>
        <w:rPr>
          <w:rFonts w:ascii="Times New Roman" w:hAnsi="Times New Roman" w:cs="Times New Roman"/>
          <w:sz w:val="24"/>
          <w:szCs w:val="24"/>
        </w:rPr>
      </w:pPr>
      <w:r w:rsidRPr="005969B8">
        <w:rPr>
          <w:rFonts w:ascii="Times New Roman" w:hAnsi="Times New Roman" w:cs="Times New Roman"/>
          <w:sz w:val="24"/>
          <w:szCs w:val="24"/>
        </w:rPr>
        <w:t xml:space="preserve"> Data Sekunder, yaitu data yang diperoleh dari catatan atau sumber lain yang telah ada sebelumnya dan diolah kemudian di sajikan dalam bentuk teks, karya tulis, laporan penelitian, buku dan lain sebagainya. Data sekunder yang dibutuhkan diperoleh dari dinas pasar, badan pusat statistika dan lembaga-lembaga terkait. </w:t>
      </w:r>
      <w:r w:rsidRPr="005969B8">
        <w:rPr>
          <w:rFonts w:ascii="Times New Roman" w:hAnsi="Times New Roman" w:cs="Times New Roman"/>
          <w:sz w:val="24"/>
          <w:szCs w:val="24"/>
        </w:rPr>
        <w:lastRenderedPageBreak/>
        <w:t>Disamping juga dari penelitian terhadulu, buku, internet, jurnal, dan sumber-sumber lainnya.</w:t>
      </w:r>
    </w:p>
    <w:p w:rsidR="006F25DA" w:rsidRPr="009D23AC" w:rsidRDefault="006F25DA" w:rsidP="006F25DA">
      <w:pPr>
        <w:pStyle w:val="ListParagraph"/>
        <w:tabs>
          <w:tab w:val="center" w:pos="3968"/>
          <w:tab w:val="left" w:pos="4687"/>
        </w:tabs>
        <w:spacing w:line="480" w:lineRule="auto"/>
        <w:ind w:left="284"/>
        <w:jc w:val="both"/>
        <w:rPr>
          <w:rFonts w:ascii="Times New Roman" w:hAnsi="Times New Roman" w:cs="Times New Roman"/>
          <w:sz w:val="24"/>
          <w:szCs w:val="24"/>
        </w:rPr>
      </w:pPr>
    </w:p>
    <w:p w:rsidR="006F25DA" w:rsidRPr="00A00479" w:rsidRDefault="006F25DA" w:rsidP="006F25DA">
      <w:pPr>
        <w:tabs>
          <w:tab w:val="center" w:pos="3968"/>
          <w:tab w:val="left" w:pos="4687"/>
        </w:tabs>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lang w:val="en-US"/>
        </w:rPr>
        <w:t xml:space="preserve">3.5  </w:t>
      </w:r>
      <w:r w:rsidRPr="00A00479">
        <w:rPr>
          <w:rFonts w:ascii="Times New Roman" w:hAnsi="Times New Roman" w:cs="Times New Roman"/>
          <w:b/>
          <w:sz w:val="24"/>
          <w:szCs w:val="24"/>
        </w:rPr>
        <w:t>Teknik</w:t>
      </w:r>
      <w:proofErr w:type="gramEnd"/>
      <w:r w:rsidRPr="00A00479">
        <w:rPr>
          <w:rFonts w:ascii="Times New Roman" w:hAnsi="Times New Roman" w:cs="Times New Roman"/>
          <w:b/>
          <w:sz w:val="24"/>
          <w:szCs w:val="24"/>
        </w:rPr>
        <w:t xml:space="preserve"> Pengumpulan Data</w:t>
      </w:r>
    </w:p>
    <w:p w:rsidR="006F25DA" w:rsidRPr="005969B8" w:rsidRDefault="006F25DA" w:rsidP="006F25DA">
      <w:pPr>
        <w:pStyle w:val="ListParagraph"/>
        <w:numPr>
          <w:ilvl w:val="0"/>
          <w:numId w:val="7"/>
        </w:numPr>
        <w:tabs>
          <w:tab w:val="center" w:pos="3968"/>
          <w:tab w:val="left" w:pos="4687"/>
        </w:tabs>
        <w:spacing w:line="480" w:lineRule="auto"/>
        <w:ind w:left="284" w:hanging="284"/>
        <w:jc w:val="both"/>
        <w:rPr>
          <w:rFonts w:ascii="Times New Roman" w:hAnsi="Times New Roman" w:cs="Times New Roman"/>
          <w:sz w:val="24"/>
          <w:szCs w:val="24"/>
        </w:rPr>
      </w:pPr>
      <w:r w:rsidRPr="005969B8">
        <w:rPr>
          <w:rFonts w:ascii="Times New Roman" w:hAnsi="Times New Roman" w:cs="Times New Roman"/>
          <w:sz w:val="24"/>
          <w:szCs w:val="24"/>
        </w:rPr>
        <w:t>Observasi yaitu pengamatan secara langsung terhadap objek penelitian sehingga dapat mengetahui dan mencatat data yang diperlukan untuk proses penyelesaian penelitian ini.</w:t>
      </w:r>
    </w:p>
    <w:p w:rsidR="006F25DA" w:rsidRPr="005969B8" w:rsidRDefault="006F25DA" w:rsidP="006F25DA">
      <w:pPr>
        <w:pStyle w:val="ListParagraph"/>
        <w:numPr>
          <w:ilvl w:val="0"/>
          <w:numId w:val="7"/>
        </w:numPr>
        <w:tabs>
          <w:tab w:val="center" w:pos="3968"/>
          <w:tab w:val="left" w:pos="468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I</w:t>
      </w:r>
      <w:r w:rsidRPr="005969B8">
        <w:rPr>
          <w:rFonts w:ascii="Times New Roman" w:hAnsi="Times New Roman" w:cs="Times New Roman"/>
          <w:sz w:val="24"/>
          <w:szCs w:val="24"/>
        </w:rPr>
        <w:t>nterview yaitu wawancara secara langsung dengan pihak-pihak yang terkait dengan penelitian ini.</w:t>
      </w:r>
    </w:p>
    <w:p w:rsidR="006F25DA" w:rsidRPr="009D23AC" w:rsidRDefault="006F25DA" w:rsidP="006F25DA">
      <w:pPr>
        <w:pStyle w:val="ListParagraph"/>
        <w:numPr>
          <w:ilvl w:val="0"/>
          <w:numId w:val="7"/>
        </w:numPr>
        <w:tabs>
          <w:tab w:val="center" w:pos="3968"/>
          <w:tab w:val="left" w:pos="4687"/>
        </w:tabs>
        <w:spacing w:line="480" w:lineRule="auto"/>
        <w:ind w:left="284" w:hanging="284"/>
        <w:jc w:val="both"/>
        <w:rPr>
          <w:rFonts w:ascii="Times New Roman" w:hAnsi="Times New Roman" w:cs="Times New Roman"/>
          <w:sz w:val="24"/>
          <w:szCs w:val="24"/>
        </w:rPr>
      </w:pPr>
      <w:r w:rsidRPr="005969B8">
        <w:rPr>
          <w:rFonts w:ascii="Times New Roman" w:hAnsi="Times New Roman" w:cs="Times New Roman"/>
          <w:sz w:val="24"/>
          <w:szCs w:val="24"/>
        </w:rPr>
        <w:t xml:space="preserve"> Angket (kuensioner), yaitu pengumpulan data atau informasi yang dituangkan kedalam bentuk pertanyaan kemudian diberikan kepada pedagang sepatu atau sendal di kota palopo.</w:t>
      </w:r>
    </w:p>
    <w:p w:rsidR="006F25DA" w:rsidRPr="009359E1" w:rsidRDefault="006F25DA" w:rsidP="006F25DA">
      <w:pPr>
        <w:tabs>
          <w:tab w:val="center" w:pos="3968"/>
          <w:tab w:val="left" w:pos="4687"/>
        </w:tabs>
        <w:spacing w:after="0" w:line="480" w:lineRule="auto"/>
        <w:jc w:val="both"/>
        <w:rPr>
          <w:rFonts w:ascii="Times New Roman" w:hAnsi="Times New Roman" w:cs="Times New Roman"/>
          <w:b/>
          <w:sz w:val="24"/>
          <w:szCs w:val="24"/>
        </w:rPr>
      </w:pPr>
      <w:r w:rsidRPr="009359E1">
        <w:rPr>
          <w:rFonts w:ascii="Times New Roman" w:hAnsi="Times New Roman" w:cs="Times New Roman"/>
          <w:b/>
          <w:sz w:val="24"/>
          <w:szCs w:val="24"/>
        </w:rPr>
        <w:t>3.6 Variabel Penelitian dan Defini Operasional</w:t>
      </w:r>
    </w:p>
    <w:p w:rsidR="006F25DA" w:rsidRPr="009359E1" w:rsidRDefault="006F25DA" w:rsidP="006F25DA">
      <w:pPr>
        <w:tabs>
          <w:tab w:val="center" w:pos="3968"/>
          <w:tab w:val="left" w:pos="4687"/>
        </w:tabs>
        <w:spacing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Variabel yang terdapat dalam penelitian ini adalah:</w:t>
      </w:r>
    </w:p>
    <w:p w:rsidR="006F25DA" w:rsidRPr="005969B8" w:rsidRDefault="006F25DA" w:rsidP="006F25DA">
      <w:pPr>
        <w:pStyle w:val="ListParagraph"/>
        <w:numPr>
          <w:ilvl w:val="0"/>
          <w:numId w:val="8"/>
        </w:numPr>
        <w:tabs>
          <w:tab w:val="center" w:pos="3968"/>
          <w:tab w:val="left" w:pos="4687"/>
        </w:tabs>
        <w:spacing w:after="0" w:line="480" w:lineRule="auto"/>
        <w:jc w:val="both"/>
        <w:rPr>
          <w:rFonts w:ascii="Times New Roman" w:hAnsi="Times New Roman" w:cs="Times New Roman"/>
          <w:sz w:val="24"/>
          <w:szCs w:val="24"/>
        </w:rPr>
      </w:pPr>
      <w:r w:rsidRPr="005969B8">
        <w:rPr>
          <w:rFonts w:ascii="Times New Roman" w:hAnsi="Times New Roman" w:cs="Times New Roman"/>
          <w:sz w:val="24"/>
          <w:szCs w:val="24"/>
          <w:lang w:val="en-US"/>
        </w:rPr>
        <w:t>V</w:t>
      </w:r>
      <w:r w:rsidRPr="005969B8">
        <w:rPr>
          <w:rFonts w:ascii="Times New Roman" w:hAnsi="Times New Roman" w:cs="Times New Roman"/>
          <w:sz w:val="24"/>
          <w:szCs w:val="24"/>
        </w:rPr>
        <w:t>ariabel bebas (independen) adalah variabel yang mempengaruhi atau terjadi sebab perubahan atau timbulnya variabel terikat (dependen). Dalam penelitian ini yang terjadi variabel bebas (independen) adalah modal (X1), tenaga kerja (X2) dan pendapatan (Y).</w:t>
      </w:r>
    </w:p>
    <w:p w:rsidR="006F25DA" w:rsidRPr="00A76A04" w:rsidRDefault="006F25DA" w:rsidP="006F25DA">
      <w:pPr>
        <w:pStyle w:val="ListParagraph"/>
        <w:numPr>
          <w:ilvl w:val="0"/>
          <w:numId w:val="8"/>
        </w:numPr>
        <w:tabs>
          <w:tab w:val="center" w:pos="3968"/>
          <w:tab w:val="left" w:pos="4687"/>
        </w:tabs>
        <w:spacing w:after="0" w:line="480" w:lineRule="auto"/>
        <w:jc w:val="both"/>
        <w:rPr>
          <w:rFonts w:ascii="Times New Roman" w:hAnsi="Times New Roman" w:cs="Times New Roman"/>
          <w:sz w:val="24"/>
          <w:szCs w:val="24"/>
        </w:rPr>
      </w:pPr>
      <w:r w:rsidRPr="005969B8">
        <w:rPr>
          <w:rFonts w:ascii="Times New Roman" w:hAnsi="Times New Roman" w:cs="Times New Roman"/>
          <w:sz w:val="24"/>
          <w:szCs w:val="24"/>
        </w:rPr>
        <w:t xml:space="preserve"> Variabel terikat (dependen) adalah variabel yang dipengaruhi atau yang menjadi akibat karena adanya variabel terikat (dependen) adalah pendapatan (Y)</w:t>
      </w:r>
      <w:r>
        <w:rPr>
          <w:rFonts w:ascii="Times New Roman" w:hAnsi="Times New Roman" w:cs="Times New Roman"/>
          <w:sz w:val="24"/>
          <w:szCs w:val="24"/>
          <w:lang w:val="en-US"/>
        </w:rPr>
        <w:t>.</w:t>
      </w:r>
    </w:p>
    <w:p w:rsidR="00A76A04" w:rsidRPr="00A76A04" w:rsidRDefault="00A76A04" w:rsidP="00A76A04">
      <w:pPr>
        <w:tabs>
          <w:tab w:val="center" w:pos="3968"/>
          <w:tab w:val="left" w:pos="4687"/>
        </w:tabs>
        <w:spacing w:after="0" w:line="480" w:lineRule="auto"/>
        <w:jc w:val="both"/>
        <w:rPr>
          <w:rFonts w:ascii="Times New Roman" w:hAnsi="Times New Roman" w:cs="Times New Roman"/>
          <w:sz w:val="24"/>
          <w:szCs w:val="24"/>
          <w:lang w:val="en-US"/>
        </w:rPr>
      </w:pPr>
    </w:p>
    <w:p w:rsidR="006F25DA" w:rsidRPr="008538AC" w:rsidRDefault="006F25DA" w:rsidP="006F25DA">
      <w:pPr>
        <w:tabs>
          <w:tab w:val="center" w:pos="3968"/>
          <w:tab w:val="left" w:pos="4687"/>
        </w:tabs>
        <w:spacing w:after="0" w:line="480" w:lineRule="auto"/>
        <w:jc w:val="center"/>
        <w:rPr>
          <w:rFonts w:ascii="Times New Roman" w:hAnsi="Times New Roman" w:cs="Times New Roman"/>
          <w:b/>
          <w:szCs w:val="24"/>
        </w:rPr>
      </w:pPr>
      <w:r w:rsidRPr="008538AC">
        <w:rPr>
          <w:rFonts w:ascii="Times New Roman" w:hAnsi="Times New Roman" w:cs="Times New Roman"/>
          <w:b/>
          <w:szCs w:val="24"/>
        </w:rPr>
        <w:lastRenderedPageBreak/>
        <w:t>Tabel 3.1 Definisi Operasional</w:t>
      </w:r>
    </w:p>
    <w:tbl>
      <w:tblPr>
        <w:tblW w:w="7655" w:type="dxa"/>
        <w:jc w:val="center"/>
        <w:tblInd w:w="-34" w:type="dxa"/>
        <w:tblLook w:val="04A0"/>
      </w:tblPr>
      <w:tblGrid>
        <w:gridCol w:w="1560"/>
        <w:gridCol w:w="2835"/>
        <w:gridCol w:w="3260"/>
      </w:tblGrid>
      <w:tr w:rsidR="006F25DA" w:rsidRPr="00AB0380" w:rsidTr="006F25DA">
        <w:trPr>
          <w:trHeight w:val="569"/>
          <w:jc w:val="center"/>
        </w:trPr>
        <w:tc>
          <w:tcPr>
            <w:tcW w:w="1560" w:type="dxa"/>
          </w:tcPr>
          <w:p w:rsidR="006F25DA" w:rsidRPr="00AB0380" w:rsidRDefault="006F25DA" w:rsidP="006F25DA">
            <w:pPr>
              <w:tabs>
                <w:tab w:val="center" w:pos="3968"/>
                <w:tab w:val="left" w:pos="4687"/>
              </w:tabs>
              <w:spacing w:line="480" w:lineRule="auto"/>
              <w:jc w:val="center"/>
              <w:rPr>
                <w:rFonts w:ascii="Times New Roman" w:hAnsi="Times New Roman" w:cs="Times New Roman"/>
              </w:rPr>
            </w:pPr>
            <w:r w:rsidRPr="00AB0380">
              <w:rPr>
                <w:rFonts w:ascii="Times New Roman" w:hAnsi="Times New Roman" w:cs="Times New Roman"/>
              </w:rPr>
              <w:t>Variabel</w:t>
            </w:r>
          </w:p>
        </w:tc>
        <w:tc>
          <w:tcPr>
            <w:tcW w:w="2835" w:type="dxa"/>
          </w:tcPr>
          <w:p w:rsidR="006F25DA" w:rsidRPr="00AB0380" w:rsidRDefault="006F25DA" w:rsidP="006F25DA">
            <w:pPr>
              <w:tabs>
                <w:tab w:val="center" w:pos="3968"/>
                <w:tab w:val="left" w:pos="4687"/>
              </w:tabs>
              <w:spacing w:line="480" w:lineRule="auto"/>
              <w:jc w:val="center"/>
              <w:rPr>
                <w:rFonts w:ascii="Times New Roman" w:hAnsi="Times New Roman" w:cs="Times New Roman"/>
              </w:rPr>
            </w:pPr>
            <w:r w:rsidRPr="00AB0380">
              <w:rPr>
                <w:rFonts w:ascii="Times New Roman" w:hAnsi="Times New Roman" w:cs="Times New Roman"/>
              </w:rPr>
              <w:t>Definisi</w:t>
            </w:r>
          </w:p>
        </w:tc>
        <w:tc>
          <w:tcPr>
            <w:tcW w:w="3260" w:type="dxa"/>
          </w:tcPr>
          <w:p w:rsidR="006F25DA" w:rsidRPr="00AB0380" w:rsidRDefault="006F25DA" w:rsidP="006F25DA">
            <w:pPr>
              <w:tabs>
                <w:tab w:val="center" w:pos="3968"/>
                <w:tab w:val="left" w:pos="4687"/>
              </w:tabs>
              <w:spacing w:line="480" w:lineRule="auto"/>
              <w:jc w:val="center"/>
              <w:rPr>
                <w:rFonts w:ascii="Times New Roman" w:hAnsi="Times New Roman" w:cs="Times New Roman"/>
              </w:rPr>
            </w:pPr>
            <w:r w:rsidRPr="00AB0380">
              <w:rPr>
                <w:rFonts w:ascii="Times New Roman" w:hAnsi="Times New Roman" w:cs="Times New Roman"/>
              </w:rPr>
              <w:t>Indikator</w:t>
            </w:r>
          </w:p>
        </w:tc>
      </w:tr>
      <w:tr w:rsidR="006F25DA" w:rsidRPr="00AB0380" w:rsidTr="006F25DA">
        <w:trPr>
          <w:trHeight w:val="569"/>
          <w:jc w:val="center"/>
        </w:trPr>
        <w:tc>
          <w:tcPr>
            <w:tcW w:w="1560" w:type="dxa"/>
          </w:tcPr>
          <w:p w:rsidR="006F25DA" w:rsidRPr="00AB0380" w:rsidRDefault="006F25DA" w:rsidP="006F25DA">
            <w:pPr>
              <w:tabs>
                <w:tab w:val="center" w:pos="3968"/>
                <w:tab w:val="left" w:pos="4687"/>
              </w:tabs>
              <w:spacing w:line="480" w:lineRule="auto"/>
              <w:jc w:val="both"/>
              <w:rPr>
                <w:rFonts w:ascii="Times New Roman" w:hAnsi="Times New Roman" w:cs="Times New Roman"/>
              </w:rPr>
            </w:pPr>
            <w:r w:rsidRPr="00AB0380">
              <w:rPr>
                <w:rFonts w:ascii="Times New Roman" w:hAnsi="Times New Roman" w:cs="Times New Roman"/>
              </w:rPr>
              <w:t>Modal (X1)</w:t>
            </w:r>
          </w:p>
        </w:tc>
        <w:tc>
          <w:tcPr>
            <w:tcW w:w="2835" w:type="dxa"/>
          </w:tcPr>
          <w:p w:rsidR="006F25DA" w:rsidRPr="00AB0380" w:rsidRDefault="006F25DA" w:rsidP="006F25DA">
            <w:pPr>
              <w:tabs>
                <w:tab w:val="center" w:pos="3968"/>
                <w:tab w:val="left" w:pos="4687"/>
              </w:tabs>
              <w:spacing w:line="480" w:lineRule="auto"/>
              <w:jc w:val="both"/>
              <w:rPr>
                <w:rFonts w:ascii="Times New Roman" w:hAnsi="Times New Roman" w:cs="Times New Roman"/>
              </w:rPr>
            </w:pPr>
            <w:r w:rsidRPr="00AB0380">
              <w:rPr>
                <w:rFonts w:ascii="Times New Roman" w:hAnsi="Times New Roman" w:cs="Times New Roman"/>
              </w:rPr>
              <w:t>Modal merupakan kekayaan yang digunakan dalam memproduksi untuk memperoleh kekayaan selanjutnya</w:t>
            </w:r>
          </w:p>
        </w:tc>
        <w:tc>
          <w:tcPr>
            <w:tcW w:w="3260" w:type="dxa"/>
          </w:tcPr>
          <w:p w:rsidR="006F25DA" w:rsidRDefault="006F25DA" w:rsidP="006F25DA">
            <w:pPr>
              <w:pStyle w:val="ListParagraph"/>
              <w:tabs>
                <w:tab w:val="center" w:pos="3968"/>
                <w:tab w:val="left" w:pos="4687"/>
              </w:tabs>
              <w:spacing w:line="480" w:lineRule="auto"/>
              <w:ind w:left="176"/>
              <w:jc w:val="both"/>
              <w:rPr>
                <w:rFonts w:ascii="Times New Roman" w:hAnsi="Times New Roman" w:cs="Times New Roman"/>
              </w:rPr>
            </w:pPr>
          </w:p>
          <w:p w:rsidR="006F25DA" w:rsidRDefault="006F25DA" w:rsidP="006F25DA">
            <w:pPr>
              <w:pStyle w:val="ListParagraph"/>
              <w:tabs>
                <w:tab w:val="center" w:pos="3968"/>
                <w:tab w:val="left" w:pos="4687"/>
              </w:tabs>
              <w:spacing w:line="480" w:lineRule="auto"/>
              <w:ind w:left="176"/>
              <w:jc w:val="both"/>
              <w:rPr>
                <w:rFonts w:ascii="Times New Roman" w:hAnsi="Times New Roman" w:cs="Times New Roman"/>
              </w:rPr>
            </w:pPr>
          </w:p>
          <w:p w:rsidR="006F25DA" w:rsidRPr="00B73885" w:rsidRDefault="006F25DA" w:rsidP="006F25DA">
            <w:pPr>
              <w:pStyle w:val="ListParagraph"/>
              <w:numPr>
                <w:ilvl w:val="0"/>
                <w:numId w:val="17"/>
              </w:numPr>
              <w:tabs>
                <w:tab w:val="center" w:pos="3968"/>
                <w:tab w:val="left" w:pos="4687"/>
              </w:tabs>
              <w:spacing w:line="480" w:lineRule="auto"/>
              <w:ind w:left="176" w:hanging="142"/>
              <w:jc w:val="both"/>
              <w:rPr>
                <w:rFonts w:ascii="Times New Roman" w:hAnsi="Times New Roman" w:cs="Times New Roman"/>
              </w:rPr>
            </w:pPr>
            <w:r>
              <w:rPr>
                <w:rFonts w:ascii="Times New Roman" w:hAnsi="Times New Roman" w:cs="Times New Roman"/>
              </w:rPr>
              <w:t>Modal Awal</w:t>
            </w:r>
          </w:p>
        </w:tc>
      </w:tr>
      <w:tr w:rsidR="006F25DA" w:rsidRPr="00AB0380" w:rsidTr="006F25DA">
        <w:trPr>
          <w:trHeight w:val="569"/>
          <w:jc w:val="center"/>
        </w:trPr>
        <w:tc>
          <w:tcPr>
            <w:tcW w:w="1560" w:type="dxa"/>
          </w:tcPr>
          <w:p w:rsidR="006F25DA" w:rsidRPr="00AB0380" w:rsidRDefault="006F25DA" w:rsidP="006F25DA">
            <w:pPr>
              <w:tabs>
                <w:tab w:val="center" w:pos="3968"/>
                <w:tab w:val="left" w:pos="4687"/>
              </w:tabs>
              <w:spacing w:line="480" w:lineRule="auto"/>
              <w:jc w:val="both"/>
              <w:rPr>
                <w:rFonts w:ascii="Times New Roman" w:hAnsi="Times New Roman" w:cs="Times New Roman"/>
              </w:rPr>
            </w:pPr>
            <w:r w:rsidRPr="00AB0380">
              <w:rPr>
                <w:rFonts w:ascii="Times New Roman" w:hAnsi="Times New Roman" w:cs="Times New Roman"/>
              </w:rPr>
              <w:t xml:space="preserve">Tenaga kerja (X2) </w:t>
            </w:r>
          </w:p>
        </w:tc>
        <w:tc>
          <w:tcPr>
            <w:tcW w:w="2835" w:type="dxa"/>
          </w:tcPr>
          <w:p w:rsidR="006F25DA" w:rsidRPr="00AB0380" w:rsidRDefault="006F25DA" w:rsidP="006F25DA">
            <w:pPr>
              <w:tabs>
                <w:tab w:val="center" w:pos="3968"/>
                <w:tab w:val="left" w:pos="4687"/>
              </w:tabs>
              <w:spacing w:line="480" w:lineRule="auto"/>
              <w:jc w:val="both"/>
              <w:rPr>
                <w:rFonts w:ascii="Times New Roman" w:hAnsi="Times New Roman" w:cs="Times New Roman"/>
              </w:rPr>
            </w:pPr>
            <w:r w:rsidRPr="00AB0380">
              <w:rPr>
                <w:rFonts w:ascii="Times New Roman" w:hAnsi="Times New Roman" w:cs="Times New Roman"/>
              </w:rPr>
              <w:t>Tenaga kerja merupakan sumber daya manusia untuk melakukan pekerjaan</w:t>
            </w:r>
          </w:p>
        </w:tc>
        <w:tc>
          <w:tcPr>
            <w:tcW w:w="3260" w:type="dxa"/>
          </w:tcPr>
          <w:p w:rsidR="006F25DA" w:rsidRPr="00AB0380" w:rsidRDefault="006F25DA" w:rsidP="006F25DA">
            <w:pPr>
              <w:tabs>
                <w:tab w:val="center" w:pos="3968"/>
                <w:tab w:val="left" w:pos="4687"/>
              </w:tabs>
              <w:spacing w:line="480" w:lineRule="auto"/>
              <w:jc w:val="both"/>
              <w:rPr>
                <w:rFonts w:ascii="Times New Roman" w:hAnsi="Times New Roman" w:cs="Times New Roman"/>
              </w:rPr>
            </w:pPr>
            <w:r>
              <w:rPr>
                <w:rFonts w:ascii="Times New Roman" w:hAnsi="Times New Roman" w:cs="Times New Roman"/>
              </w:rPr>
              <w:t>- Jenis K</w:t>
            </w:r>
            <w:r w:rsidRPr="00AB0380">
              <w:rPr>
                <w:rFonts w:ascii="Times New Roman" w:hAnsi="Times New Roman" w:cs="Times New Roman"/>
              </w:rPr>
              <w:t>elamin</w:t>
            </w:r>
          </w:p>
          <w:p w:rsidR="006F25DA" w:rsidRDefault="006F25DA" w:rsidP="006F25DA">
            <w:pPr>
              <w:tabs>
                <w:tab w:val="center" w:pos="3968"/>
                <w:tab w:val="left" w:pos="4687"/>
              </w:tabs>
              <w:spacing w:line="480" w:lineRule="auto"/>
              <w:jc w:val="both"/>
              <w:rPr>
                <w:rFonts w:ascii="Times New Roman" w:hAnsi="Times New Roman" w:cs="Times New Roman"/>
              </w:rPr>
            </w:pPr>
            <w:r>
              <w:rPr>
                <w:rFonts w:ascii="Times New Roman" w:hAnsi="Times New Roman" w:cs="Times New Roman"/>
              </w:rPr>
              <w:t>- U</w:t>
            </w:r>
            <w:r w:rsidRPr="00AB0380">
              <w:rPr>
                <w:rFonts w:ascii="Times New Roman" w:hAnsi="Times New Roman" w:cs="Times New Roman"/>
              </w:rPr>
              <w:t>pah</w:t>
            </w:r>
            <w:r>
              <w:rPr>
                <w:rFonts w:ascii="Times New Roman" w:hAnsi="Times New Roman" w:cs="Times New Roman"/>
              </w:rPr>
              <w:t xml:space="preserve"> Tenaga Kerja</w:t>
            </w:r>
          </w:p>
          <w:p w:rsidR="006F25DA" w:rsidRPr="00AB0380" w:rsidRDefault="006F25DA" w:rsidP="006F25DA">
            <w:pPr>
              <w:tabs>
                <w:tab w:val="center" w:pos="3968"/>
                <w:tab w:val="left" w:pos="4687"/>
              </w:tabs>
              <w:spacing w:line="480" w:lineRule="auto"/>
              <w:jc w:val="both"/>
              <w:rPr>
                <w:rFonts w:ascii="Times New Roman" w:hAnsi="Times New Roman" w:cs="Times New Roman"/>
              </w:rPr>
            </w:pPr>
            <w:r>
              <w:rPr>
                <w:rFonts w:ascii="Times New Roman" w:hAnsi="Times New Roman" w:cs="Times New Roman"/>
              </w:rPr>
              <w:t>- Jumlah Tenaga Kerja</w:t>
            </w:r>
          </w:p>
        </w:tc>
      </w:tr>
      <w:tr w:rsidR="006F25DA" w:rsidRPr="00AB0380" w:rsidTr="006F25DA">
        <w:trPr>
          <w:trHeight w:val="425"/>
          <w:jc w:val="center"/>
        </w:trPr>
        <w:tc>
          <w:tcPr>
            <w:tcW w:w="1560" w:type="dxa"/>
          </w:tcPr>
          <w:p w:rsidR="006F25DA" w:rsidRPr="00AB0380" w:rsidRDefault="006F25DA" w:rsidP="006F25DA">
            <w:pPr>
              <w:tabs>
                <w:tab w:val="center" w:pos="3968"/>
                <w:tab w:val="left" w:pos="4687"/>
              </w:tabs>
              <w:spacing w:line="480" w:lineRule="auto"/>
              <w:jc w:val="both"/>
              <w:rPr>
                <w:rFonts w:ascii="Times New Roman" w:hAnsi="Times New Roman" w:cs="Times New Roman"/>
              </w:rPr>
            </w:pPr>
            <w:r w:rsidRPr="00AB0380">
              <w:rPr>
                <w:rFonts w:ascii="Times New Roman" w:hAnsi="Times New Roman" w:cs="Times New Roman"/>
              </w:rPr>
              <w:t>Pendapatan (Y)</w:t>
            </w:r>
          </w:p>
        </w:tc>
        <w:tc>
          <w:tcPr>
            <w:tcW w:w="2835" w:type="dxa"/>
          </w:tcPr>
          <w:p w:rsidR="006F25DA" w:rsidRPr="00AB0380" w:rsidRDefault="006F25DA" w:rsidP="006F25DA">
            <w:pPr>
              <w:tabs>
                <w:tab w:val="center" w:pos="3968"/>
                <w:tab w:val="left" w:pos="4687"/>
              </w:tabs>
              <w:spacing w:line="480" w:lineRule="auto"/>
              <w:jc w:val="both"/>
              <w:rPr>
                <w:rFonts w:ascii="Times New Roman" w:hAnsi="Times New Roman" w:cs="Times New Roman"/>
              </w:rPr>
            </w:pPr>
            <w:r w:rsidRPr="00AB0380">
              <w:rPr>
                <w:rFonts w:ascii="Times New Roman" w:hAnsi="Times New Roman" w:cs="Times New Roman"/>
              </w:rPr>
              <w:t>Pendapatan adalah jumlah penghasilan yang diterima oleh penduduk atas prestasi kerjanya selama satu</w:t>
            </w:r>
          </w:p>
        </w:tc>
        <w:tc>
          <w:tcPr>
            <w:tcW w:w="3260" w:type="dxa"/>
          </w:tcPr>
          <w:p w:rsidR="006F25DA" w:rsidRDefault="006F25DA" w:rsidP="006F25DA">
            <w:pPr>
              <w:tabs>
                <w:tab w:val="center" w:pos="3968"/>
                <w:tab w:val="left" w:pos="4687"/>
              </w:tabs>
              <w:spacing w:line="480" w:lineRule="auto"/>
              <w:jc w:val="both"/>
              <w:rPr>
                <w:rFonts w:ascii="Times New Roman" w:hAnsi="Times New Roman" w:cs="Times New Roman"/>
              </w:rPr>
            </w:pPr>
          </w:p>
          <w:p w:rsidR="006F25DA" w:rsidRPr="00B73885" w:rsidRDefault="006F25DA" w:rsidP="006F25DA">
            <w:pPr>
              <w:pStyle w:val="ListParagraph"/>
              <w:numPr>
                <w:ilvl w:val="0"/>
                <w:numId w:val="17"/>
              </w:numPr>
              <w:tabs>
                <w:tab w:val="center" w:pos="3968"/>
                <w:tab w:val="left" w:pos="4687"/>
              </w:tabs>
              <w:spacing w:line="480" w:lineRule="auto"/>
              <w:ind w:left="176" w:hanging="142"/>
              <w:jc w:val="both"/>
              <w:rPr>
                <w:rFonts w:ascii="Times New Roman" w:hAnsi="Times New Roman" w:cs="Times New Roman"/>
              </w:rPr>
            </w:pPr>
            <w:r w:rsidRPr="00B73885">
              <w:rPr>
                <w:rFonts w:ascii="Times New Roman" w:hAnsi="Times New Roman" w:cs="Times New Roman"/>
              </w:rPr>
              <w:t>Keuntungan Pedangang</w:t>
            </w:r>
          </w:p>
        </w:tc>
      </w:tr>
    </w:tbl>
    <w:p w:rsidR="006F25DA" w:rsidRDefault="006F25DA" w:rsidP="006F25DA">
      <w:pPr>
        <w:tabs>
          <w:tab w:val="center" w:pos="3968"/>
          <w:tab w:val="left" w:pos="4687"/>
        </w:tabs>
        <w:spacing w:after="0" w:line="480" w:lineRule="auto"/>
        <w:jc w:val="both"/>
        <w:rPr>
          <w:rFonts w:ascii="Times New Roman" w:hAnsi="Times New Roman" w:cs="Times New Roman"/>
          <w:b/>
          <w:sz w:val="24"/>
          <w:szCs w:val="24"/>
          <w:lang w:val="en-US"/>
        </w:rPr>
      </w:pPr>
    </w:p>
    <w:p w:rsidR="006F25DA" w:rsidRPr="008538AC" w:rsidRDefault="006F25DA" w:rsidP="006F25DA">
      <w:pPr>
        <w:pStyle w:val="ListParagraph"/>
        <w:numPr>
          <w:ilvl w:val="1"/>
          <w:numId w:val="7"/>
        </w:numPr>
        <w:tabs>
          <w:tab w:val="center" w:pos="3968"/>
          <w:tab w:val="left" w:pos="4687"/>
        </w:tabs>
        <w:spacing w:after="0" w:line="480" w:lineRule="auto"/>
        <w:ind w:left="426" w:hanging="426"/>
        <w:jc w:val="both"/>
        <w:rPr>
          <w:rFonts w:ascii="Times New Roman" w:hAnsi="Times New Roman" w:cs="Times New Roman"/>
          <w:b/>
          <w:sz w:val="24"/>
          <w:szCs w:val="24"/>
          <w:lang w:val="en-US"/>
        </w:rPr>
      </w:pPr>
      <w:r w:rsidRPr="008538AC">
        <w:rPr>
          <w:rFonts w:ascii="Times New Roman" w:hAnsi="Times New Roman" w:cs="Times New Roman"/>
          <w:b/>
          <w:sz w:val="24"/>
          <w:szCs w:val="24"/>
        </w:rPr>
        <w:t>Analisis Data</w:t>
      </w:r>
    </w:p>
    <w:p w:rsidR="006F25DA" w:rsidRDefault="006F25DA" w:rsidP="006F25DA">
      <w:pPr>
        <w:tabs>
          <w:tab w:val="center" w:pos="3968"/>
          <w:tab w:val="left" w:pos="4687"/>
        </w:tabs>
        <w:spacing w:after="0" w:line="480" w:lineRule="auto"/>
        <w:jc w:val="both"/>
        <w:rPr>
          <w:rFonts w:ascii="Times New Roman" w:hAnsi="Times New Roman" w:cs="Times New Roman"/>
          <w:sz w:val="24"/>
          <w:szCs w:val="24"/>
          <w:lang w:val="en-US"/>
        </w:rPr>
      </w:pPr>
      <w:r w:rsidRPr="008538AC">
        <w:rPr>
          <w:rFonts w:ascii="Times New Roman" w:hAnsi="Times New Roman" w:cs="Times New Roman"/>
          <w:sz w:val="24"/>
          <w:szCs w:val="24"/>
        </w:rPr>
        <w:t>Analisis data yang digunakan dalam penelitian ini adalah menggunakan analisis kuantitatif  yaitu dengan suatu model untuk mengukur faktor-faktor apa yang mempengaruhi hasil pendapatan</w:t>
      </w:r>
      <w:r w:rsidRPr="008538AC">
        <w:rPr>
          <w:rFonts w:ascii="Times New Roman" w:hAnsi="Times New Roman" w:cs="Times New Roman"/>
          <w:sz w:val="24"/>
          <w:szCs w:val="24"/>
          <w:lang w:val="en-US"/>
        </w:rPr>
        <w:t>.</w:t>
      </w:r>
    </w:p>
    <w:p w:rsidR="0013484D" w:rsidRDefault="0013484D" w:rsidP="006F25DA">
      <w:pPr>
        <w:tabs>
          <w:tab w:val="center" w:pos="3968"/>
          <w:tab w:val="left" w:pos="4687"/>
        </w:tabs>
        <w:spacing w:after="0" w:line="480" w:lineRule="auto"/>
        <w:jc w:val="both"/>
        <w:rPr>
          <w:rFonts w:ascii="Times New Roman" w:hAnsi="Times New Roman" w:cs="Times New Roman"/>
          <w:sz w:val="24"/>
          <w:szCs w:val="24"/>
          <w:lang w:val="en-US"/>
        </w:rPr>
      </w:pPr>
    </w:p>
    <w:p w:rsidR="0013484D" w:rsidRDefault="0013484D" w:rsidP="006F25DA">
      <w:pPr>
        <w:tabs>
          <w:tab w:val="center" w:pos="3968"/>
          <w:tab w:val="left" w:pos="4687"/>
        </w:tabs>
        <w:spacing w:after="0" w:line="480" w:lineRule="auto"/>
        <w:jc w:val="both"/>
        <w:rPr>
          <w:rFonts w:ascii="Times New Roman" w:hAnsi="Times New Roman" w:cs="Times New Roman"/>
          <w:sz w:val="24"/>
          <w:szCs w:val="24"/>
          <w:lang w:val="en-US"/>
        </w:rPr>
      </w:pPr>
    </w:p>
    <w:p w:rsidR="006F25DA" w:rsidRPr="008538AC" w:rsidRDefault="006F25DA" w:rsidP="006F25DA">
      <w:pPr>
        <w:spacing w:after="0" w:line="480" w:lineRule="auto"/>
        <w:ind w:right="81"/>
        <w:jc w:val="both"/>
        <w:rPr>
          <w:rFonts w:ascii="Times New Roman" w:hAnsi="Times New Roman" w:cs="Times New Roman"/>
          <w:b/>
          <w:sz w:val="24"/>
          <w:szCs w:val="24"/>
        </w:rPr>
      </w:pPr>
      <w:r w:rsidRPr="008538AC">
        <w:rPr>
          <w:rFonts w:ascii="Times New Roman" w:hAnsi="Times New Roman" w:cs="Times New Roman"/>
          <w:b/>
          <w:sz w:val="24"/>
          <w:szCs w:val="24"/>
          <w:lang w:val="en-US"/>
        </w:rPr>
        <w:lastRenderedPageBreak/>
        <w:t xml:space="preserve">3.7.1 </w:t>
      </w:r>
      <w:r w:rsidRPr="008538AC">
        <w:rPr>
          <w:rFonts w:ascii="Times New Roman" w:hAnsi="Times New Roman" w:cs="Times New Roman"/>
          <w:b/>
          <w:sz w:val="24"/>
          <w:szCs w:val="24"/>
        </w:rPr>
        <w:t xml:space="preserve">Uji </w:t>
      </w:r>
      <w:r>
        <w:rPr>
          <w:rFonts w:ascii="Times New Roman" w:hAnsi="Times New Roman" w:cs="Times New Roman"/>
          <w:b/>
          <w:sz w:val="24"/>
          <w:szCs w:val="24"/>
          <w:lang w:val="en-US"/>
        </w:rPr>
        <w:t>Validitas</w:t>
      </w:r>
      <w:r w:rsidRPr="008538AC">
        <w:rPr>
          <w:rFonts w:ascii="Times New Roman" w:hAnsi="Times New Roman" w:cs="Times New Roman"/>
          <w:b/>
          <w:sz w:val="24"/>
          <w:szCs w:val="24"/>
        </w:rPr>
        <w:t xml:space="preserve"> </w:t>
      </w:r>
    </w:p>
    <w:p w:rsidR="006F25DA" w:rsidRDefault="006F25DA" w:rsidP="006F25DA">
      <w:pPr>
        <w:spacing w:line="480" w:lineRule="auto"/>
        <w:ind w:right="81"/>
        <w:jc w:val="both"/>
        <w:rPr>
          <w:rFonts w:ascii="Times New Roman" w:hAnsi="Times New Roman" w:cs="Times New Roman"/>
          <w:sz w:val="24"/>
          <w:szCs w:val="24"/>
          <w:lang w:val="en-US"/>
        </w:rPr>
      </w:pPr>
      <w:r w:rsidRPr="009359E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359E1">
        <w:rPr>
          <w:rFonts w:ascii="Times New Roman" w:hAnsi="Times New Roman" w:cs="Times New Roman"/>
          <w:sz w:val="24"/>
          <w:szCs w:val="24"/>
        </w:rPr>
        <w:t xml:space="preserve">Uji </w:t>
      </w:r>
      <w:r>
        <w:rPr>
          <w:rFonts w:ascii="Times New Roman" w:hAnsi="Times New Roman" w:cs="Times New Roman"/>
          <w:sz w:val="24"/>
          <w:szCs w:val="24"/>
          <w:lang w:val="en-US"/>
        </w:rPr>
        <w:t>valitidas</w:t>
      </w:r>
      <w:r w:rsidRPr="009359E1">
        <w:rPr>
          <w:rFonts w:ascii="Times New Roman" w:hAnsi="Times New Roman" w:cs="Times New Roman"/>
          <w:sz w:val="24"/>
          <w:szCs w:val="24"/>
        </w:rPr>
        <w:t xml:space="preserve"> merupakan uji yang digunakan untuk </w:t>
      </w:r>
      <w:r>
        <w:rPr>
          <w:rFonts w:ascii="Times New Roman" w:hAnsi="Times New Roman" w:cs="Times New Roman"/>
          <w:sz w:val="24"/>
          <w:szCs w:val="24"/>
          <w:lang w:val="en-US"/>
        </w:rPr>
        <w:t xml:space="preserve">menunjukkan sejauh mana alat ukur yang digunakan dalam suatu mengukur apa yang di ukur. </w:t>
      </w:r>
      <w:proofErr w:type="gramStart"/>
      <w:r>
        <w:rPr>
          <w:rFonts w:ascii="Times New Roman" w:hAnsi="Times New Roman" w:cs="Times New Roman"/>
          <w:sz w:val="24"/>
          <w:szCs w:val="24"/>
          <w:lang w:val="en-US"/>
        </w:rPr>
        <w:t>Ghozali (2009) menyatakan bahwa uji validitas digunakan untuk mengukur sah atau tidaknya suatu kuesioner.</w:t>
      </w:r>
      <w:proofErr w:type="gramEnd"/>
    </w:p>
    <w:p w:rsidR="006F25DA" w:rsidRDefault="006F25DA" w:rsidP="006F25DA">
      <w:pPr>
        <w:spacing w:line="480" w:lineRule="auto"/>
        <w:ind w:right="81"/>
        <w:jc w:val="both"/>
        <w:rPr>
          <w:rFonts w:ascii="Times New Roman" w:hAnsi="Times New Roman" w:cs="Times New Roman"/>
          <w:b/>
          <w:sz w:val="24"/>
          <w:szCs w:val="24"/>
          <w:lang w:val="en-US"/>
        </w:rPr>
      </w:pPr>
      <w:r>
        <w:rPr>
          <w:rFonts w:ascii="Times New Roman" w:hAnsi="Times New Roman" w:cs="Times New Roman"/>
          <w:b/>
          <w:sz w:val="24"/>
          <w:szCs w:val="24"/>
          <w:lang w:val="en-US"/>
        </w:rPr>
        <w:t>3.7.2 Uji Riliabilitas</w:t>
      </w:r>
    </w:p>
    <w:p w:rsidR="006F25DA" w:rsidRPr="00680457" w:rsidRDefault="006F25DA" w:rsidP="006F25DA">
      <w:pPr>
        <w:spacing w:line="480" w:lineRule="auto"/>
        <w:ind w:right="8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Adalah alat untuk mengukur suatu koesioner yang merupakan indicator dari peubah atau konstruk.</w:t>
      </w:r>
      <w:proofErr w:type="gramEnd"/>
      <w:r>
        <w:rPr>
          <w:rFonts w:ascii="Times New Roman" w:hAnsi="Times New Roman" w:cs="Times New Roman"/>
          <w:sz w:val="24"/>
          <w:szCs w:val="24"/>
          <w:lang w:val="en-US"/>
        </w:rPr>
        <w:t xml:space="preserve"> Suatu koesioner dikatakan reabel atau handal jika </w:t>
      </w:r>
      <w:proofErr w:type="gramStart"/>
      <w:r>
        <w:rPr>
          <w:rFonts w:ascii="Times New Roman" w:hAnsi="Times New Roman" w:cs="Times New Roman"/>
          <w:sz w:val="24"/>
          <w:szCs w:val="24"/>
          <w:lang w:val="en-US"/>
        </w:rPr>
        <w:t>jawaban  seseorang</w:t>
      </w:r>
      <w:proofErr w:type="gramEnd"/>
      <w:r>
        <w:rPr>
          <w:rFonts w:ascii="Times New Roman" w:hAnsi="Times New Roman" w:cs="Times New Roman"/>
          <w:sz w:val="24"/>
          <w:szCs w:val="24"/>
          <w:lang w:val="en-US"/>
        </w:rPr>
        <w:t xml:space="preserve"> terhadap pernyataan adalah konsisten atau stabil dari waktu ke waktu. </w:t>
      </w:r>
    </w:p>
    <w:p w:rsidR="006F25DA" w:rsidRDefault="006F25DA" w:rsidP="006F25D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3.7.3</w:t>
      </w:r>
      <w:r w:rsidRPr="008538AC">
        <w:rPr>
          <w:rFonts w:ascii="Times New Roman" w:hAnsi="Times New Roman" w:cs="Times New Roman"/>
          <w:b/>
          <w:sz w:val="24"/>
          <w:szCs w:val="24"/>
          <w:lang w:val="en-US"/>
        </w:rPr>
        <w:t xml:space="preserve"> </w:t>
      </w:r>
      <w:r w:rsidRPr="008538AC">
        <w:rPr>
          <w:rFonts w:ascii="Times New Roman" w:hAnsi="Times New Roman" w:cs="Times New Roman"/>
          <w:b/>
          <w:sz w:val="24"/>
          <w:szCs w:val="24"/>
        </w:rPr>
        <w:t>Analisis Regresi Linear Berganda</w:t>
      </w:r>
    </w:p>
    <w:p w:rsidR="006F25DA" w:rsidRPr="008538AC" w:rsidRDefault="006F25DA" w:rsidP="006F25DA">
      <w:pPr>
        <w:spacing w:after="0" w:line="480" w:lineRule="auto"/>
        <w:jc w:val="both"/>
        <w:rPr>
          <w:rFonts w:ascii="Times New Roman" w:hAnsi="Times New Roman" w:cs="Times New Roman"/>
          <w:b/>
          <w:sz w:val="24"/>
          <w:szCs w:val="24"/>
          <w:lang w:val="en-US"/>
        </w:rPr>
      </w:pPr>
      <w:r w:rsidRPr="009359E1">
        <w:rPr>
          <w:rFonts w:ascii="Times New Roman" w:hAnsi="Times New Roman" w:cs="Times New Roman"/>
          <w:sz w:val="24"/>
          <w:szCs w:val="24"/>
        </w:rPr>
        <w:t>Dalam analisis regresi selain mengukur arah hubungan antara variabel dependen dengan variabel independen. Kemudian analisis regresi yang memiliki satu variabel dependen dan satu variabel independen disebut regresi sederhana. Namun apabila memiliki beberapa variabel independen disebut regresi berganda.</w:t>
      </w:r>
    </w:p>
    <w:p w:rsidR="006F25DA" w:rsidRPr="009359E1" w:rsidRDefault="006F25DA" w:rsidP="006F25DA">
      <w:pPr>
        <w:spacing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Bentuk umum dari model persamaan yang digunakan dalam penelitian ini adalah:</w:t>
      </w:r>
    </w:p>
    <w:p w:rsidR="006F25DA" w:rsidRPr="009A1F0F" w:rsidRDefault="006F25DA" w:rsidP="006F25DA">
      <w:pPr>
        <w:spacing w:after="0" w:line="480" w:lineRule="auto"/>
        <w:jc w:val="center"/>
        <w:rPr>
          <w:rFonts w:ascii="Times New Roman" w:hAnsi="Times New Roman" w:cs="Times New Roman"/>
          <w:b/>
          <w:sz w:val="24"/>
          <w:szCs w:val="24"/>
          <w:lang w:val="en-US"/>
        </w:rPr>
      </w:pPr>
      <w:r w:rsidRPr="009359E1">
        <w:rPr>
          <w:rFonts w:ascii="Times New Roman" w:hAnsi="Times New Roman" w:cs="Times New Roman"/>
          <w:b/>
          <w:sz w:val="24"/>
          <w:szCs w:val="24"/>
        </w:rPr>
        <w:t>Y=bₒ+b1X1+b2X+e</w:t>
      </w:r>
    </w:p>
    <w:p w:rsidR="006F25DA" w:rsidRPr="009359E1" w:rsidRDefault="006F25DA" w:rsidP="006F25DA">
      <w:pPr>
        <w:spacing w:after="0" w:line="480" w:lineRule="auto"/>
        <w:jc w:val="both"/>
        <w:rPr>
          <w:rFonts w:ascii="Times New Roman" w:hAnsi="Times New Roman" w:cs="Times New Roman"/>
          <w:sz w:val="24"/>
          <w:szCs w:val="24"/>
        </w:rPr>
      </w:pPr>
      <w:r w:rsidRPr="009359E1">
        <w:rPr>
          <w:rFonts w:ascii="Times New Roman" w:hAnsi="Times New Roman" w:cs="Times New Roman"/>
          <w:sz w:val="24"/>
          <w:szCs w:val="24"/>
        </w:rPr>
        <w:t>Keterangan:</w:t>
      </w:r>
    </w:p>
    <w:p w:rsidR="006F25DA" w:rsidRPr="009359E1" w:rsidRDefault="006F25DA" w:rsidP="006F25DA">
      <w:pPr>
        <w:spacing w:after="0" w:line="480" w:lineRule="auto"/>
        <w:ind w:firstLine="720"/>
        <w:jc w:val="both"/>
        <w:rPr>
          <w:rFonts w:ascii="Times New Roman" w:hAnsi="Times New Roman" w:cs="Times New Roman"/>
          <w:sz w:val="24"/>
          <w:szCs w:val="24"/>
        </w:rPr>
      </w:pPr>
      <w:r w:rsidRPr="009359E1">
        <w:rPr>
          <w:rFonts w:ascii="Times New Roman" w:hAnsi="Times New Roman" w:cs="Times New Roman"/>
          <w:sz w:val="24"/>
          <w:szCs w:val="24"/>
        </w:rPr>
        <w:t>Y: Pendapatan</w:t>
      </w:r>
    </w:p>
    <w:p w:rsidR="006F25DA" w:rsidRPr="009359E1" w:rsidRDefault="006F25DA" w:rsidP="006F25DA">
      <w:pPr>
        <w:spacing w:after="0" w:line="480" w:lineRule="auto"/>
        <w:ind w:firstLine="720"/>
        <w:jc w:val="both"/>
        <w:rPr>
          <w:rFonts w:ascii="Times New Roman" w:hAnsi="Times New Roman" w:cs="Times New Roman"/>
          <w:sz w:val="24"/>
          <w:szCs w:val="24"/>
        </w:rPr>
      </w:pPr>
      <w:r w:rsidRPr="009359E1">
        <w:rPr>
          <w:rFonts w:ascii="Times New Roman" w:hAnsi="Times New Roman" w:cs="Times New Roman"/>
          <w:sz w:val="24"/>
          <w:szCs w:val="24"/>
        </w:rPr>
        <w:t>bₒ: Koefisien Konstanta</w:t>
      </w:r>
    </w:p>
    <w:p w:rsidR="006F25DA" w:rsidRPr="009359E1" w:rsidRDefault="006F25DA" w:rsidP="006F25DA">
      <w:pPr>
        <w:spacing w:after="0" w:line="480" w:lineRule="auto"/>
        <w:ind w:firstLine="720"/>
        <w:jc w:val="both"/>
        <w:rPr>
          <w:rFonts w:ascii="Times New Roman" w:hAnsi="Times New Roman" w:cs="Times New Roman"/>
          <w:sz w:val="24"/>
          <w:szCs w:val="24"/>
        </w:rPr>
      </w:pPr>
      <w:r w:rsidRPr="009359E1">
        <w:rPr>
          <w:rFonts w:ascii="Times New Roman" w:hAnsi="Times New Roman" w:cs="Times New Roman"/>
          <w:sz w:val="24"/>
          <w:szCs w:val="24"/>
        </w:rPr>
        <w:t>b1: koefisienn Variabel Independen</w:t>
      </w:r>
    </w:p>
    <w:p w:rsidR="006F25DA" w:rsidRPr="009359E1" w:rsidRDefault="006F25DA" w:rsidP="006F25DA">
      <w:pPr>
        <w:spacing w:after="0" w:line="480" w:lineRule="auto"/>
        <w:ind w:firstLine="720"/>
        <w:jc w:val="both"/>
        <w:rPr>
          <w:rFonts w:ascii="Times New Roman" w:hAnsi="Times New Roman" w:cs="Times New Roman"/>
          <w:sz w:val="24"/>
          <w:szCs w:val="24"/>
        </w:rPr>
      </w:pPr>
      <w:r w:rsidRPr="009359E1">
        <w:rPr>
          <w:rFonts w:ascii="Times New Roman" w:hAnsi="Times New Roman" w:cs="Times New Roman"/>
          <w:sz w:val="24"/>
          <w:szCs w:val="24"/>
        </w:rPr>
        <w:t>X1: Modal</w:t>
      </w:r>
    </w:p>
    <w:p w:rsidR="006F25DA" w:rsidRPr="009359E1" w:rsidRDefault="006F25DA" w:rsidP="006F25DA">
      <w:pPr>
        <w:spacing w:after="0" w:line="480" w:lineRule="auto"/>
        <w:ind w:firstLine="720"/>
        <w:jc w:val="both"/>
        <w:rPr>
          <w:rFonts w:ascii="Times New Roman" w:hAnsi="Times New Roman" w:cs="Times New Roman"/>
          <w:sz w:val="24"/>
          <w:szCs w:val="24"/>
        </w:rPr>
      </w:pPr>
      <w:r w:rsidRPr="009359E1">
        <w:rPr>
          <w:rFonts w:ascii="Times New Roman" w:hAnsi="Times New Roman" w:cs="Times New Roman"/>
          <w:sz w:val="24"/>
          <w:szCs w:val="24"/>
        </w:rPr>
        <w:lastRenderedPageBreak/>
        <w:t>X2: Tenaga Kerja</w:t>
      </w:r>
    </w:p>
    <w:p w:rsidR="006F25DA" w:rsidRPr="008538AC" w:rsidRDefault="006F25DA" w:rsidP="006F25D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3.7.4</w:t>
      </w:r>
      <w:r w:rsidRPr="008538AC">
        <w:rPr>
          <w:rFonts w:ascii="Times New Roman" w:hAnsi="Times New Roman" w:cs="Times New Roman"/>
          <w:b/>
          <w:sz w:val="24"/>
          <w:szCs w:val="24"/>
          <w:lang w:val="en-US"/>
        </w:rPr>
        <w:t xml:space="preserve"> Uji </w:t>
      </w:r>
      <w:r w:rsidRPr="008538AC">
        <w:rPr>
          <w:rFonts w:ascii="Times New Roman" w:hAnsi="Times New Roman" w:cs="Times New Roman"/>
          <w:b/>
          <w:sz w:val="24"/>
          <w:szCs w:val="24"/>
        </w:rPr>
        <w:t xml:space="preserve">Hipotesis </w:t>
      </w:r>
    </w:p>
    <w:p w:rsidR="006F25DA" w:rsidRPr="008538AC" w:rsidRDefault="006F25DA" w:rsidP="006F25DA">
      <w:pPr>
        <w:spacing w:after="0" w:line="480" w:lineRule="auto"/>
        <w:jc w:val="both"/>
        <w:rPr>
          <w:rFonts w:ascii="Times New Roman" w:hAnsi="Times New Roman" w:cs="Times New Roman"/>
          <w:b/>
          <w:sz w:val="24"/>
          <w:szCs w:val="24"/>
          <w:lang w:val="en-US"/>
        </w:rPr>
      </w:pPr>
      <w:r w:rsidRPr="008538AC">
        <w:rPr>
          <w:rFonts w:ascii="Times New Roman" w:hAnsi="Times New Roman" w:cs="Times New Roman"/>
          <w:b/>
          <w:sz w:val="24"/>
          <w:szCs w:val="24"/>
          <w:lang w:val="en-US"/>
        </w:rPr>
        <w:t xml:space="preserve">1. </w:t>
      </w:r>
      <w:r w:rsidRPr="008538AC">
        <w:rPr>
          <w:rFonts w:ascii="Times New Roman" w:hAnsi="Times New Roman" w:cs="Times New Roman"/>
          <w:b/>
          <w:sz w:val="24"/>
          <w:szCs w:val="24"/>
        </w:rPr>
        <w:t xml:space="preserve">Uji </w:t>
      </w:r>
      <w:r w:rsidRPr="008538AC">
        <w:rPr>
          <w:rFonts w:ascii="Times New Roman" w:hAnsi="Times New Roman" w:cs="Times New Roman"/>
          <w:b/>
          <w:sz w:val="24"/>
          <w:szCs w:val="24"/>
          <w:lang w:val="en-US"/>
        </w:rPr>
        <w:t>Parsial</w:t>
      </w:r>
      <w:r w:rsidRPr="008538AC">
        <w:rPr>
          <w:rFonts w:ascii="Times New Roman" w:hAnsi="Times New Roman" w:cs="Times New Roman"/>
          <w:b/>
          <w:sz w:val="24"/>
          <w:szCs w:val="24"/>
        </w:rPr>
        <w:t xml:space="preserve"> </w:t>
      </w:r>
      <w:proofErr w:type="gramStart"/>
      <w:r w:rsidRPr="008538AC">
        <w:rPr>
          <w:rFonts w:ascii="Times New Roman" w:hAnsi="Times New Roman" w:cs="Times New Roman"/>
          <w:b/>
          <w:sz w:val="24"/>
          <w:szCs w:val="24"/>
          <w:lang w:val="en-US"/>
        </w:rPr>
        <w:t>( Uji</w:t>
      </w:r>
      <w:proofErr w:type="gramEnd"/>
      <w:r w:rsidRPr="008538AC">
        <w:rPr>
          <w:rFonts w:ascii="Times New Roman" w:hAnsi="Times New Roman" w:cs="Times New Roman"/>
          <w:b/>
          <w:sz w:val="24"/>
          <w:szCs w:val="24"/>
          <w:lang w:val="en-US"/>
        </w:rPr>
        <w:t xml:space="preserve"> T )</w:t>
      </w:r>
    </w:p>
    <w:p w:rsidR="006F25DA" w:rsidRPr="009359E1" w:rsidRDefault="006F25DA" w:rsidP="006F25DA">
      <w:pPr>
        <w:spacing w:line="480" w:lineRule="auto"/>
        <w:jc w:val="both"/>
        <w:rPr>
          <w:rFonts w:ascii="Times New Roman" w:hAnsi="Times New Roman" w:cs="Times New Roman"/>
          <w:sz w:val="24"/>
          <w:szCs w:val="24"/>
        </w:rPr>
      </w:pPr>
      <w:r w:rsidRPr="009359E1">
        <w:rPr>
          <w:rFonts w:ascii="Times New Roman" w:hAnsi="Times New Roman" w:cs="Times New Roman"/>
          <w:sz w:val="24"/>
          <w:szCs w:val="24"/>
        </w:rPr>
        <w:t>Uji ini dilakukan dengan menggunakan uji statistik t. pengujian ini dilakukan untuk melihat pengaruh variabel independen. Terhadap variabel dependen secara parsial dengan derajat keabsahan 5%. Pengambilan kesimpulannya adalah dengan melihat nilai signifikansi yang dibandingkan dengan nilai a (5%) dengan ketentuan sebagai berikut:</w:t>
      </w:r>
    </w:p>
    <w:p w:rsidR="006F25DA" w:rsidRPr="009359E1" w:rsidRDefault="006F25DA" w:rsidP="006F25DA">
      <w:pPr>
        <w:pStyle w:val="ListParagraph"/>
        <w:numPr>
          <w:ilvl w:val="0"/>
          <w:numId w:val="3"/>
        </w:numPr>
        <w:spacing w:line="480" w:lineRule="auto"/>
        <w:jc w:val="both"/>
        <w:rPr>
          <w:rFonts w:ascii="Times New Roman" w:hAnsi="Times New Roman" w:cs="Times New Roman"/>
          <w:sz w:val="24"/>
          <w:szCs w:val="24"/>
        </w:rPr>
      </w:pPr>
      <w:r w:rsidRPr="009359E1">
        <w:rPr>
          <w:rFonts w:ascii="Times New Roman" w:hAnsi="Times New Roman" w:cs="Times New Roman"/>
          <w:sz w:val="24"/>
          <w:szCs w:val="24"/>
        </w:rPr>
        <w:t>Jika nilai sig&lt;a maka Hₒ ditolak</w:t>
      </w:r>
    </w:p>
    <w:p w:rsidR="006F25DA" w:rsidRPr="009359E1" w:rsidRDefault="006F25DA" w:rsidP="006F25DA">
      <w:pPr>
        <w:pStyle w:val="ListParagraph"/>
        <w:numPr>
          <w:ilvl w:val="0"/>
          <w:numId w:val="3"/>
        </w:numPr>
        <w:spacing w:line="480" w:lineRule="auto"/>
        <w:jc w:val="both"/>
        <w:rPr>
          <w:rFonts w:ascii="Times New Roman" w:hAnsi="Times New Roman" w:cs="Times New Roman"/>
          <w:sz w:val="24"/>
          <w:szCs w:val="24"/>
        </w:rPr>
      </w:pPr>
      <w:r w:rsidRPr="009359E1">
        <w:rPr>
          <w:rFonts w:ascii="Times New Roman" w:hAnsi="Times New Roman" w:cs="Times New Roman"/>
          <w:sz w:val="24"/>
          <w:szCs w:val="24"/>
        </w:rPr>
        <w:t>Jika nilai sig&gt;a maka Hₒ diterima</w:t>
      </w:r>
    </w:p>
    <w:p w:rsidR="006F25DA" w:rsidRPr="008538AC" w:rsidRDefault="006F25DA" w:rsidP="006F25DA">
      <w:pPr>
        <w:spacing w:after="0" w:line="480" w:lineRule="auto"/>
        <w:ind w:right="71"/>
        <w:jc w:val="both"/>
        <w:rPr>
          <w:rFonts w:ascii="Times New Roman" w:hAnsi="Times New Roman" w:cs="Times New Roman"/>
          <w:b/>
          <w:sz w:val="24"/>
          <w:szCs w:val="24"/>
        </w:rPr>
      </w:pPr>
      <w:r w:rsidRPr="008538AC">
        <w:rPr>
          <w:rFonts w:ascii="Times New Roman" w:hAnsi="Times New Roman" w:cs="Times New Roman"/>
          <w:b/>
          <w:spacing w:val="4"/>
          <w:sz w:val="24"/>
          <w:szCs w:val="24"/>
          <w:lang w:val="en-US"/>
        </w:rPr>
        <w:t>2.</w:t>
      </w:r>
      <w:r w:rsidRPr="008538AC">
        <w:rPr>
          <w:rFonts w:ascii="Times New Roman" w:hAnsi="Times New Roman" w:cs="Times New Roman"/>
          <w:b/>
          <w:spacing w:val="4"/>
          <w:sz w:val="24"/>
          <w:szCs w:val="24"/>
        </w:rPr>
        <w:t xml:space="preserve"> U</w:t>
      </w:r>
      <w:r w:rsidRPr="008538AC">
        <w:rPr>
          <w:rFonts w:ascii="Times New Roman" w:hAnsi="Times New Roman" w:cs="Times New Roman"/>
          <w:b/>
          <w:spacing w:val="-4"/>
          <w:sz w:val="24"/>
          <w:szCs w:val="24"/>
        </w:rPr>
        <w:t>j</w:t>
      </w:r>
      <w:r w:rsidRPr="008538AC">
        <w:rPr>
          <w:rFonts w:ascii="Times New Roman" w:hAnsi="Times New Roman" w:cs="Times New Roman"/>
          <w:b/>
          <w:sz w:val="24"/>
          <w:szCs w:val="24"/>
        </w:rPr>
        <w:t>i</w:t>
      </w:r>
      <w:r w:rsidRPr="008538AC">
        <w:rPr>
          <w:rFonts w:ascii="Times New Roman" w:hAnsi="Times New Roman" w:cs="Times New Roman"/>
          <w:b/>
          <w:spacing w:val="-7"/>
          <w:sz w:val="24"/>
          <w:szCs w:val="24"/>
        </w:rPr>
        <w:t xml:space="preserve"> </w:t>
      </w:r>
      <w:r w:rsidRPr="008538AC">
        <w:rPr>
          <w:rFonts w:ascii="Times New Roman" w:hAnsi="Times New Roman" w:cs="Times New Roman"/>
          <w:b/>
          <w:spacing w:val="11"/>
          <w:sz w:val="24"/>
          <w:szCs w:val="24"/>
        </w:rPr>
        <w:t>S</w:t>
      </w:r>
      <w:r w:rsidRPr="008538AC">
        <w:rPr>
          <w:rFonts w:ascii="Times New Roman" w:hAnsi="Times New Roman" w:cs="Times New Roman"/>
          <w:b/>
          <w:spacing w:val="-4"/>
          <w:sz w:val="24"/>
          <w:szCs w:val="24"/>
        </w:rPr>
        <w:t>i</w:t>
      </w:r>
      <w:r w:rsidRPr="008538AC">
        <w:rPr>
          <w:rFonts w:ascii="Times New Roman" w:hAnsi="Times New Roman" w:cs="Times New Roman"/>
          <w:b/>
          <w:sz w:val="24"/>
          <w:szCs w:val="24"/>
        </w:rPr>
        <w:t>gni</w:t>
      </w:r>
      <w:r w:rsidRPr="008538AC">
        <w:rPr>
          <w:rFonts w:ascii="Times New Roman" w:hAnsi="Times New Roman" w:cs="Times New Roman"/>
          <w:b/>
          <w:spacing w:val="-3"/>
          <w:sz w:val="24"/>
          <w:szCs w:val="24"/>
        </w:rPr>
        <w:t>f</w:t>
      </w:r>
      <w:r w:rsidRPr="008538AC">
        <w:rPr>
          <w:rFonts w:ascii="Times New Roman" w:hAnsi="Times New Roman" w:cs="Times New Roman"/>
          <w:b/>
          <w:spacing w:val="-4"/>
          <w:sz w:val="24"/>
          <w:szCs w:val="24"/>
        </w:rPr>
        <w:t>i</w:t>
      </w:r>
      <w:r w:rsidRPr="008538AC">
        <w:rPr>
          <w:rFonts w:ascii="Times New Roman" w:hAnsi="Times New Roman" w:cs="Times New Roman"/>
          <w:b/>
          <w:spacing w:val="5"/>
          <w:sz w:val="24"/>
          <w:szCs w:val="24"/>
        </w:rPr>
        <w:t>k</w:t>
      </w:r>
      <w:r w:rsidRPr="008538AC">
        <w:rPr>
          <w:rFonts w:ascii="Times New Roman" w:hAnsi="Times New Roman" w:cs="Times New Roman"/>
          <w:b/>
          <w:spacing w:val="4"/>
          <w:sz w:val="24"/>
          <w:szCs w:val="24"/>
        </w:rPr>
        <w:t>a</w:t>
      </w:r>
      <w:r w:rsidRPr="008538AC">
        <w:rPr>
          <w:rFonts w:ascii="Times New Roman" w:hAnsi="Times New Roman" w:cs="Times New Roman"/>
          <w:b/>
          <w:spacing w:val="-5"/>
          <w:sz w:val="24"/>
          <w:szCs w:val="24"/>
        </w:rPr>
        <w:t>n</w:t>
      </w:r>
      <w:r w:rsidRPr="008538AC">
        <w:rPr>
          <w:rFonts w:ascii="Times New Roman" w:hAnsi="Times New Roman" w:cs="Times New Roman"/>
          <w:b/>
          <w:spacing w:val="3"/>
          <w:sz w:val="24"/>
          <w:szCs w:val="24"/>
        </w:rPr>
        <w:t>s</w:t>
      </w:r>
      <w:r w:rsidRPr="008538AC">
        <w:rPr>
          <w:rFonts w:ascii="Times New Roman" w:hAnsi="Times New Roman" w:cs="Times New Roman"/>
          <w:b/>
          <w:sz w:val="24"/>
          <w:szCs w:val="24"/>
        </w:rPr>
        <w:t>i</w:t>
      </w:r>
      <w:r w:rsidRPr="008538AC">
        <w:rPr>
          <w:rFonts w:ascii="Times New Roman" w:hAnsi="Times New Roman" w:cs="Times New Roman"/>
          <w:b/>
          <w:spacing w:val="-2"/>
          <w:sz w:val="24"/>
          <w:szCs w:val="24"/>
        </w:rPr>
        <w:t xml:space="preserve"> </w:t>
      </w:r>
      <w:r w:rsidRPr="008538AC">
        <w:rPr>
          <w:rFonts w:ascii="Times New Roman" w:hAnsi="Times New Roman" w:cs="Times New Roman"/>
          <w:b/>
          <w:spacing w:val="8"/>
          <w:sz w:val="24"/>
          <w:szCs w:val="24"/>
        </w:rPr>
        <w:t>S</w:t>
      </w:r>
      <w:r w:rsidRPr="008538AC">
        <w:rPr>
          <w:rFonts w:ascii="Times New Roman" w:hAnsi="Times New Roman" w:cs="Times New Roman"/>
          <w:b/>
          <w:spacing w:val="-7"/>
          <w:sz w:val="24"/>
          <w:szCs w:val="24"/>
        </w:rPr>
        <w:t>i</w:t>
      </w:r>
      <w:r w:rsidRPr="008538AC">
        <w:rPr>
          <w:rFonts w:ascii="Times New Roman" w:hAnsi="Times New Roman" w:cs="Times New Roman"/>
          <w:b/>
          <w:spacing w:val="-4"/>
          <w:sz w:val="24"/>
          <w:szCs w:val="24"/>
        </w:rPr>
        <w:t>m</w:t>
      </w:r>
      <w:r w:rsidRPr="008538AC">
        <w:rPr>
          <w:rFonts w:ascii="Times New Roman" w:hAnsi="Times New Roman" w:cs="Times New Roman"/>
          <w:b/>
          <w:spacing w:val="5"/>
          <w:sz w:val="24"/>
          <w:szCs w:val="24"/>
        </w:rPr>
        <w:t>u</w:t>
      </w:r>
      <w:r w:rsidRPr="008538AC">
        <w:rPr>
          <w:rFonts w:ascii="Times New Roman" w:hAnsi="Times New Roman" w:cs="Times New Roman"/>
          <w:b/>
          <w:spacing w:val="-9"/>
          <w:sz w:val="24"/>
          <w:szCs w:val="24"/>
        </w:rPr>
        <w:t>l</w:t>
      </w:r>
      <w:r w:rsidRPr="008538AC">
        <w:rPr>
          <w:rFonts w:ascii="Times New Roman" w:hAnsi="Times New Roman" w:cs="Times New Roman"/>
          <w:b/>
          <w:spacing w:val="5"/>
          <w:sz w:val="24"/>
          <w:szCs w:val="24"/>
        </w:rPr>
        <w:t>t</w:t>
      </w:r>
      <w:r w:rsidRPr="008538AC">
        <w:rPr>
          <w:rFonts w:ascii="Times New Roman" w:hAnsi="Times New Roman" w:cs="Times New Roman"/>
          <w:b/>
          <w:spacing w:val="4"/>
          <w:sz w:val="24"/>
          <w:szCs w:val="24"/>
        </w:rPr>
        <w:t>a</w:t>
      </w:r>
      <w:r w:rsidRPr="008538AC">
        <w:rPr>
          <w:rFonts w:ascii="Times New Roman" w:hAnsi="Times New Roman" w:cs="Times New Roman"/>
          <w:b/>
          <w:sz w:val="24"/>
          <w:szCs w:val="24"/>
        </w:rPr>
        <w:t>n</w:t>
      </w:r>
      <w:r w:rsidRPr="008538AC">
        <w:rPr>
          <w:rFonts w:ascii="Times New Roman" w:hAnsi="Times New Roman" w:cs="Times New Roman"/>
          <w:b/>
          <w:spacing w:val="-2"/>
          <w:sz w:val="24"/>
          <w:szCs w:val="24"/>
        </w:rPr>
        <w:t xml:space="preserve"> </w:t>
      </w:r>
      <w:r w:rsidRPr="008538AC">
        <w:rPr>
          <w:rFonts w:ascii="Times New Roman" w:hAnsi="Times New Roman" w:cs="Times New Roman"/>
          <w:b/>
          <w:spacing w:val="-1"/>
          <w:sz w:val="24"/>
          <w:szCs w:val="24"/>
        </w:rPr>
        <w:t>(</w:t>
      </w:r>
      <w:r w:rsidRPr="008538AC">
        <w:rPr>
          <w:rFonts w:ascii="Times New Roman" w:hAnsi="Times New Roman" w:cs="Times New Roman"/>
          <w:b/>
          <w:spacing w:val="5"/>
          <w:sz w:val="24"/>
          <w:szCs w:val="24"/>
        </w:rPr>
        <w:t>U</w:t>
      </w:r>
      <w:r w:rsidRPr="008538AC">
        <w:rPr>
          <w:rFonts w:ascii="Times New Roman" w:hAnsi="Times New Roman" w:cs="Times New Roman"/>
          <w:b/>
          <w:spacing w:val="-4"/>
          <w:sz w:val="24"/>
          <w:szCs w:val="24"/>
        </w:rPr>
        <w:t>j</w:t>
      </w:r>
      <w:r w:rsidRPr="008538AC">
        <w:rPr>
          <w:rFonts w:ascii="Times New Roman" w:hAnsi="Times New Roman" w:cs="Times New Roman"/>
          <w:b/>
          <w:sz w:val="24"/>
          <w:szCs w:val="24"/>
        </w:rPr>
        <w:t>i</w:t>
      </w:r>
      <w:r w:rsidRPr="008538AC">
        <w:rPr>
          <w:rFonts w:ascii="Times New Roman" w:hAnsi="Times New Roman" w:cs="Times New Roman"/>
          <w:b/>
          <w:spacing w:val="3"/>
          <w:sz w:val="24"/>
          <w:szCs w:val="24"/>
        </w:rPr>
        <w:t xml:space="preserve"> </w:t>
      </w:r>
      <w:r w:rsidRPr="008538AC">
        <w:rPr>
          <w:rFonts w:ascii="Times New Roman" w:hAnsi="Times New Roman" w:cs="Times New Roman"/>
          <w:b/>
          <w:spacing w:val="-9"/>
          <w:sz w:val="24"/>
          <w:szCs w:val="24"/>
        </w:rPr>
        <w:t>F</w:t>
      </w:r>
      <w:r w:rsidRPr="008538AC">
        <w:rPr>
          <w:rFonts w:ascii="Times New Roman" w:hAnsi="Times New Roman" w:cs="Times New Roman"/>
          <w:b/>
          <w:sz w:val="24"/>
          <w:szCs w:val="24"/>
        </w:rPr>
        <w:t>)</w:t>
      </w:r>
    </w:p>
    <w:p w:rsidR="006F25DA" w:rsidRPr="00C05260" w:rsidRDefault="006F25DA" w:rsidP="006F25DA">
      <w:pPr>
        <w:spacing w:line="480" w:lineRule="auto"/>
        <w:ind w:right="71"/>
        <w:jc w:val="both"/>
        <w:rPr>
          <w:rFonts w:ascii="Times New Roman" w:hAnsi="Times New Roman" w:cs="Times New Roman"/>
          <w:sz w:val="24"/>
          <w:szCs w:val="24"/>
          <w:lang w:val="en-US"/>
        </w:rPr>
      </w:pPr>
      <w:r w:rsidRPr="009359E1">
        <w:rPr>
          <w:rFonts w:ascii="Times New Roman" w:hAnsi="Times New Roman" w:cs="Times New Roman"/>
          <w:sz w:val="24"/>
          <w:szCs w:val="24"/>
        </w:rPr>
        <w:t>Uji F. digunakan untuk menguji tingkat signifikan dan pengaruh variabel independen secara serempak terhadap variabel indepen. Uji ini dilaksanakan dengan langkah membandingkan nilai signifikansi dengan nilai a (5%) pada tingkat derajat 5% pengambilan kesimpulannya adalah dengan melihat nilai sig a (5%) dengan kemudian ketentuan berikut:</w:t>
      </w:r>
    </w:p>
    <w:p w:rsidR="006F25DA" w:rsidRPr="009359E1" w:rsidRDefault="006F25DA" w:rsidP="006F25DA">
      <w:pPr>
        <w:pStyle w:val="ListParagraph"/>
        <w:numPr>
          <w:ilvl w:val="0"/>
          <w:numId w:val="4"/>
        </w:numPr>
        <w:spacing w:line="480" w:lineRule="auto"/>
        <w:ind w:right="71"/>
        <w:jc w:val="both"/>
        <w:rPr>
          <w:rFonts w:ascii="Times New Roman" w:hAnsi="Times New Roman" w:cs="Times New Roman"/>
          <w:sz w:val="24"/>
          <w:szCs w:val="24"/>
        </w:rPr>
      </w:pPr>
      <w:r w:rsidRPr="009359E1">
        <w:rPr>
          <w:rFonts w:ascii="Times New Roman" w:hAnsi="Times New Roman" w:cs="Times New Roman"/>
          <w:sz w:val="24"/>
          <w:szCs w:val="24"/>
        </w:rPr>
        <w:t>Jika nilai sig&lt;a maka Hₒ ditolak</w:t>
      </w:r>
    </w:p>
    <w:p w:rsidR="006F25DA" w:rsidRPr="009359E1" w:rsidRDefault="006F25DA" w:rsidP="006F25DA">
      <w:pPr>
        <w:pStyle w:val="ListParagraph"/>
        <w:numPr>
          <w:ilvl w:val="0"/>
          <w:numId w:val="4"/>
        </w:numPr>
        <w:spacing w:line="480" w:lineRule="auto"/>
        <w:ind w:right="71"/>
        <w:jc w:val="both"/>
        <w:rPr>
          <w:rFonts w:ascii="Times New Roman" w:hAnsi="Times New Roman" w:cs="Times New Roman"/>
          <w:sz w:val="24"/>
          <w:szCs w:val="24"/>
        </w:rPr>
      </w:pPr>
      <w:r w:rsidRPr="009359E1">
        <w:rPr>
          <w:rFonts w:ascii="Times New Roman" w:hAnsi="Times New Roman" w:cs="Times New Roman"/>
          <w:sz w:val="24"/>
          <w:szCs w:val="24"/>
        </w:rPr>
        <w:t>Jika nilai sig&gt;a maka Hₒ diterima</w:t>
      </w:r>
    </w:p>
    <w:p w:rsidR="006F25DA" w:rsidRPr="008538AC" w:rsidRDefault="006F25DA" w:rsidP="006F25DA">
      <w:pPr>
        <w:pStyle w:val="ListParagraph"/>
        <w:numPr>
          <w:ilvl w:val="0"/>
          <w:numId w:val="4"/>
        </w:numPr>
        <w:spacing w:after="0" w:line="480" w:lineRule="auto"/>
        <w:ind w:left="284" w:right="71" w:hanging="284"/>
        <w:jc w:val="both"/>
        <w:rPr>
          <w:rFonts w:ascii="Times New Roman" w:hAnsi="Times New Roman" w:cs="Times New Roman"/>
          <w:b/>
          <w:sz w:val="24"/>
          <w:szCs w:val="24"/>
        </w:rPr>
      </w:pPr>
      <w:r w:rsidRPr="008538AC">
        <w:rPr>
          <w:rFonts w:ascii="Times New Roman" w:hAnsi="Times New Roman" w:cs="Times New Roman"/>
          <w:b/>
          <w:sz w:val="24"/>
          <w:szCs w:val="24"/>
        </w:rPr>
        <w:t>Koefisien Determinasi (r2)</w:t>
      </w:r>
    </w:p>
    <w:p w:rsidR="006F25DA" w:rsidRDefault="006F25DA" w:rsidP="006F25DA">
      <w:pPr>
        <w:tabs>
          <w:tab w:val="left" w:pos="426"/>
          <w:tab w:val="center" w:pos="3968"/>
          <w:tab w:val="left" w:pos="4687"/>
        </w:tabs>
        <w:spacing w:line="480" w:lineRule="auto"/>
        <w:jc w:val="both"/>
        <w:rPr>
          <w:rFonts w:ascii="Times New Roman" w:hAnsi="Times New Roman" w:cs="Times New Roman"/>
          <w:sz w:val="24"/>
          <w:szCs w:val="24"/>
          <w:lang w:val="en-US"/>
        </w:rPr>
      </w:pPr>
      <w:r w:rsidRPr="009359E1">
        <w:rPr>
          <w:rFonts w:ascii="Times New Roman" w:hAnsi="Times New Roman" w:cs="Times New Roman"/>
          <w:sz w:val="24"/>
          <w:szCs w:val="24"/>
        </w:rPr>
        <w:t xml:space="preserve">Koefisien determinasi digunakan untuk menentukan seberapa besar variabel dependen (Y) yang dapat dijelaskan oleh variabel independen (X). Nilai koefisien </w:t>
      </w:r>
      <w:r w:rsidRPr="009359E1">
        <w:rPr>
          <w:rFonts w:ascii="Times New Roman" w:hAnsi="Times New Roman" w:cs="Times New Roman"/>
          <w:sz w:val="24"/>
          <w:szCs w:val="24"/>
        </w:rPr>
        <w:lastRenderedPageBreak/>
        <w:t>determinasi adalah antara nol dan satu. Nilai r2 yang kecil berarti kemampuan variabel independen dalam menjelaskan variasi variabel dependen amat terbatas. Nilai yang mendekati satu berarti variabel-variabel independen memberikan hampir semua informasi yang dibutuhkan untuk memprediks</w:t>
      </w:r>
      <w:r>
        <w:rPr>
          <w:rFonts w:ascii="Times New Roman" w:hAnsi="Times New Roman" w:cs="Times New Roman"/>
          <w:sz w:val="24"/>
          <w:szCs w:val="24"/>
        </w:rPr>
        <w:t>i variasi variabel dependen</w:t>
      </w:r>
      <w:r>
        <w:rPr>
          <w:rFonts w:ascii="Times New Roman" w:hAnsi="Times New Roman" w:cs="Times New Roman"/>
          <w:sz w:val="24"/>
          <w:szCs w:val="24"/>
          <w:lang w:val="en-US"/>
        </w:rPr>
        <w:t>.</w:t>
      </w:r>
    </w:p>
    <w:p w:rsidR="006F25DA" w:rsidRPr="003644C8" w:rsidRDefault="006F25DA" w:rsidP="006F25DA">
      <w:pPr>
        <w:spacing w:after="0" w:line="480" w:lineRule="auto"/>
        <w:jc w:val="center"/>
        <w:rPr>
          <w:rFonts w:ascii="Times New Roman" w:hAnsi="Times New Roman" w:cs="Times New Roman"/>
          <w:b/>
        </w:rPr>
      </w:pPr>
      <w:r>
        <w:rPr>
          <w:rFonts w:ascii="Times New Roman" w:hAnsi="Times New Roman" w:cs="Times New Roman"/>
          <w:sz w:val="24"/>
          <w:szCs w:val="24"/>
          <w:lang w:val="en-US"/>
        </w:rPr>
        <w:br w:type="column"/>
      </w:r>
      <w:r w:rsidRPr="003644C8">
        <w:rPr>
          <w:rFonts w:ascii="Times New Roman" w:hAnsi="Times New Roman" w:cs="Times New Roman"/>
          <w:b/>
        </w:rPr>
        <w:lastRenderedPageBreak/>
        <w:t>BAB IV</w:t>
      </w:r>
    </w:p>
    <w:p w:rsidR="006F25DA" w:rsidRPr="003644C8" w:rsidRDefault="006F25DA" w:rsidP="006F25DA">
      <w:pPr>
        <w:spacing w:after="0" w:line="480" w:lineRule="auto"/>
        <w:jc w:val="center"/>
        <w:rPr>
          <w:rFonts w:ascii="Times New Roman" w:hAnsi="Times New Roman" w:cs="Times New Roman"/>
          <w:b/>
        </w:rPr>
      </w:pPr>
      <w:r w:rsidRPr="003644C8">
        <w:rPr>
          <w:rFonts w:ascii="Times New Roman" w:hAnsi="Times New Roman" w:cs="Times New Roman"/>
          <w:b/>
        </w:rPr>
        <w:t>HASIL PENELITIAN DAN PEMBAHASAN</w:t>
      </w:r>
    </w:p>
    <w:p w:rsidR="006F25DA" w:rsidRDefault="006F25DA" w:rsidP="006F25DA">
      <w:pPr>
        <w:tabs>
          <w:tab w:val="left" w:pos="567"/>
        </w:tabs>
        <w:spacing w:after="0" w:line="480" w:lineRule="auto"/>
        <w:rPr>
          <w:rFonts w:ascii="Times New Roman" w:hAnsi="Times New Roman" w:cs="Times New Roman"/>
          <w:b/>
        </w:rPr>
      </w:pPr>
      <w:r w:rsidRPr="003644C8">
        <w:rPr>
          <w:rFonts w:ascii="Times New Roman" w:hAnsi="Times New Roman" w:cs="Times New Roman"/>
          <w:b/>
        </w:rPr>
        <w:t xml:space="preserve">4.1 </w:t>
      </w:r>
      <w:r>
        <w:rPr>
          <w:rFonts w:ascii="Times New Roman" w:hAnsi="Times New Roman" w:cs="Times New Roman"/>
          <w:b/>
        </w:rPr>
        <w:tab/>
        <w:t>H</w:t>
      </w:r>
      <w:r w:rsidRPr="003644C8">
        <w:rPr>
          <w:rFonts w:ascii="Times New Roman" w:hAnsi="Times New Roman" w:cs="Times New Roman"/>
          <w:b/>
        </w:rPr>
        <w:t>asil penelitian</w:t>
      </w:r>
    </w:p>
    <w:p w:rsidR="006F25DA" w:rsidRDefault="006F25DA" w:rsidP="006F25DA">
      <w:pPr>
        <w:tabs>
          <w:tab w:val="left" w:pos="567"/>
        </w:tabs>
        <w:spacing w:after="0" w:line="480" w:lineRule="auto"/>
        <w:rPr>
          <w:rFonts w:ascii="Times New Roman" w:hAnsi="Times New Roman" w:cs="Times New Roman"/>
          <w:b/>
        </w:rPr>
      </w:pPr>
      <w:r>
        <w:rPr>
          <w:rFonts w:ascii="Times New Roman" w:hAnsi="Times New Roman" w:cs="Times New Roman"/>
          <w:b/>
        </w:rPr>
        <w:t>4.1.1</w:t>
      </w:r>
      <w:r>
        <w:rPr>
          <w:rFonts w:ascii="Times New Roman" w:hAnsi="Times New Roman" w:cs="Times New Roman"/>
          <w:b/>
        </w:rPr>
        <w:tab/>
        <w:t>Gambaran umum kota palopo</w:t>
      </w:r>
    </w:p>
    <w:p w:rsidR="006F25DA" w:rsidRDefault="006F25DA" w:rsidP="006F25DA">
      <w:pPr>
        <w:tabs>
          <w:tab w:val="left" w:pos="567"/>
        </w:tabs>
        <w:spacing w:line="480" w:lineRule="auto"/>
        <w:rPr>
          <w:rFonts w:ascii="Times New Roman" w:hAnsi="Times New Roman" w:cs="Times New Roman"/>
        </w:rPr>
      </w:pPr>
      <w:r>
        <w:rPr>
          <w:rFonts w:ascii="Times New Roman" w:hAnsi="Times New Roman" w:cs="Times New Roman"/>
        </w:rPr>
        <w:t>1. Sejarah umum kota palopo</w:t>
      </w: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t xml:space="preserve">Berdasarkan Peraturan Pemerintah (PP) Nomor 42 Tahun 1986, Kota Palopo adalah kota administratif (Kotip) yang dimana merupakan Ibu Kota Kabupaten Luwu. Tanggal 2 Juli 2002, merupakan salah satu tonggak sejarah perjuangan pembangunan Kota Palopo, dengan di tanda tanganinya prasasti pengakuan atas daerah otonom Kota Palopo oleh Bapak Menteri Dalam Negeri Republik Indonesia, berdasarkan Undang-Undang No. 11 Tahun 2002 tentang Pembentukan Daerah Otonom Kota Palopo dan Kabupaten Mamasa Provinsii Sulawesi Selatan , yang akhirnya menjadi sebuah Daerah Otonom, dengan bentuk dan model pemerintahan serta letak wilayah geografis tersendiri, berpisah dari induknya yakni Kabupaten Luwu. Diawal terbentuknya sebagai daerah otonom, Kota Palopo hanya memiliki 4 Wilayah Kecamatan yang meliputi 19 Kelurahan dan 9 Desa. Namun seiring dengan perkembangan dinamika Kota Palopo dalam segala bidang sehingga untuk mendekatkan pelayanan pelayanan pemerintahan kepada masyarakat, maka pada tahun 2006 wilayah kecamatan di Kota Palopo kemudian dimekarkan menjadi 9 Kecamatan dan 48 Kelurahan. </w:t>
      </w:r>
    </w:p>
    <w:p w:rsidR="006F25DA" w:rsidRDefault="006F25DA" w:rsidP="006F25DA">
      <w:pPr>
        <w:spacing w:line="480" w:lineRule="auto"/>
        <w:ind w:firstLine="709"/>
        <w:jc w:val="both"/>
        <w:rPr>
          <w:rFonts w:ascii="Times New Roman" w:hAnsi="Times New Roman" w:cs="Times New Roman"/>
          <w:lang w:val="en-US"/>
        </w:rPr>
      </w:pPr>
      <w:r w:rsidRPr="003644C8">
        <w:rPr>
          <w:rFonts w:ascii="Times New Roman" w:hAnsi="Times New Roman" w:cs="Times New Roman"/>
        </w:rPr>
        <w:t>Kota Palopo pada saat pertama kali terbentuk, dinakhodai oleh Bapak Drs. H.P.A. Tenriadjeng, Msi, yang di beri amanah sebagai penjabat Walikota (Caretaker) kala itu, mengawali pembangunan Kota Palopo selama kurun waktu satu tahun, hingga kemu</w:t>
      </w:r>
    </w:p>
    <w:p w:rsidR="006F25DA" w:rsidRPr="003644C8" w:rsidRDefault="006F25DA" w:rsidP="006F25DA">
      <w:pPr>
        <w:spacing w:line="480" w:lineRule="auto"/>
        <w:ind w:firstLine="709"/>
        <w:jc w:val="both"/>
        <w:rPr>
          <w:rFonts w:ascii="Times New Roman" w:hAnsi="Times New Roman" w:cs="Times New Roman"/>
        </w:rPr>
      </w:pPr>
      <w:r>
        <w:rPr>
          <w:rFonts w:ascii="Times New Roman" w:hAnsi="Times New Roman" w:cs="Times New Roman"/>
          <w:lang w:val="en-US"/>
        </w:rPr>
        <w:lastRenderedPageBreak/>
        <w:t>‘</w:t>
      </w:r>
      <w:proofErr w:type="gramStart"/>
      <w:r w:rsidRPr="003644C8">
        <w:rPr>
          <w:rFonts w:ascii="Times New Roman" w:hAnsi="Times New Roman" w:cs="Times New Roman"/>
        </w:rPr>
        <w:t>dian</w:t>
      </w:r>
      <w:proofErr w:type="gramEnd"/>
      <w:r w:rsidRPr="003644C8">
        <w:rPr>
          <w:rFonts w:ascii="Times New Roman" w:hAnsi="Times New Roman" w:cs="Times New Roman"/>
        </w:rPr>
        <w:t xml:space="preserve"> dipilih sebagai Walikota defenitif oleh Dewan Perwakilan Rakyat Daerah Kota Palopo untuk memimpin Kota Palopo Periode 2003-2008, yang sekaligus mencatatkan dirinya selaku Walikota pertama di Kota Palopo. </w:t>
      </w: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t>Kota Palopo awalnya terdiri atas 4 Kecamatan dan 20 Kelurahan. Berdasarkan Perda Kota Palopo Nomor 03 Tahun 2005, Kota ini dipecah menjadi 9 Kecamatan dan 48 Kelurahan.</w:t>
      </w:r>
    </w:p>
    <w:p w:rsidR="006F25DA" w:rsidRPr="00A76A04" w:rsidRDefault="006F25DA" w:rsidP="00A76A04">
      <w:pPr>
        <w:pStyle w:val="ListParagraph"/>
        <w:numPr>
          <w:ilvl w:val="0"/>
          <w:numId w:val="3"/>
        </w:numPr>
        <w:spacing w:after="0" w:line="480" w:lineRule="auto"/>
        <w:jc w:val="both"/>
        <w:rPr>
          <w:rFonts w:ascii="Times New Roman" w:hAnsi="Times New Roman" w:cs="Times New Roman"/>
        </w:rPr>
      </w:pPr>
      <w:r w:rsidRPr="00A76A04">
        <w:rPr>
          <w:rFonts w:ascii="Times New Roman" w:hAnsi="Times New Roman" w:cs="Times New Roman"/>
        </w:rPr>
        <w:t xml:space="preserve">Letak Geografis </w:t>
      </w: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t>Kota Palopo yang dibentuk berdasarkan Undang-Undang Nomor 11 Tahun 2002 tanggal 10 April 2002 tentang Pembentukan Kabupaten Mamasa dan Kota Palopo di Provinsi Sulawesi Selatan terletak pada 02°53'15" - 03°04'08" LS dan 120°03'10" - 120°14'34" BT.</w:t>
      </w: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t>Kota Palopo yang merupakan daerah otonom kedua terakhir dari empat daerah otonom di Tanah Luwu. Secara Geografis Kota Palopo Kurang Lebih 375 Km dari Kota Makassar ke arah Utara dengan posisi antara 120 derajat 03 sampai dengan 120 derajat 17,3 Bujur Timur dan 2 derajat 53,13 sampai dengan 3 derajat 4 Lintang Selatan, pada ketinggian 0 sampai 300 meter di atas permukaan laut.</w:t>
      </w:r>
      <w:r w:rsidRPr="003644C8">
        <w:rPr>
          <w:rFonts w:ascii="Times New Roman" w:hAnsi="Times New Roman" w:cs="Times New Roman"/>
          <w:lang w:val="en-US"/>
        </w:rPr>
        <w:t xml:space="preserve"> </w:t>
      </w:r>
      <w:r w:rsidRPr="003644C8">
        <w:rPr>
          <w:rFonts w:ascii="Times New Roman" w:hAnsi="Times New Roman" w:cs="Times New Roman"/>
        </w:rPr>
        <w:t xml:space="preserve">Kota Palopo di bagian sisi sebelah Timur memanjang dari Utara ke Selatan merupakan dataran rendah atau kawasan Pantai seluas kurang lebih 30% dari total keseluruhan, sedangkan lainnya bergunung dan berbukit di bagian Barat, memanjang dari Utara ke Seatan, dengan ketinggian maksimum adalah 1000 meter di atas permukaan laut. </w:t>
      </w:r>
    </w:p>
    <w:p w:rsidR="00FD778B" w:rsidRDefault="00FD778B" w:rsidP="006F25DA">
      <w:pPr>
        <w:spacing w:line="480" w:lineRule="auto"/>
        <w:ind w:firstLine="709"/>
        <w:jc w:val="both"/>
        <w:rPr>
          <w:rFonts w:ascii="Times New Roman" w:hAnsi="Times New Roman" w:cs="Times New Roman"/>
          <w:lang w:val="en-US"/>
        </w:rPr>
      </w:pPr>
    </w:p>
    <w:p w:rsidR="00FD778B" w:rsidRDefault="00FD778B" w:rsidP="006F25DA">
      <w:pPr>
        <w:spacing w:line="480" w:lineRule="auto"/>
        <w:ind w:firstLine="709"/>
        <w:jc w:val="both"/>
        <w:rPr>
          <w:rFonts w:ascii="Times New Roman" w:hAnsi="Times New Roman" w:cs="Times New Roman"/>
          <w:lang w:val="en-US"/>
        </w:rPr>
      </w:pP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lastRenderedPageBreak/>
        <w:t xml:space="preserve">Kota Palopo sebagai sebuah daerah otonom hasil pemekaran dari Kabupaten Luwu, dengan batas-batas : </w:t>
      </w:r>
    </w:p>
    <w:p w:rsidR="006F25DA" w:rsidRPr="003644C8" w:rsidRDefault="006F25DA" w:rsidP="006F25DA">
      <w:pPr>
        <w:numPr>
          <w:ilvl w:val="0"/>
          <w:numId w:val="19"/>
        </w:numPr>
        <w:spacing w:after="0" w:line="480" w:lineRule="auto"/>
        <w:ind w:left="360"/>
        <w:jc w:val="both"/>
        <w:rPr>
          <w:rFonts w:ascii="Times New Roman" w:hAnsi="Times New Roman" w:cs="Times New Roman"/>
        </w:rPr>
      </w:pPr>
      <w:r w:rsidRPr="003644C8">
        <w:rPr>
          <w:rFonts w:ascii="Times New Roman" w:hAnsi="Times New Roman" w:cs="Times New Roman"/>
        </w:rPr>
        <w:t xml:space="preserve">Sebelah Utara berbatasan dengan Kecamatan Walenrang Kabupaten Luwu </w:t>
      </w:r>
    </w:p>
    <w:p w:rsidR="006F25DA" w:rsidRPr="003644C8" w:rsidRDefault="006F25DA" w:rsidP="006F25DA">
      <w:pPr>
        <w:numPr>
          <w:ilvl w:val="0"/>
          <w:numId w:val="19"/>
        </w:numPr>
        <w:spacing w:after="0" w:line="480" w:lineRule="auto"/>
        <w:ind w:left="360"/>
        <w:jc w:val="both"/>
        <w:rPr>
          <w:rFonts w:ascii="Times New Roman" w:hAnsi="Times New Roman" w:cs="Times New Roman"/>
        </w:rPr>
      </w:pPr>
      <w:r w:rsidRPr="003644C8">
        <w:rPr>
          <w:rFonts w:ascii="Times New Roman" w:hAnsi="Times New Roman" w:cs="Times New Roman"/>
        </w:rPr>
        <w:t xml:space="preserve">Sebelah Timur dengan Teluk Bone </w:t>
      </w:r>
    </w:p>
    <w:p w:rsidR="006F25DA" w:rsidRPr="003644C8" w:rsidRDefault="006F25DA" w:rsidP="006F25DA">
      <w:pPr>
        <w:numPr>
          <w:ilvl w:val="0"/>
          <w:numId w:val="19"/>
        </w:numPr>
        <w:spacing w:after="0" w:line="480" w:lineRule="auto"/>
        <w:ind w:left="360"/>
        <w:jc w:val="both"/>
        <w:rPr>
          <w:rFonts w:ascii="Times New Roman" w:hAnsi="Times New Roman" w:cs="Times New Roman"/>
        </w:rPr>
      </w:pPr>
      <w:r w:rsidRPr="003644C8">
        <w:rPr>
          <w:rFonts w:ascii="Times New Roman" w:hAnsi="Times New Roman" w:cs="Times New Roman"/>
        </w:rPr>
        <w:t xml:space="preserve">Sebelah Selatan berbatasan dengan Kecamatan Bua Kabupaten Luwu </w:t>
      </w:r>
    </w:p>
    <w:p w:rsidR="006F25DA" w:rsidRPr="003644C8" w:rsidRDefault="006F25DA" w:rsidP="006F25DA">
      <w:pPr>
        <w:numPr>
          <w:ilvl w:val="0"/>
          <w:numId w:val="19"/>
        </w:numPr>
        <w:spacing w:after="0" w:line="480" w:lineRule="auto"/>
        <w:ind w:left="360"/>
        <w:jc w:val="both"/>
        <w:rPr>
          <w:rFonts w:ascii="Times New Roman" w:hAnsi="Times New Roman" w:cs="Times New Roman"/>
        </w:rPr>
      </w:pPr>
      <w:r w:rsidRPr="003644C8">
        <w:rPr>
          <w:rFonts w:ascii="Times New Roman" w:hAnsi="Times New Roman" w:cs="Times New Roman"/>
        </w:rPr>
        <w:t xml:space="preserve">Sebelah Barat berbatasan dengan Kecamatan Tondon Nanggala Kabupaten Tana Toraja. </w:t>
      </w:r>
    </w:p>
    <w:p w:rsidR="006F25DA" w:rsidRPr="003644C8" w:rsidRDefault="006F25DA" w:rsidP="00A76A04">
      <w:pPr>
        <w:numPr>
          <w:ilvl w:val="0"/>
          <w:numId w:val="3"/>
        </w:numPr>
        <w:spacing w:after="0" w:line="480" w:lineRule="auto"/>
        <w:ind w:left="360"/>
        <w:jc w:val="both"/>
        <w:rPr>
          <w:rFonts w:ascii="Times New Roman" w:hAnsi="Times New Roman" w:cs="Times New Roman"/>
        </w:rPr>
      </w:pPr>
      <w:r w:rsidRPr="003644C8">
        <w:rPr>
          <w:rFonts w:ascii="Times New Roman" w:hAnsi="Times New Roman" w:cs="Times New Roman"/>
        </w:rPr>
        <w:t xml:space="preserve">Penduduk </w:t>
      </w: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t>Penduduk Kota Palopo pada akhir 2018 tercatat sebanyak 176.907 jiwa, secara terinci menurut jenis kelamin masing-masing 85.967 jiwa laki-laki dan 90.940 jiwa perempuan, dengan demikian maka Rasio Jenis Kelamin sebesar 94,53, angka ini menunjukkan bahwa bahwa pada 100 penduduk perempuan ada 94 - 95 penduduk laki-laki. Dengan pertumbuhan penduduk dari tahun 2011 ke 2018 sebesar 2,97 persen. Dengan luas wilayah 247,52 Km maka kepadatan penduduk di Kota Palopo yaitu 715 jiwa per Kilometer persegi. Kecamatan dengan kepadatan penduduk tertinggi yaitu Kecamatan Wara dengan 3.332 jiwa per kilometer persegi. Sedangkan kecamatan dengan kepadatan penduduk terendah adalah kecamatan Mungkajang yaitu 147 per kilometer persegi.</w:t>
      </w:r>
    </w:p>
    <w:p w:rsidR="006F25DA" w:rsidRPr="003644C8" w:rsidRDefault="006F25DA" w:rsidP="00A76A04">
      <w:pPr>
        <w:numPr>
          <w:ilvl w:val="0"/>
          <w:numId w:val="3"/>
        </w:numPr>
        <w:spacing w:after="0" w:line="480" w:lineRule="auto"/>
        <w:ind w:left="360"/>
        <w:jc w:val="both"/>
        <w:rPr>
          <w:rFonts w:ascii="Times New Roman" w:hAnsi="Times New Roman" w:cs="Times New Roman"/>
        </w:rPr>
      </w:pPr>
      <w:r>
        <w:rPr>
          <w:rFonts w:ascii="Times New Roman" w:hAnsi="Times New Roman" w:cs="Times New Roman"/>
        </w:rPr>
        <w:br w:type="column"/>
      </w:r>
      <w:r w:rsidRPr="003644C8">
        <w:rPr>
          <w:rFonts w:ascii="Times New Roman" w:hAnsi="Times New Roman" w:cs="Times New Roman"/>
        </w:rPr>
        <w:lastRenderedPageBreak/>
        <w:t xml:space="preserve">Visi dan Misi Kota Palopo </w:t>
      </w:r>
    </w:p>
    <w:p w:rsidR="006F25DA" w:rsidRPr="003644C8" w:rsidRDefault="006F25DA" w:rsidP="006F25DA">
      <w:pPr>
        <w:numPr>
          <w:ilvl w:val="0"/>
          <w:numId w:val="20"/>
        </w:numPr>
        <w:spacing w:after="0" w:line="480" w:lineRule="auto"/>
        <w:jc w:val="both"/>
        <w:rPr>
          <w:rFonts w:ascii="Times New Roman" w:hAnsi="Times New Roman" w:cs="Times New Roman"/>
        </w:rPr>
      </w:pPr>
      <w:r w:rsidRPr="003644C8">
        <w:rPr>
          <w:rFonts w:ascii="Times New Roman" w:hAnsi="Times New Roman" w:cs="Times New Roman"/>
        </w:rPr>
        <w:t xml:space="preserve">Visi Pemerintah Kota Palopo </w:t>
      </w: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t xml:space="preserve">Semangat untuk mengantarkan daerah menuju keadaan yang lebih baik menjadi inti dari gagasan yang tercantum dalam visi setiap daerah. Dalam Rencana Pembangunan Jangka Menengah Daerah (RPJMD) ini rumusan visi menggambarkan harapan dan gagasan ideal yang akan dicapai oleh Pemerintah Kota Palopo yang didukung masyarakat Kota Palopo pada akhir tahun 2018. Berdasarkan ketentuan Permendagri 54/2010, visi RPJMD adalah rumusan visi Walikota dan Wakil Walikota terpilih yang diselaraskan dan diserasikan dengan subtansi Visi Pembangunan Jangka Panjang Daerah, subtansi Visi Pembangunan Jangka Panjang dan Jangka Menengah Provinsi Sulawesi Selatan, dan Nasional serta kaitan sinergisnya dengan dokumen perencanaan lainnya. </w:t>
      </w: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t xml:space="preserve">Dengan mengacu pada hasil proses penyelasaran dan penyerasian subtansi visi tersebut, maka visi RPJMD Kota Palopo periode 2018-2023 dirumuskan sebagai berikut : </w:t>
      </w:r>
    </w:p>
    <w:p w:rsidR="006F25DA" w:rsidRPr="003644C8" w:rsidRDefault="006F25DA" w:rsidP="006F25DA">
      <w:pPr>
        <w:spacing w:line="480" w:lineRule="auto"/>
        <w:jc w:val="both"/>
        <w:rPr>
          <w:rFonts w:ascii="Times New Roman" w:hAnsi="Times New Roman" w:cs="Times New Roman"/>
        </w:rPr>
      </w:pPr>
      <w:r w:rsidRPr="003644C8">
        <w:rPr>
          <w:rFonts w:ascii="Times New Roman" w:hAnsi="Times New Roman" w:cs="Times New Roman"/>
        </w:rPr>
        <w:t>“</w:t>
      </w:r>
      <w:r w:rsidRPr="003644C8">
        <w:rPr>
          <w:rFonts w:ascii="Times New Roman" w:hAnsi="Times New Roman" w:cs="Times New Roman"/>
          <w:iCs/>
        </w:rPr>
        <w:t xml:space="preserve">Terwujudnya </w:t>
      </w:r>
      <w:hyperlink r:id="rId7" w:history="1">
        <w:r w:rsidRPr="003644C8">
          <w:rPr>
            <w:rFonts w:ascii="Times New Roman" w:hAnsi="Times New Roman" w:cs="Times New Roman"/>
          </w:rPr>
          <w:t>Palopo</w:t>
        </w:r>
      </w:hyperlink>
      <w:r w:rsidRPr="003644C8">
        <w:rPr>
          <w:rFonts w:ascii="Times New Roman" w:hAnsi="Times New Roman" w:cs="Times New Roman"/>
          <w:iCs/>
        </w:rPr>
        <w:t xml:space="preserve"> sebagai Kota Maju, Inovatif dan Berkelanjutan pada tahun 2023”.</w:t>
      </w:r>
    </w:p>
    <w:p w:rsidR="006F25DA" w:rsidRPr="003644C8" w:rsidRDefault="006F25DA" w:rsidP="006F25DA">
      <w:pPr>
        <w:numPr>
          <w:ilvl w:val="0"/>
          <w:numId w:val="20"/>
        </w:numPr>
        <w:spacing w:after="0" w:line="480" w:lineRule="auto"/>
        <w:jc w:val="both"/>
        <w:rPr>
          <w:rFonts w:ascii="Times New Roman" w:hAnsi="Times New Roman" w:cs="Times New Roman"/>
        </w:rPr>
      </w:pPr>
      <w:r w:rsidRPr="003644C8">
        <w:rPr>
          <w:rFonts w:ascii="Times New Roman" w:hAnsi="Times New Roman" w:cs="Times New Roman"/>
        </w:rPr>
        <w:t xml:space="preserve">Misi Pemerintah Kota Palopo </w:t>
      </w:r>
    </w:p>
    <w:p w:rsidR="006F25DA" w:rsidRPr="003644C8" w:rsidRDefault="006F25DA" w:rsidP="006F25DA">
      <w:pPr>
        <w:spacing w:line="480" w:lineRule="auto"/>
        <w:ind w:firstLine="709"/>
        <w:jc w:val="both"/>
        <w:rPr>
          <w:rFonts w:ascii="Times New Roman" w:hAnsi="Times New Roman" w:cs="Times New Roman"/>
        </w:rPr>
      </w:pPr>
      <w:r w:rsidRPr="003644C8">
        <w:rPr>
          <w:rFonts w:ascii="Times New Roman" w:hAnsi="Times New Roman" w:cs="Times New Roman"/>
        </w:rPr>
        <w:t xml:space="preserve">Misi dalam RPJMD ini merupakan pernyataan upaya-upaya yang hendak dijalankan demi terwujudnya visi. Misi RPJMD Kota Palopo 2018-2023 dan penjelasan pokok-pokoknya adalah sebagai berikut. </w:t>
      </w:r>
    </w:p>
    <w:p w:rsidR="006F25DA" w:rsidRPr="003644C8" w:rsidRDefault="006F25DA" w:rsidP="006F25DA">
      <w:pPr>
        <w:numPr>
          <w:ilvl w:val="0"/>
          <w:numId w:val="21"/>
        </w:numPr>
        <w:spacing w:after="0" w:line="480" w:lineRule="auto"/>
        <w:jc w:val="both"/>
        <w:rPr>
          <w:rFonts w:ascii="Times New Roman" w:hAnsi="Times New Roman" w:cs="Times New Roman"/>
        </w:rPr>
      </w:pPr>
      <w:r w:rsidRPr="003644C8">
        <w:rPr>
          <w:rFonts w:ascii="Times New Roman" w:hAnsi="Times New Roman" w:cs="Times New Roman"/>
        </w:rPr>
        <w:t>Melaksanakan layanan pendidikan, kesehatan serta jaminan dan perlindungan sosial untuk kelompok rentan;</w:t>
      </w:r>
    </w:p>
    <w:p w:rsidR="006F25DA" w:rsidRPr="003644C8" w:rsidRDefault="006F25DA" w:rsidP="006F25DA">
      <w:pPr>
        <w:numPr>
          <w:ilvl w:val="0"/>
          <w:numId w:val="21"/>
        </w:numPr>
        <w:spacing w:after="0" w:line="480" w:lineRule="auto"/>
        <w:jc w:val="both"/>
        <w:rPr>
          <w:rFonts w:ascii="Times New Roman" w:hAnsi="Times New Roman" w:cs="Times New Roman"/>
        </w:rPr>
      </w:pPr>
      <w:r w:rsidRPr="003644C8">
        <w:rPr>
          <w:rFonts w:ascii="Times New Roman" w:hAnsi="Times New Roman" w:cs="Times New Roman"/>
        </w:rPr>
        <w:t>Mewujudkan lingkungan yang layak huni melalui pengembangan infrastruktur perkotaan, penataan permukiman, sanitasi, dan ruang terbuka hijau;</w:t>
      </w:r>
    </w:p>
    <w:p w:rsidR="006F25DA" w:rsidRPr="003644C8" w:rsidRDefault="006F25DA" w:rsidP="006F25DA">
      <w:pPr>
        <w:numPr>
          <w:ilvl w:val="0"/>
          <w:numId w:val="21"/>
        </w:numPr>
        <w:spacing w:after="0" w:line="480" w:lineRule="auto"/>
        <w:jc w:val="both"/>
        <w:rPr>
          <w:rFonts w:ascii="Times New Roman" w:hAnsi="Times New Roman" w:cs="Times New Roman"/>
        </w:rPr>
      </w:pPr>
      <w:r w:rsidRPr="003644C8">
        <w:rPr>
          <w:rFonts w:ascii="Times New Roman" w:hAnsi="Times New Roman" w:cs="Times New Roman"/>
        </w:rPr>
        <w:lastRenderedPageBreak/>
        <w:t>Memodernisasi layanan publik, meningkatan kualitas aparatur dan tata kelola pemerintahan, serta memdorong partisipasi publik dalam pembangunan;</w:t>
      </w:r>
    </w:p>
    <w:p w:rsidR="006F25DA" w:rsidRPr="003644C8" w:rsidRDefault="006F25DA" w:rsidP="006F25DA">
      <w:pPr>
        <w:numPr>
          <w:ilvl w:val="0"/>
          <w:numId w:val="21"/>
        </w:numPr>
        <w:spacing w:after="0" w:line="480" w:lineRule="auto"/>
        <w:jc w:val="both"/>
        <w:rPr>
          <w:rFonts w:ascii="Times New Roman" w:hAnsi="Times New Roman" w:cs="Times New Roman"/>
        </w:rPr>
      </w:pPr>
      <w:r w:rsidRPr="003644C8">
        <w:rPr>
          <w:rFonts w:ascii="Times New Roman" w:hAnsi="Times New Roman" w:cs="Times New Roman"/>
        </w:rPr>
        <w:t>Mendorong kewirausahaan berbasis jasa dan niaga melalui peningkatan keterampilan hidup, permodalan, dan pendampingan bisnis;</w:t>
      </w:r>
    </w:p>
    <w:p w:rsidR="006F25DA" w:rsidRPr="00A87978" w:rsidRDefault="006F25DA" w:rsidP="006F25DA">
      <w:pPr>
        <w:numPr>
          <w:ilvl w:val="0"/>
          <w:numId w:val="21"/>
        </w:numPr>
        <w:spacing w:after="0" w:line="480" w:lineRule="auto"/>
        <w:jc w:val="both"/>
        <w:rPr>
          <w:rFonts w:ascii="Times New Roman" w:hAnsi="Times New Roman" w:cs="Times New Roman"/>
        </w:rPr>
      </w:pPr>
      <w:r w:rsidRPr="003644C8">
        <w:rPr>
          <w:rFonts w:ascii="Times New Roman" w:hAnsi="Times New Roman" w:cs="Times New Roman"/>
        </w:rPr>
        <w:t>Mewujudkan iklim yang toleran terhadap pengembangan pariwisata &amp; ekonomi kreatif yang bercirikan nilai budaya luwu.</w:t>
      </w:r>
    </w:p>
    <w:p w:rsidR="006F25DA" w:rsidRPr="00F64E45" w:rsidRDefault="006F25DA" w:rsidP="006F25DA">
      <w:pPr>
        <w:pStyle w:val="ListParagraph"/>
        <w:numPr>
          <w:ilvl w:val="2"/>
          <w:numId w:val="22"/>
        </w:numPr>
        <w:tabs>
          <w:tab w:val="left" w:pos="567"/>
        </w:tabs>
        <w:spacing w:after="0" w:line="480" w:lineRule="auto"/>
        <w:ind w:left="709"/>
        <w:jc w:val="both"/>
        <w:rPr>
          <w:rFonts w:ascii="Times New Roman" w:hAnsi="Times New Roman"/>
          <w:b/>
          <w:sz w:val="24"/>
          <w:szCs w:val="24"/>
        </w:rPr>
      </w:pPr>
      <w:r w:rsidRPr="00F64E45">
        <w:rPr>
          <w:rFonts w:ascii="Times New Roman" w:hAnsi="Times New Roman"/>
          <w:b/>
          <w:bCs/>
          <w:sz w:val="24"/>
          <w:szCs w:val="24"/>
        </w:rPr>
        <w:t>Analisis</w:t>
      </w:r>
      <w:r w:rsidRPr="00F64E45">
        <w:rPr>
          <w:rFonts w:ascii="Times New Roman" w:hAnsi="Times New Roman"/>
          <w:b/>
          <w:sz w:val="24"/>
          <w:szCs w:val="24"/>
        </w:rPr>
        <w:t xml:space="preserve"> Deskriptif</w:t>
      </w:r>
    </w:p>
    <w:p w:rsidR="006F25DA" w:rsidRDefault="006F25DA" w:rsidP="006F25DA">
      <w:pPr>
        <w:tabs>
          <w:tab w:val="left" w:pos="426"/>
          <w:tab w:val="center" w:pos="3968"/>
          <w:tab w:val="left" w:pos="4687"/>
        </w:tabs>
        <w:spacing w:line="480" w:lineRule="auto"/>
        <w:jc w:val="both"/>
        <w:rPr>
          <w:rFonts w:ascii="Times New Roman" w:hAnsi="Times New Roman" w:cs="Times New Roman"/>
          <w:lang w:val="en-US"/>
        </w:rPr>
      </w:pPr>
      <w:r w:rsidRPr="00DD116C">
        <w:rPr>
          <w:rFonts w:ascii="Times New Roman" w:hAnsi="Times New Roman" w:cs="Times New Roman"/>
        </w:rPr>
        <w:t>Statistik deskriptif adalah metode-metode yang berkaitan dengan pengumpulan dan penyajian suatu gugus data sehingga memberikan informasi yang berguna. Dalam sebuah penelitian deskripsi data itu penting untuk memberikan gambaran data yang diteliti. Fungsi dari statistik desktiptif adalah memberikan gambaran atau deskripsi suatu data</w:t>
      </w:r>
      <w:r>
        <w:rPr>
          <w:rFonts w:ascii="Times New Roman" w:hAnsi="Times New Roman" w:cs="Times New Roman"/>
          <w:lang w:val="en-US"/>
        </w:rPr>
        <w:t>.</w:t>
      </w:r>
    </w:p>
    <w:tbl>
      <w:tblPr>
        <w:tblW w:w="7032" w:type="dxa"/>
        <w:jc w:val="center"/>
        <w:tblInd w:w="93" w:type="dxa"/>
        <w:tblLook w:val="04A0"/>
      </w:tblPr>
      <w:tblGrid>
        <w:gridCol w:w="869"/>
        <w:gridCol w:w="1629"/>
        <w:gridCol w:w="1357"/>
        <w:gridCol w:w="1439"/>
        <w:gridCol w:w="1738"/>
      </w:tblGrid>
      <w:tr w:rsidR="002F3064" w:rsidRPr="0002241B" w:rsidTr="002F3064">
        <w:trPr>
          <w:trHeight w:val="900"/>
          <w:jc w:val="center"/>
        </w:trPr>
        <w:tc>
          <w:tcPr>
            <w:tcW w:w="869" w:type="dxa"/>
            <w:tcBorders>
              <w:top w:val="single" w:sz="4" w:space="0" w:color="auto"/>
              <w:left w:val="single" w:sz="4" w:space="0" w:color="auto"/>
              <w:bottom w:val="single" w:sz="4" w:space="0" w:color="auto"/>
              <w:right w:val="single" w:sz="4" w:space="0" w:color="auto"/>
            </w:tcBorders>
            <w:vAlign w:val="center"/>
          </w:tcPr>
          <w:p w:rsidR="002F3064" w:rsidRPr="0002241B" w:rsidRDefault="002F3064" w:rsidP="002F3064">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Nama responden</w:t>
            </w:r>
          </w:p>
        </w:tc>
        <w:tc>
          <w:tcPr>
            <w:tcW w:w="1357" w:type="dxa"/>
            <w:tcBorders>
              <w:top w:val="single" w:sz="4" w:space="0" w:color="auto"/>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Biaya modal (Rp.)</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Jumlah TenagaKerja (Org)</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2F3064" w:rsidRPr="0002241B" w:rsidRDefault="002F3064" w:rsidP="002F3064">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 xml:space="preserve">Jumlah </w:t>
            </w:r>
            <w:r>
              <w:rPr>
                <w:rFonts w:ascii="Times New Roman" w:eastAsia="Times New Roman" w:hAnsi="Times New Roman" w:cs="Times New Roman"/>
                <w:color w:val="000000"/>
                <w:lang w:val="en-US"/>
              </w:rPr>
              <w:t>Penghasilan</w:t>
            </w:r>
            <w:r w:rsidRPr="0002241B">
              <w:rPr>
                <w:rFonts w:ascii="Times New Roman" w:eastAsia="Times New Roman" w:hAnsi="Times New Roman" w:cs="Times New Roman"/>
                <w:color w:val="000000"/>
                <w:lang w:val="en-US"/>
              </w:rPr>
              <w:t>(Rp.)</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FITRIANI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70.000.000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w:t>
            </w:r>
          </w:p>
        </w:tc>
        <w:tc>
          <w:tcPr>
            <w:tcW w:w="1738" w:type="dxa"/>
            <w:tcBorders>
              <w:top w:val="nil"/>
              <w:left w:val="nil"/>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NURHASNA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HJ.MIRNA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w:t>
            </w:r>
          </w:p>
        </w:tc>
        <w:tc>
          <w:tcPr>
            <w:tcW w:w="1738" w:type="dxa"/>
            <w:tcBorders>
              <w:top w:val="nil"/>
              <w:left w:val="nil"/>
              <w:bottom w:val="single" w:sz="4" w:space="0" w:color="auto"/>
              <w:right w:val="single" w:sz="4" w:space="0" w:color="auto"/>
            </w:tcBorders>
            <w:shd w:val="clear" w:color="auto" w:fill="auto"/>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shd w:val="clear" w:color="000000" w:fill="FFFFFF"/>
            <w:vAlign w:val="center"/>
          </w:tcPr>
          <w:p w:rsidR="002F3064" w:rsidRDefault="002F3064" w:rsidP="002F3064">
            <w:pPr>
              <w:jc w:val="center"/>
              <w:rPr>
                <w:rFonts w:ascii="Calibri" w:hAnsi="Calibri"/>
                <w:color w:val="000000"/>
              </w:rPr>
            </w:pPr>
            <w:r>
              <w:rPr>
                <w:rFonts w:ascii="Calibri" w:hAnsi="Calibri"/>
                <w:color w:val="000000"/>
              </w:rPr>
              <w:t>4</w:t>
            </w:r>
          </w:p>
        </w:tc>
        <w:tc>
          <w:tcPr>
            <w:tcW w:w="1629" w:type="dxa"/>
            <w:tcBorders>
              <w:top w:val="nil"/>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HJ.RINA</w:t>
            </w:r>
          </w:p>
        </w:tc>
        <w:tc>
          <w:tcPr>
            <w:tcW w:w="1357" w:type="dxa"/>
            <w:tcBorders>
              <w:top w:val="nil"/>
              <w:left w:val="nil"/>
              <w:bottom w:val="single" w:sz="4" w:space="0" w:color="auto"/>
              <w:right w:val="single" w:sz="4" w:space="0" w:color="auto"/>
            </w:tcBorders>
            <w:shd w:val="clear" w:color="000000" w:fill="FFFFFF"/>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w:t>
            </w:r>
          </w:p>
        </w:tc>
        <w:tc>
          <w:tcPr>
            <w:tcW w:w="1738" w:type="dxa"/>
            <w:tcBorders>
              <w:top w:val="nil"/>
              <w:left w:val="nil"/>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shd w:val="clear" w:color="000000" w:fill="FFFFFF"/>
            <w:vAlign w:val="center"/>
          </w:tcPr>
          <w:p w:rsidR="002F3064" w:rsidRDefault="002F3064" w:rsidP="002F3064">
            <w:pPr>
              <w:jc w:val="center"/>
              <w:rPr>
                <w:rFonts w:ascii="Calibri" w:hAnsi="Calibri"/>
                <w:color w:val="000000"/>
              </w:rPr>
            </w:pPr>
            <w:r>
              <w:rPr>
                <w:rFonts w:ascii="Calibri" w:hAnsi="Calibri"/>
                <w:color w:val="000000"/>
              </w:rPr>
              <w:t>5</w:t>
            </w:r>
          </w:p>
        </w:tc>
        <w:tc>
          <w:tcPr>
            <w:tcW w:w="1629" w:type="dxa"/>
            <w:tcBorders>
              <w:top w:val="nil"/>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RUSTAM</w:t>
            </w:r>
          </w:p>
        </w:tc>
        <w:tc>
          <w:tcPr>
            <w:tcW w:w="1357" w:type="dxa"/>
            <w:tcBorders>
              <w:top w:val="nil"/>
              <w:left w:val="nil"/>
              <w:bottom w:val="single" w:sz="4" w:space="0" w:color="auto"/>
              <w:right w:val="single" w:sz="4" w:space="0" w:color="auto"/>
            </w:tcBorders>
            <w:shd w:val="clear" w:color="000000" w:fill="FFFFFF"/>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shd w:val="clear" w:color="000000" w:fill="FFFFFF"/>
            <w:vAlign w:val="center"/>
          </w:tcPr>
          <w:p w:rsidR="002F3064" w:rsidRDefault="002F3064" w:rsidP="002F3064">
            <w:pPr>
              <w:jc w:val="center"/>
              <w:rPr>
                <w:rFonts w:ascii="Calibri" w:hAnsi="Calibri"/>
                <w:color w:val="000000"/>
              </w:rPr>
            </w:pPr>
            <w:r>
              <w:rPr>
                <w:rFonts w:ascii="Calibri" w:hAnsi="Calibri"/>
                <w:color w:val="000000"/>
              </w:rPr>
              <w:t>6</w:t>
            </w:r>
          </w:p>
        </w:tc>
        <w:tc>
          <w:tcPr>
            <w:tcW w:w="1629" w:type="dxa"/>
            <w:tcBorders>
              <w:top w:val="nil"/>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ICCANG</w:t>
            </w:r>
          </w:p>
        </w:tc>
        <w:tc>
          <w:tcPr>
            <w:tcW w:w="1357" w:type="dxa"/>
            <w:tcBorders>
              <w:top w:val="nil"/>
              <w:left w:val="nil"/>
              <w:bottom w:val="single" w:sz="4" w:space="0" w:color="auto"/>
              <w:right w:val="single" w:sz="4" w:space="0" w:color="auto"/>
            </w:tcBorders>
            <w:shd w:val="clear" w:color="000000" w:fill="FFFFFF"/>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0</w:t>
            </w:r>
          </w:p>
        </w:tc>
        <w:tc>
          <w:tcPr>
            <w:tcW w:w="1738" w:type="dxa"/>
            <w:tcBorders>
              <w:top w:val="nil"/>
              <w:left w:val="nil"/>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shd w:val="clear" w:color="000000" w:fill="FFFFFF"/>
            <w:vAlign w:val="center"/>
          </w:tcPr>
          <w:p w:rsidR="002F3064" w:rsidRDefault="002F3064" w:rsidP="002F3064">
            <w:pPr>
              <w:jc w:val="center"/>
              <w:rPr>
                <w:rFonts w:ascii="Calibri" w:hAnsi="Calibri"/>
                <w:color w:val="000000"/>
              </w:rPr>
            </w:pPr>
            <w:r>
              <w:rPr>
                <w:rFonts w:ascii="Calibri" w:hAnsi="Calibri"/>
                <w:color w:val="000000"/>
              </w:rPr>
              <w:t>7</w:t>
            </w:r>
          </w:p>
        </w:tc>
        <w:tc>
          <w:tcPr>
            <w:tcW w:w="1629" w:type="dxa"/>
            <w:tcBorders>
              <w:top w:val="nil"/>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MENTARI</w:t>
            </w:r>
          </w:p>
        </w:tc>
        <w:tc>
          <w:tcPr>
            <w:tcW w:w="1357" w:type="dxa"/>
            <w:tcBorders>
              <w:top w:val="nil"/>
              <w:left w:val="nil"/>
              <w:bottom w:val="single" w:sz="4" w:space="0" w:color="auto"/>
              <w:right w:val="single" w:sz="4" w:space="0" w:color="auto"/>
            </w:tcBorders>
            <w:shd w:val="clear" w:color="000000" w:fill="FFFFFF"/>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w:t>
            </w:r>
          </w:p>
        </w:tc>
        <w:tc>
          <w:tcPr>
            <w:tcW w:w="1738" w:type="dxa"/>
            <w:tcBorders>
              <w:top w:val="nil"/>
              <w:left w:val="nil"/>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shd w:val="clear" w:color="000000" w:fill="FFFFFF"/>
            <w:vAlign w:val="center"/>
          </w:tcPr>
          <w:p w:rsidR="002F3064" w:rsidRDefault="002F3064" w:rsidP="002F3064">
            <w:pPr>
              <w:jc w:val="center"/>
              <w:rPr>
                <w:rFonts w:ascii="Calibri" w:hAnsi="Calibri"/>
                <w:color w:val="000000"/>
              </w:rPr>
            </w:pPr>
            <w:r>
              <w:rPr>
                <w:rFonts w:ascii="Calibri" w:hAnsi="Calibri"/>
                <w:color w:val="000000"/>
              </w:rPr>
              <w:t>8</w:t>
            </w:r>
          </w:p>
        </w:tc>
        <w:tc>
          <w:tcPr>
            <w:tcW w:w="1629" w:type="dxa"/>
            <w:tcBorders>
              <w:top w:val="nil"/>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BAHRUN</w:t>
            </w:r>
          </w:p>
        </w:tc>
        <w:tc>
          <w:tcPr>
            <w:tcW w:w="1357" w:type="dxa"/>
            <w:tcBorders>
              <w:top w:val="nil"/>
              <w:left w:val="nil"/>
              <w:bottom w:val="single" w:sz="4" w:space="0" w:color="auto"/>
              <w:right w:val="single" w:sz="4" w:space="0" w:color="auto"/>
            </w:tcBorders>
            <w:shd w:val="clear" w:color="000000" w:fill="FFFFFF"/>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shd w:val="clear" w:color="000000" w:fill="FFFFFF"/>
            <w:vAlign w:val="center"/>
          </w:tcPr>
          <w:p w:rsidR="002F3064" w:rsidRDefault="002F3064" w:rsidP="002F3064">
            <w:pPr>
              <w:jc w:val="center"/>
              <w:rPr>
                <w:rFonts w:ascii="Calibri" w:hAnsi="Calibri"/>
                <w:color w:val="000000"/>
              </w:rPr>
            </w:pPr>
            <w:r>
              <w:rPr>
                <w:rFonts w:ascii="Calibri" w:hAnsi="Calibri"/>
                <w:color w:val="000000"/>
              </w:rPr>
              <w:t>9</w:t>
            </w:r>
          </w:p>
        </w:tc>
        <w:tc>
          <w:tcPr>
            <w:tcW w:w="1629" w:type="dxa"/>
            <w:tcBorders>
              <w:top w:val="nil"/>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RITA</w:t>
            </w:r>
          </w:p>
        </w:tc>
        <w:tc>
          <w:tcPr>
            <w:tcW w:w="1357" w:type="dxa"/>
            <w:tcBorders>
              <w:top w:val="nil"/>
              <w:left w:val="nil"/>
              <w:bottom w:val="single" w:sz="4" w:space="0" w:color="auto"/>
              <w:right w:val="single" w:sz="4" w:space="0" w:color="auto"/>
            </w:tcBorders>
            <w:shd w:val="clear" w:color="000000" w:fill="FFFFFF"/>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shd w:val="clear" w:color="000000" w:fill="FFFFFF"/>
            <w:vAlign w:val="center"/>
          </w:tcPr>
          <w:p w:rsidR="002F3064" w:rsidRDefault="002F3064" w:rsidP="002F3064">
            <w:pPr>
              <w:jc w:val="center"/>
              <w:rPr>
                <w:rFonts w:ascii="Calibri" w:hAnsi="Calibri"/>
                <w:color w:val="000000"/>
              </w:rPr>
            </w:pPr>
            <w:r>
              <w:rPr>
                <w:rFonts w:ascii="Calibri" w:hAnsi="Calibri"/>
                <w:color w:val="000000"/>
              </w:rPr>
              <w:t>10</w:t>
            </w:r>
          </w:p>
        </w:tc>
        <w:tc>
          <w:tcPr>
            <w:tcW w:w="1629" w:type="dxa"/>
            <w:tcBorders>
              <w:top w:val="nil"/>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ROSALINA</w:t>
            </w:r>
          </w:p>
        </w:tc>
        <w:tc>
          <w:tcPr>
            <w:tcW w:w="1357" w:type="dxa"/>
            <w:tcBorders>
              <w:top w:val="nil"/>
              <w:left w:val="nil"/>
              <w:bottom w:val="single" w:sz="4" w:space="0" w:color="auto"/>
              <w:right w:val="single" w:sz="4" w:space="0" w:color="auto"/>
            </w:tcBorders>
            <w:shd w:val="clear" w:color="000000" w:fill="FFFFFF"/>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JANGKAR</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lastRenderedPageBreak/>
              <w:t>12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SALDI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ZAYID</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MAMARINA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SYAHRUL</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AZIZ</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FIRA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FIRMAN</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19</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BOBI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FILDA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VEGA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LULU</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ANISA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INNANG</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DIVA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0</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ADHINDA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0</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FIKNI</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0</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850.000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IAN</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29</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SYUKRAN</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LELA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0</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ST.NURJANNAH</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ADEL</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SERNI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NAWI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1.250.000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ACCI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GUNTUR</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lastRenderedPageBreak/>
              <w:t>37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JEYNELLA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HIJRAH</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39</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HIJRAH</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SAPUTRA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DAHRI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SARNIK</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IBRAHIM</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DIMAS</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FIRDA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850.000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NOVI</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SYASA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DEVIA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49</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DARMA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NINING</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0</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RUHY</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DIANNA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IRGI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OLIF</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5.000 .000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MAYANG</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ZULBIAH</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850,000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WINDA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980,000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ARIF</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750,000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59</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GIGI</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18.000.000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GRACE</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643,000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FON</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587,000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lastRenderedPageBreak/>
              <w:t>62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ROBERT</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RAFI</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879,000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NUNUNG</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HJ.SINAR</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398,000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Hj. SAMSIYAH</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100.000.000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586,000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SISIL</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NENEK RAFA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69</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BIYAN</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598,000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MBA DINA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0</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678,000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JULIET</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697,000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NADIA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767,000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JINNY</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897,000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HJ. HAR</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65.000.000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3064" w:rsidRPr="0002241B" w:rsidRDefault="002F3064" w:rsidP="006F25DA">
            <w:pPr>
              <w:spacing w:after="0" w:line="240" w:lineRule="auto"/>
              <w:jc w:val="center"/>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689,000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HASRIANI</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745,000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SUCIATI</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100.000.000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679,000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ST.NIAR</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897,000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ST.NURLELA</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768,000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79</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RIAN</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906,000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TARRY</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876,000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JONY</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923,000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H. ANDY</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34.000.000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JIMMY</w:t>
            </w:r>
          </w:p>
        </w:tc>
        <w:tc>
          <w:tcPr>
            <w:tcW w:w="1357" w:type="dxa"/>
            <w:tcBorders>
              <w:top w:val="nil"/>
              <w:left w:val="nil"/>
              <w:bottom w:val="single" w:sz="4" w:space="0" w:color="auto"/>
              <w:right w:val="single" w:sz="4" w:space="0" w:color="auto"/>
            </w:tcBorders>
            <w:vAlign w:val="bottom"/>
          </w:tcPr>
          <w:p w:rsidR="002F3064" w:rsidRPr="0002241B" w:rsidRDefault="002F3064" w:rsidP="000B3B71">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897,000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DENNY</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50.000.000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543,000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SELFIANTI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869,000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HENNY</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786.00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lastRenderedPageBreak/>
              <w:t>87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FAHMI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KEVIN</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89</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RANI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700.000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SERLINA</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850.000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91</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DANU</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92</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WIWI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93</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INDY</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94</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BPK.FADIL</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15.000.000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2</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5.000.000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95</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BPK.FARHAT</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35.000.000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1.500.000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96</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SAKINAH</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40.000.000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97</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DIAN</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25.000.000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3</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3.000.000</w:t>
            </w:r>
          </w:p>
        </w:tc>
      </w:tr>
      <w:tr w:rsidR="002F3064" w:rsidRPr="0002241B" w:rsidTr="002F3064">
        <w:trPr>
          <w:trHeight w:val="300"/>
          <w:jc w:val="center"/>
        </w:trPr>
        <w:tc>
          <w:tcPr>
            <w:tcW w:w="869" w:type="dxa"/>
            <w:tcBorders>
              <w:top w:val="nil"/>
              <w:left w:val="single" w:sz="4" w:space="0" w:color="auto"/>
              <w:bottom w:val="single" w:sz="4" w:space="0" w:color="auto"/>
              <w:right w:val="single" w:sz="4" w:space="0" w:color="auto"/>
            </w:tcBorders>
            <w:vAlign w:val="center"/>
          </w:tcPr>
          <w:p w:rsidR="002F3064" w:rsidRDefault="002F3064" w:rsidP="002F3064">
            <w:pPr>
              <w:jc w:val="center"/>
              <w:rPr>
                <w:rFonts w:ascii="Calibri" w:hAnsi="Calibri"/>
                <w:color w:val="000000"/>
              </w:rPr>
            </w:pPr>
            <w:r>
              <w:rPr>
                <w:rFonts w:ascii="Calibri" w:hAnsi="Calibri"/>
                <w:color w:val="000000"/>
              </w:rPr>
              <w:t>98</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rPr>
                <w:rFonts w:ascii="Calibri" w:eastAsia="Times New Roman" w:hAnsi="Calibri" w:cs="Calibri"/>
                <w:color w:val="000000"/>
                <w:lang w:val="en-US"/>
              </w:rPr>
            </w:pPr>
            <w:r w:rsidRPr="0002241B">
              <w:rPr>
                <w:rFonts w:ascii="Calibri" w:eastAsia="Times New Roman" w:hAnsi="Calibri" w:cs="Calibri"/>
                <w:color w:val="000000"/>
                <w:lang w:val="en-US"/>
              </w:rPr>
              <w:t>ANI</w:t>
            </w:r>
          </w:p>
        </w:tc>
        <w:tc>
          <w:tcPr>
            <w:tcW w:w="1357" w:type="dxa"/>
            <w:tcBorders>
              <w:top w:val="nil"/>
              <w:left w:val="nil"/>
              <w:bottom w:val="single" w:sz="4" w:space="0" w:color="auto"/>
              <w:right w:val="single" w:sz="4" w:space="0" w:color="auto"/>
            </w:tcBorders>
            <w:vAlign w:val="center"/>
          </w:tcPr>
          <w:p w:rsidR="002F3064" w:rsidRPr="0002241B" w:rsidRDefault="002F3064" w:rsidP="000B3B71">
            <w:pPr>
              <w:spacing w:after="0" w:line="240" w:lineRule="auto"/>
              <w:jc w:val="right"/>
              <w:rPr>
                <w:rFonts w:ascii="Times New Roman" w:eastAsia="Times New Roman" w:hAnsi="Times New Roman" w:cs="Times New Roman"/>
                <w:color w:val="000000"/>
                <w:lang w:val="en-US"/>
              </w:rPr>
            </w:pPr>
            <w:r w:rsidRPr="0002241B">
              <w:rPr>
                <w:rFonts w:ascii="Times New Roman" w:eastAsia="Times New Roman" w:hAnsi="Times New Roman" w:cs="Times New Roman"/>
                <w:color w:val="000000"/>
                <w:lang w:val="en-US"/>
              </w:rPr>
              <w:t>45.000.000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center"/>
              <w:rPr>
                <w:rFonts w:ascii="Calibri" w:eastAsia="Times New Roman" w:hAnsi="Calibri" w:cs="Calibri"/>
                <w:color w:val="000000"/>
                <w:lang w:val="en-US"/>
              </w:rPr>
            </w:pPr>
            <w:r w:rsidRPr="0002241B">
              <w:rPr>
                <w:rFonts w:ascii="Calibri" w:eastAsia="Times New Roman" w:hAnsi="Calibri" w:cs="Calibri"/>
                <w:color w:val="000000"/>
                <w:lang w:val="en-US"/>
              </w:rPr>
              <w:t>1</w:t>
            </w:r>
          </w:p>
        </w:tc>
        <w:tc>
          <w:tcPr>
            <w:tcW w:w="1738" w:type="dxa"/>
            <w:tcBorders>
              <w:top w:val="nil"/>
              <w:left w:val="nil"/>
              <w:bottom w:val="single" w:sz="4" w:space="0" w:color="auto"/>
              <w:right w:val="single" w:sz="4" w:space="0" w:color="auto"/>
            </w:tcBorders>
            <w:shd w:val="clear" w:color="auto" w:fill="auto"/>
            <w:noWrap/>
            <w:vAlign w:val="bottom"/>
            <w:hideMark/>
          </w:tcPr>
          <w:p w:rsidR="002F3064" w:rsidRPr="0002241B" w:rsidRDefault="002F3064" w:rsidP="006F25DA">
            <w:pPr>
              <w:spacing w:after="0" w:line="240" w:lineRule="auto"/>
              <w:jc w:val="right"/>
              <w:rPr>
                <w:rFonts w:ascii="Calibri" w:eastAsia="Times New Roman" w:hAnsi="Calibri" w:cs="Calibri"/>
                <w:color w:val="000000"/>
                <w:lang w:val="en-US"/>
              </w:rPr>
            </w:pPr>
            <w:r w:rsidRPr="0002241B">
              <w:rPr>
                <w:rFonts w:ascii="Calibri" w:eastAsia="Times New Roman" w:hAnsi="Calibri" w:cs="Calibri"/>
                <w:color w:val="000000"/>
                <w:lang w:val="en-US"/>
              </w:rPr>
              <w:t>2.500.000</w:t>
            </w:r>
          </w:p>
        </w:tc>
      </w:tr>
    </w:tbl>
    <w:p w:rsidR="006F25DA" w:rsidRDefault="006F25DA" w:rsidP="006F25DA">
      <w:pPr>
        <w:tabs>
          <w:tab w:val="left" w:pos="426"/>
          <w:tab w:val="center" w:pos="3968"/>
          <w:tab w:val="left" w:pos="4687"/>
        </w:tabs>
        <w:spacing w:line="480" w:lineRule="auto"/>
        <w:jc w:val="both"/>
        <w:rPr>
          <w:rFonts w:ascii="Times New Roman" w:hAnsi="Times New Roman" w:cs="Times New Roman"/>
          <w:lang w:val="en-US"/>
        </w:rPr>
      </w:pPr>
      <w:r>
        <w:rPr>
          <w:rFonts w:ascii="Times New Roman" w:hAnsi="Times New Roman" w:cs="Times New Roman"/>
          <w:lang w:val="en-US"/>
        </w:rPr>
        <w:tab/>
      </w:r>
    </w:p>
    <w:p w:rsidR="006F25DA" w:rsidRPr="00FD778B" w:rsidRDefault="00FD778B" w:rsidP="006F25DA">
      <w:pPr>
        <w:tabs>
          <w:tab w:val="left" w:pos="426"/>
          <w:tab w:val="center" w:pos="3968"/>
          <w:tab w:val="left" w:pos="4687"/>
        </w:tabs>
        <w:spacing w:line="480" w:lineRule="auto"/>
        <w:ind w:firstLine="426"/>
        <w:jc w:val="both"/>
        <w:rPr>
          <w:rFonts w:ascii="Times New Roman" w:hAnsi="Times New Roman" w:cs="Times New Roman"/>
          <w:sz w:val="24"/>
          <w:szCs w:val="24"/>
          <w:lang w:val="en-US"/>
        </w:rPr>
      </w:pPr>
      <w:r w:rsidRPr="00FD778B">
        <w:rPr>
          <w:rFonts w:ascii="Times New Roman" w:hAnsi="Times New Roman" w:cs="Times New Roman"/>
          <w:sz w:val="24"/>
          <w:szCs w:val="24"/>
          <w:lang w:val="en-US"/>
        </w:rPr>
        <w:t>H</w:t>
      </w:r>
      <w:r w:rsidR="006F25DA" w:rsidRPr="00FD778B">
        <w:rPr>
          <w:rFonts w:ascii="Times New Roman" w:hAnsi="Times New Roman" w:cs="Times New Roman"/>
          <w:sz w:val="24"/>
          <w:szCs w:val="24"/>
          <w:lang w:val="en-US"/>
        </w:rPr>
        <w:t xml:space="preserve">asil penelitian menunjukkan bahwa jumlah tenaga kerja yang </w:t>
      </w:r>
      <w:proofErr w:type="gramStart"/>
      <w:r w:rsidR="006F25DA" w:rsidRPr="00FD778B">
        <w:rPr>
          <w:rFonts w:ascii="Times New Roman" w:hAnsi="Times New Roman" w:cs="Times New Roman"/>
          <w:sz w:val="24"/>
          <w:szCs w:val="24"/>
          <w:lang w:val="en-US"/>
        </w:rPr>
        <w:t>dibutuhkan  yang</w:t>
      </w:r>
      <w:proofErr w:type="gramEnd"/>
      <w:r w:rsidR="006F25DA" w:rsidRPr="00FD778B">
        <w:rPr>
          <w:rFonts w:ascii="Times New Roman" w:hAnsi="Times New Roman" w:cs="Times New Roman"/>
          <w:sz w:val="24"/>
          <w:szCs w:val="24"/>
          <w:lang w:val="en-US"/>
        </w:rPr>
        <w:t xml:space="preserve"> oleh pedagang sepatu/sandal  rata-rata sebanyak 2 orang. Sedangkan hasil atau pendapatan yang </w:t>
      </w:r>
      <w:proofErr w:type="gramStart"/>
      <w:r w:rsidR="006F25DA" w:rsidRPr="00FD778B">
        <w:rPr>
          <w:rFonts w:ascii="Times New Roman" w:hAnsi="Times New Roman" w:cs="Times New Roman"/>
          <w:sz w:val="24"/>
          <w:szCs w:val="24"/>
          <w:lang w:val="en-US"/>
        </w:rPr>
        <w:t>diperolah  dirata</w:t>
      </w:r>
      <w:proofErr w:type="gramEnd"/>
      <w:r w:rsidR="006F25DA" w:rsidRPr="00FD778B">
        <w:rPr>
          <w:rFonts w:ascii="Times New Roman" w:hAnsi="Times New Roman" w:cs="Times New Roman"/>
          <w:sz w:val="24"/>
          <w:szCs w:val="24"/>
          <w:lang w:val="en-US"/>
        </w:rPr>
        <w:t xml:space="preserve"> ratakan sebesar Rp.1.564.753.</w:t>
      </w:r>
    </w:p>
    <w:p w:rsidR="006F25DA" w:rsidRPr="00FD778B" w:rsidRDefault="00FD778B" w:rsidP="00FD778B">
      <w:pPr>
        <w:pStyle w:val="ListParagraph"/>
        <w:numPr>
          <w:ilvl w:val="1"/>
          <w:numId w:val="16"/>
        </w:numPr>
        <w:tabs>
          <w:tab w:val="left" w:pos="426"/>
          <w:tab w:val="center" w:pos="3968"/>
          <w:tab w:val="left" w:pos="4687"/>
        </w:tabs>
        <w:spacing w:line="480" w:lineRule="auto"/>
        <w:jc w:val="both"/>
        <w:rPr>
          <w:rFonts w:ascii="Times New Roman" w:hAnsi="Times New Roman" w:cs="Times New Roman"/>
          <w:b/>
          <w:sz w:val="24"/>
          <w:szCs w:val="24"/>
          <w:lang w:val="en-US"/>
        </w:rPr>
      </w:pPr>
      <w:r w:rsidRPr="00FD778B">
        <w:rPr>
          <w:rFonts w:ascii="Times New Roman" w:hAnsi="Times New Roman" w:cs="Times New Roman"/>
          <w:b/>
          <w:sz w:val="24"/>
          <w:szCs w:val="24"/>
          <w:lang w:val="en-US"/>
        </w:rPr>
        <w:t xml:space="preserve"> Pembah</w:t>
      </w:r>
      <w:r>
        <w:rPr>
          <w:rFonts w:ascii="Times New Roman" w:hAnsi="Times New Roman" w:cs="Times New Roman"/>
          <w:b/>
          <w:sz w:val="24"/>
          <w:szCs w:val="24"/>
          <w:lang w:val="en-US"/>
        </w:rPr>
        <w:t>a</w:t>
      </w:r>
      <w:r w:rsidRPr="00FD778B">
        <w:rPr>
          <w:rFonts w:ascii="Times New Roman" w:hAnsi="Times New Roman" w:cs="Times New Roman"/>
          <w:b/>
          <w:sz w:val="24"/>
          <w:szCs w:val="24"/>
          <w:lang w:val="en-US"/>
        </w:rPr>
        <w:t>san</w:t>
      </w:r>
    </w:p>
    <w:p w:rsidR="006F25DA" w:rsidRPr="00FD778B" w:rsidRDefault="006F25DA" w:rsidP="006F25DA">
      <w:pPr>
        <w:pStyle w:val="ListParagraph"/>
        <w:numPr>
          <w:ilvl w:val="1"/>
          <w:numId w:val="20"/>
        </w:numPr>
        <w:tabs>
          <w:tab w:val="left" w:pos="426"/>
          <w:tab w:val="center" w:pos="3968"/>
          <w:tab w:val="left" w:pos="4687"/>
        </w:tabs>
        <w:spacing w:line="240" w:lineRule="auto"/>
        <w:jc w:val="both"/>
        <w:rPr>
          <w:rFonts w:ascii="Times New Roman" w:hAnsi="Times New Roman" w:cs="Times New Roman"/>
          <w:sz w:val="24"/>
          <w:szCs w:val="24"/>
          <w:lang w:val="en-US"/>
        </w:rPr>
      </w:pPr>
      <w:r w:rsidRPr="00FD778B">
        <w:rPr>
          <w:rFonts w:ascii="Times New Roman" w:hAnsi="Times New Roman" w:cs="Times New Roman"/>
          <w:sz w:val="24"/>
          <w:szCs w:val="24"/>
          <w:lang w:val="en-US"/>
        </w:rPr>
        <w:t>Koefisien Determinasi</w:t>
      </w:r>
    </w:p>
    <w:tbl>
      <w:tblPr>
        <w:tblW w:w="7472" w:type="dxa"/>
        <w:tblInd w:w="392" w:type="dxa"/>
        <w:tblLook w:val="04A0"/>
      </w:tblPr>
      <w:tblGrid>
        <w:gridCol w:w="960"/>
        <w:gridCol w:w="960"/>
        <w:gridCol w:w="1300"/>
        <w:gridCol w:w="1984"/>
        <w:gridCol w:w="2268"/>
      </w:tblGrid>
      <w:tr w:rsidR="006F25DA" w:rsidRPr="00F07BB3" w:rsidTr="006F25DA">
        <w:trPr>
          <w:trHeight w:val="315"/>
        </w:trPr>
        <w:tc>
          <w:tcPr>
            <w:tcW w:w="7472" w:type="dxa"/>
            <w:gridSpan w:val="5"/>
            <w:tcBorders>
              <w:top w:val="nil"/>
              <w:left w:val="nil"/>
              <w:bottom w:val="nil"/>
              <w:right w:val="nil"/>
            </w:tcBorders>
            <w:shd w:val="clear" w:color="auto" w:fill="auto"/>
            <w:vAlign w:val="center"/>
            <w:hideMark/>
          </w:tcPr>
          <w:p w:rsidR="006F25DA" w:rsidRPr="00E17A45" w:rsidRDefault="006F25DA" w:rsidP="006F25DA">
            <w:pPr>
              <w:spacing w:after="0" w:line="240" w:lineRule="auto"/>
              <w:jc w:val="center"/>
              <w:rPr>
                <w:rFonts w:ascii="Times New Roman" w:eastAsia="Times New Roman" w:hAnsi="Times New Roman" w:cs="Times New Roman"/>
                <w:b/>
                <w:bCs/>
                <w:color w:val="000000"/>
                <w:sz w:val="20"/>
                <w:szCs w:val="20"/>
                <w:lang w:val="en-US"/>
              </w:rPr>
            </w:pPr>
          </w:p>
        </w:tc>
      </w:tr>
      <w:tr w:rsidR="006F25DA" w:rsidRPr="00F07BB3" w:rsidTr="006F25DA">
        <w:trPr>
          <w:trHeight w:val="397"/>
        </w:trPr>
        <w:tc>
          <w:tcPr>
            <w:tcW w:w="96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Model</w:t>
            </w:r>
          </w:p>
        </w:tc>
        <w:tc>
          <w:tcPr>
            <w:tcW w:w="960" w:type="dxa"/>
            <w:tcBorders>
              <w:top w:val="single" w:sz="12" w:space="0" w:color="000000"/>
              <w:left w:val="nil"/>
              <w:bottom w:val="single" w:sz="12" w:space="0" w:color="000000"/>
              <w:right w:val="single" w:sz="4" w:space="0" w:color="000000"/>
            </w:tcBorders>
            <w:shd w:val="clear" w:color="auto" w:fill="auto"/>
            <w:vAlign w:val="center"/>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R</w:t>
            </w:r>
          </w:p>
        </w:tc>
        <w:tc>
          <w:tcPr>
            <w:tcW w:w="1300" w:type="dxa"/>
            <w:tcBorders>
              <w:top w:val="single" w:sz="12" w:space="0" w:color="000000"/>
              <w:left w:val="nil"/>
              <w:bottom w:val="single" w:sz="12" w:space="0" w:color="000000"/>
              <w:right w:val="single" w:sz="4" w:space="0" w:color="000000"/>
            </w:tcBorders>
            <w:shd w:val="clear" w:color="auto" w:fill="auto"/>
            <w:vAlign w:val="center"/>
            <w:hideMark/>
          </w:tcPr>
          <w:p w:rsidR="006F25DA" w:rsidRPr="00E17A45" w:rsidRDefault="006F25DA" w:rsidP="006F25DA">
            <w:pPr>
              <w:spacing w:after="0" w:line="240" w:lineRule="auto"/>
              <w:jc w:val="center"/>
              <w:rPr>
                <w:rFonts w:ascii="Times New Roman" w:eastAsia="Times New Roman" w:hAnsi="Times New Roman" w:cs="Times New Roman"/>
                <w:color w:val="000000"/>
                <w:sz w:val="18"/>
                <w:szCs w:val="18"/>
                <w:lang w:val="en-US"/>
              </w:rPr>
            </w:pPr>
            <w:r w:rsidRPr="00E17A45">
              <w:rPr>
                <w:rFonts w:ascii="Times New Roman" w:eastAsia="Times New Roman" w:hAnsi="Times New Roman" w:cs="Times New Roman"/>
                <w:color w:val="000000"/>
                <w:sz w:val="18"/>
                <w:szCs w:val="18"/>
                <w:lang w:val="en-US"/>
              </w:rPr>
              <w:t>R Square</w:t>
            </w:r>
          </w:p>
        </w:tc>
        <w:tc>
          <w:tcPr>
            <w:tcW w:w="1984" w:type="dxa"/>
            <w:tcBorders>
              <w:top w:val="single" w:sz="12" w:space="0" w:color="000000"/>
              <w:left w:val="nil"/>
              <w:bottom w:val="single" w:sz="12" w:space="0" w:color="000000"/>
              <w:right w:val="single" w:sz="4" w:space="0" w:color="000000"/>
            </w:tcBorders>
            <w:shd w:val="clear" w:color="auto" w:fill="auto"/>
            <w:vAlign w:val="center"/>
            <w:hideMark/>
          </w:tcPr>
          <w:p w:rsidR="006F25DA" w:rsidRPr="00E17A45" w:rsidRDefault="006F25DA" w:rsidP="006F25DA">
            <w:pPr>
              <w:spacing w:after="0" w:line="240" w:lineRule="auto"/>
              <w:jc w:val="center"/>
              <w:rPr>
                <w:rFonts w:ascii="Times New Roman" w:eastAsia="Times New Roman" w:hAnsi="Times New Roman" w:cs="Times New Roman"/>
                <w:color w:val="000000"/>
                <w:sz w:val="20"/>
                <w:szCs w:val="20"/>
                <w:lang w:val="en-US"/>
              </w:rPr>
            </w:pPr>
            <w:r w:rsidRPr="00E17A45">
              <w:rPr>
                <w:rFonts w:ascii="Times New Roman" w:eastAsia="Times New Roman" w:hAnsi="Times New Roman" w:cs="Times New Roman"/>
                <w:color w:val="000000"/>
                <w:sz w:val="20"/>
                <w:szCs w:val="20"/>
                <w:lang w:val="en-US"/>
              </w:rPr>
              <w:t>Adjusted R Square</w:t>
            </w:r>
          </w:p>
        </w:tc>
        <w:tc>
          <w:tcPr>
            <w:tcW w:w="2268" w:type="dxa"/>
            <w:tcBorders>
              <w:top w:val="single" w:sz="12" w:space="0" w:color="000000"/>
              <w:left w:val="nil"/>
              <w:bottom w:val="single" w:sz="12" w:space="0" w:color="000000"/>
              <w:right w:val="single" w:sz="12" w:space="0" w:color="000000"/>
            </w:tcBorders>
            <w:shd w:val="clear" w:color="auto" w:fill="auto"/>
            <w:vAlign w:val="center"/>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Std. Error of the Estimate</w:t>
            </w:r>
          </w:p>
        </w:tc>
      </w:tr>
      <w:tr w:rsidR="006F25DA" w:rsidRPr="00F07BB3" w:rsidTr="006F25DA">
        <w:trPr>
          <w:trHeight w:val="330"/>
        </w:trPr>
        <w:tc>
          <w:tcPr>
            <w:tcW w:w="960" w:type="dxa"/>
            <w:tcBorders>
              <w:top w:val="nil"/>
              <w:left w:val="single" w:sz="12" w:space="0" w:color="000000"/>
              <w:bottom w:val="single" w:sz="12" w:space="0" w:color="000000"/>
              <w:right w:val="single" w:sz="12" w:space="0" w:color="000000"/>
            </w:tcBorders>
            <w:shd w:val="clear" w:color="auto" w:fill="auto"/>
            <w:noWrap/>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w:t>
            </w:r>
          </w:p>
        </w:tc>
        <w:tc>
          <w:tcPr>
            <w:tcW w:w="960"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.228</w:t>
            </w:r>
            <w:r w:rsidRPr="00F07BB3">
              <w:rPr>
                <w:rFonts w:ascii="Arial" w:eastAsia="Times New Roman" w:hAnsi="Arial" w:cs="Arial"/>
                <w:color w:val="000000"/>
                <w:sz w:val="18"/>
                <w:szCs w:val="18"/>
                <w:vertAlign w:val="superscript"/>
                <w:lang w:val="en-US"/>
              </w:rPr>
              <w:t>a</w:t>
            </w:r>
          </w:p>
        </w:tc>
        <w:tc>
          <w:tcPr>
            <w:tcW w:w="1300" w:type="dxa"/>
            <w:tcBorders>
              <w:top w:val="nil"/>
              <w:left w:val="nil"/>
              <w:bottom w:val="single" w:sz="12" w:space="0" w:color="000000"/>
              <w:right w:val="single" w:sz="4" w:space="0" w:color="000000"/>
            </w:tcBorders>
            <w:shd w:val="clear" w:color="auto" w:fill="auto"/>
            <w:noWrap/>
            <w:vAlign w:val="center"/>
            <w:hideMark/>
          </w:tcPr>
          <w:p w:rsidR="006F25DA" w:rsidRPr="00E17A45" w:rsidRDefault="006F25DA" w:rsidP="006F25DA">
            <w:pPr>
              <w:spacing w:after="0" w:line="240" w:lineRule="auto"/>
              <w:jc w:val="right"/>
              <w:rPr>
                <w:rFonts w:ascii="Times New Roman" w:eastAsia="Times New Roman" w:hAnsi="Times New Roman" w:cs="Times New Roman"/>
                <w:color w:val="000000"/>
                <w:sz w:val="18"/>
                <w:szCs w:val="18"/>
                <w:lang w:val="en-US"/>
              </w:rPr>
            </w:pPr>
            <w:r w:rsidRPr="00E17A45">
              <w:rPr>
                <w:rFonts w:ascii="Times New Roman" w:eastAsia="Times New Roman" w:hAnsi="Times New Roman" w:cs="Times New Roman"/>
                <w:color w:val="000000"/>
                <w:sz w:val="18"/>
                <w:szCs w:val="18"/>
                <w:lang w:val="en-US"/>
              </w:rPr>
              <w:t>.052</w:t>
            </w:r>
          </w:p>
        </w:tc>
        <w:tc>
          <w:tcPr>
            <w:tcW w:w="1984" w:type="dxa"/>
            <w:tcBorders>
              <w:top w:val="nil"/>
              <w:left w:val="nil"/>
              <w:bottom w:val="single" w:sz="12" w:space="0" w:color="000000"/>
              <w:right w:val="single" w:sz="4" w:space="0" w:color="000000"/>
            </w:tcBorders>
            <w:shd w:val="clear" w:color="auto" w:fill="auto"/>
            <w:noWrap/>
            <w:vAlign w:val="center"/>
            <w:hideMark/>
          </w:tcPr>
          <w:p w:rsidR="006F25DA" w:rsidRPr="00E17A45" w:rsidRDefault="006F25DA" w:rsidP="006F25DA">
            <w:pPr>
              <w:spacing w:after="0" w:line="240" w:lineRule="auto"/>
              <w:jc w:val="right"/>
              <w:rPr>
                <w:rFonts w:ascii="Times New Roman" w:eastAsia="Times New Roman" w:hAnsi="Times New Roman" w:cs="Times New Roman"/>
                <w:color w:val="000000"/>
                <w:sz w:val="20"/>
                <w:szCs w:val="20"/>
                <w:lang w:val="en-US"/>
              </w:rPr>
            </w:pPr>
            <w:r w:rsidRPr="00E17A45">
              <w:rPr>
                <w:rFonts w:ascii="Times New Roman" w:eastAsia="Times New Roman" w:hAnsi="Times New Roman" w:cs="Times New Roman"/>
                <w:color w:val="000000"/>
                <w:sz w:val="20"/>
                <w:szCs w:val="20"/>
                <w:lang w:val="en-US"/>
              </w:rPr>
              <w:t>.030</w:t>
            </w:r>
          </w:p>
        </w:tc>
        <w:tc>
          <w:tcPr>
            <w:tcW w:w="2268" w:type="dxa"/>
            <w:tcBorders>
              <w:top w:val="nil"/>
              <w:left w:val="nil"/>
              <w:bottom w:val="single" w:sz="12" w:space="0" w:color="000000"/>
              <w:right w:val="single" w:sz="12"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.32018</w:t>
            </w:r>
          </w:p>
        </w:tc>
      </w:tr>
      <w:tr w:rsidR="006F25DA" w:rsidRPr="00F07BB3" w:rsidTr="006F25DA">
        <w:trPr>
          <w:trHeight w:val="315"/>
        </w:trPr>
        <w:tc>
          <w:tcPr>
            <w:tcW w:w="7472" w:type="dxa"/>
            <w:gridSpan w:val="5"/>
            <w:tcBorders>
              <w:top w:val="nil"/>
              <w:left w:val="nil"/>
              <w:bottom w:val="nil"/>
              <w:right w:val="nil"/>
            </w:tcBorders>
            <w:shd w:val="clear" w:color="auto" w:fill="auto"/>
            <w:hideMark/>
          </w:tcPr>
          <w:p w:rsidR="006F25DA" w:rsidRPr="00E17A45" w:rsidRDefault="006F25DA" w:rsidP="006F25DA">
            <w:pPr>
              <w:spacing w:after="0" w:line="240" w:lineRule="auto"/>
              <w:rPr>
                <w:rFonts w:ascii="Times New Roman" w:eastAsia="Times New Roman" w:hAnsi="Times New Roman" w:cs="Times New Roman"/>
                <w:color w:val="000000"/>
                <w:sz w:val="20"/>
                <w:szCs w:val="20"/>
                <w:lang w:val="en-US"/>
              </w:rPr>
            </w:pPr>
            <w:r w:rsidRPr="00E17A45">
              <w:rPr>
                <w:rFonts w:ascii="Times New Roman" w:eastAsia="Times New Roman" w:hAnsi="Times New Roman" w:cs="Times New Roman"/>
                <w:color w:val="000000"/>
                <w:sz w:val="20"/>
                <w:szCs w:val="20"/>
                <w:lang w:val="en-US"/>
              </w:rPr>
              <w:t>a. Predictors: (Constant), LOG_X2, LOG_X1</w:t>
            </w:r>
          </w:p>
        </w:tc>
      </w:tr>
      <w:tr w:rsidR="006F25DA" w:rsidRPr="00F07BB3" w:rsidTr="006F25DA">
        <w:trPr>
          <w:trHeight w:val="315"/>
        </w:trPr>
        <w:tc>
          <w:tcPr>
            <w:tcW w:w="7472" w:type="dxa"/>
            <w:gridSpan w:val="5"/>
            <w:tcBorders>
              <w:top w:val="nil"/>
              <w:left w:val="nil"/>
              <w:bottom w:val="nil"/>
              <w:right w:val="nil"/>
            </w:tcBorders>
            <w:shd w:val="clear" w:color="auto" w:fill="auto"/>
          </w:tcPr>
          <w:p w:rsidR="006F25DA" w:rsidRPr="00E17A45" w:rsidRDefault="006F25DA" w:rsidP="006F25DA">
            <w:pPr>
              <w:spacing w:after="0" w:line="480" w:lineRule="auto"/>
              <w:jc w:val="both"/>
              <w:rPr>
                <w:rFonts w:ascii="Times New Roman" w:eastAsia="Times New Roman" w:hAnsi="Times New Roman" w:cs="Times New Roman"/>
                <w:color w:val="000000"/>
                <w:sz w:val="24"/>
                <w:szCs w:val="24"/>
                <w:lang w:val="en-US"/>
              </w:rPr>
            </w:pPr>
            <w:r w:rsidRPr="00E17A45">
              <w:rPr>
                <w:rFonts w:ascii="Times New Roman" w:eastAsia="Times New Roman" w:hAnsi="Times New Roman" w:cs="Times New Roman"/>
                <w:color w:val="000000"/>
                <w:sz w:val="24"/>
                <w:szCs w:val="24"/>
                <w:lang w:val="en-US"/>
              </w:rPr>
              <w:t xml:space="preserve">Berdasarkan tabel koefision determinasi (R-Square) pada variabel tenaga kerja dan modal  adalah sebesar 0.052, hal ini menunjukkan  bahwa semua </w:t>
            </w:r>
            <w:r w:rsidRPr="00E17A45">
              <w:rPr>
                <w:rFonts w:ascii="Times New Roman" w:eastAsia="Times New Roman" w:hAnsi="Times New Roman" w:cs="Times New Roman"/>
                <w:color w:val="000000"/>
                <w:sz w:val="24"/>
                <w:szCs w:val="24"/>
                <w:lang w:val="en-US"/>
              </w:rPr>
              <w:lastRenderedPageBreak/>
              <w:t xml:space="preserve">variabel independen/bebas secara simultan memiliki pengaruh sebesar 5.2% terhadap pendapatan </w:t>
            </w:r>
            <w:r>
              <w:rPr>
                <w:rFonts w:ascii="Times New Roman" w:eastAsia="Times New Roman" w:hAnsi="Times New Roman" w:cs="Times New Roman"/>
                <w:color w:val="000000"/>
                <w:sz w:val="24"/>
                <w:szCs w:val="24"/>
                <w:lang w:val="en-US"/>
              </w:rPr>
              <w:t xml:space="preserve"> pedagang sepatu/sandal di Kota Palopo. Sedangkan sisanya sebesar 94.8% dipengaruhi oleh variabel </w:t>
            </w:r>
            <w:proofErr w:type="gramStart"/>
            <w:r>
              <w:rPr>
                <w:rFonts w:ascii="Times New Roman" w:eastAsia="Times New Roman" w:hAnsi="Times New Roman" w:cs="Times New Roman"/>
                <w:color w:val="000000"/>
                <w:sz w:val="24"/>
                <w:szCs w:val="24"/>
                <w:lang w:val="en-US"/>
              </w:rPr>
              <w:t>lain</w:t>
            </w:r>
            <w:proofErr w:type="gramEnd"/>
            <w:r>
              <w:rPr>
                <w:rFonts w:ascii="Times New Roman" w:eastAsia="Times New Roman" w:hAnsi="Times New Roman" w:cs="Times New Roman"/>
                <w:color w:val="000000"/>
                <w:sz w:val="24"/>
                <w:szCs w:val="24"/>
                <w:lang w:val="en-US"/>
              </w:rPr>
              <w:t xml:space="preserve"> yang tidak di uji dalam penelitian. </w:t>
            </w:r>
          </w:p>
        </w:tc>
      </w:tr>
      <w:tr w:rsidR="00FD778B" w:rsidRPr="00F07BB3" w:rsidTr="006F25DA">
        <w:trPr>
          <w:trHeight w:val="315"/>
        </w:trPr>
        <w:tc>
          <w:tcPr>
            <w:tcW w:w="7472" w:type="dxa"/>
            <w:gridSpan w:val="5"/>
            <w:tcBorders>
              <w:top w:val="nil"/>
              <w:left w:val="nil"/>
              <w:bottom w:val="nil"/>
              <w:right w:val="nil"/>
            </w:tcBorders>
            <w:shd w:val="clear" w:color="auto" w:fill="auto"/>
          </w:tcPr>
          <w:p w:rsidR="00FD778B" w:rsidRDefault="00FD778B" w:rsidP="006F25DA">
            <w:pPr>
              <w:spacing w:after="0" w:line="480" w:lineRule="auto"/>
              <w:jc w:val="both"/>
              <w:rPr>
                <w:rFonts w:ascii="Times New Roman" w:eastAsia="Times New Roman" w:hAnsi="Times New Roman" w:cs="Times New Roman"/>
                <w:color w:val="000000"/>
                <w:sz w:val="24"/>
                <w:szCs w:val="24"/>
                <w:lang w:val="en-US"/>
              </w:rPr>
            </w:pPr>
          </w:p>
          <w:p w:rsidR="00FD778B" w:rsidRDefault="00FD778B" w:rsidP="006F25DA">
            <w:pPr>
              <w:spacing w:after="0" w:line="480" w:lineRule="auto"/>
              <w:jc w:val="both"/>
              <w:rPr>
                <w:rFonts w:ascii="Times New Roman" w:eastAsia="Times New Roman" w:hAnsi="Times New Roman" w:cs="Times New Roman"/>
                <w:color w:val="000000"/>
                <w:sz w:val="24"/>
                <w:szCs w:val="24"/>
                <w:lang w:val="en-US"/>
              </w:rPr>
            </w:pPr>
          </w:p>
          <w:p w:rsidR="00FD778B" w:rsidRPr="00E17A45" w:rsidRDefault="00FD778B" w:rsidP="006F25DA">
            <w:pPr>
              <w:spacing w:after="0" w:line="480" w:lineRule="auto"/>
              <w:jc w:val="both"/>
              <w:rPr>
                <w:rFonts w:ascii="Times New Roman" w:eastAsia="Times New Roman" w:hAnsi="Times New Roman" w:cs="Times New Roman"/>
                <w:color w:val="000000"/>
                <w:sz w:val="24"/>
                <w:szCs w:val="24"/>
                <w:lang w:val="en-US"/>
              </w:rPr>
            </w:pPr>
          </w:p>
        </w:tc>
      </w:tr>
    </w:tbl>
    <w:p w:rsidR="006F25DA" w:rsidRDefault="006F25DA" w:rsidP="006F25DA">
      <w:pPr>
        <w:pStyle w:val="ListParagraph"/>
        <w:numPr>
          <w:ilvl w:val="1"/>
          <w:numId w:val="20"/>
        </w:numPr>
        <w:tabs>
          <w:tab w:val="left" w:pos="426"/>
          <w:tab w:val="center" w:pos="3968"/>
          <w:tab w:val="left" w:pos="4687"/>
        </w:tabs>
        <w:spacing w:line="240" w:lineRule="auto"/>
        <w:jc w:val="both"/>
        <w:rPr>
          <w:rFonts w:ascii="Times New Roman" w:hAnsi="Times New Roman" w:cs="Times New Roman"/>
          <w:lang w:val="en-US"/>
        </w:rPr>
      </w:pPr>
      <w:r>
        <w:rPr>
          <w:rFonts w:ascii="Times New Roman" w:hAnsi="Times New Roman" w:cs="Times New Roman"/>
          <w:lang w:val="en-US"/>
        </w:rPr>
        <w:t>Uji F</w:t>
      </w:r>
    </w:p>
    <w:tbl>
      <w:tblPr>
        <w:tblW w:w="7541" w:type="dxa"/>
        <w:tblInd w:w="93" w:type="dxa"/>
        <w:tblLook w:val="04A0"/>
      </w:tblPr>
      <w:tblGrid>
        <w:gridCol w:w="317"/>
        <w:gridCol w:w="1387"/>
        <w:gridCol w:w="1572"/>
        <w:gridCol w:w="963"/>
        <w:gridCol w:w="1305"/>
        <w:gridCol w:w="1001"/>
        <w:gridCol w:w="996"/>
      </w:tblGrid>
      <w:tr w:rsidR="006F25DA" w:rsidRPr="00F07BB3" w:rsidTr="006F25DA">
        <w:trPr>
          <w:trHeight w:val="315"/>
        </w:trPr>
        <w:tc>
          <w:tcPr>
            <w:tcW w:w="7541" w:type="dxa"/>
            <w:gridSpan w:val="7"/>
            <w:tcBorders>
              <w:top w:val="nil"/>
              <w:left w:val="nil"/>
              <w:bottom w:val="nil"/>
              <w:right w:val="nil"/>
            </w:tcBorders>
            <w:shd w:val="clear" w:color="auto" w:fill="auto"/>
            <w:vAlign w:val="center"/>
            <w:hideMark/>
          </w:tcPr>
          <w:p w:rsidR="006F25DA" w:rsidRPr="00F07BB3" w:rsidRDefault="006F25DA" w:rsidP="006F25DA">
            <w:pPr>
              <w:spacing w:after="0" w:line="240" w:lineRule="auto"/>
              <w:jc w:val="center"/>
              <w:rPr>
                <w:rFonts w:ascii="Arial Bold" w:eastAsia="Times New Roman" w:hAnsi="Arial Bold" w:cs="Calibri"/>
                <w:b/>
                <w:bCs/>
                <w:color w:val="000000"/>
                <w:sz w:val="18"/>
                <w:szCs w:val="18"/>
                <w:lang w:val="en-US"/>
              </w:rPr>
            </w:pPr>
            <w:r w:rsidRPr="00F07BB3">
              <w:rPr>
                <w:rFonts w:ascii="Arial Bold" w:eastAsia="Times New Roman" w:hAnsi="Arial Bold" w:cs="Calibri"/>
                <w:b/>
                <w:bCs/>
                <w:color w:val="000000"/>
                <w:sz w:val="18"/>
                <w:szCs w:val="18"/>
                <w:lang w:val="en-US"/>
              </w:rPr>
              <w:t>ANOVA</w:t>
            </w:r>
            <w:r w:rsidRPr="00F07BB3">
              <w:rPr>
                <w:rFonts w:ascii="Arial Bold" w:eastAsia="Times New Roman" w:hAnsi="Arial Bold" w:cs="Calibri"/>
                <w:b/>
                <w:bCs/>
                <w:color w:val="000000"/>
                <w:sz w:val="18"/>
                <w:szCs w:val="18"/>
                <w:vertAlign w:val="superscript"/>
                <w:lang w:val="en-US"/>
              </w:rPr>
              <w:t>a</w:t>
            </w:r>
          </w:p>
        </w:tc>
      </w:tr>
      <w:tr w:rsidR="006F25DA" w:rsidRPr="00F07BB3" w:rsidTr="006F25DA">
        <w:trPr>
          <w:trHeight w:val="283"/>
        </w:trPr>
        <w:tc>
          <w:tcPr>
            <w:tcW w:w="1704"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Model</w:t>
            </w:r>
          </w:p>
        </w:tc>
        <w:tc>
          <w:tcPr>
            <w:tcW w:w="1572" w:type="dxa"/>
            <w:tcBorders>
              <w:top w:val="single" w:sz="12" w:space="0" w:color="000000"/>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Sum of Squares</w:t>
            </w:r>
          </w:p>
        </w:tc>
        <w:tc>
          <w:tcPr>
            <w:tcW w:w="963" w:type="dxa"/>
            <w:tcBorders>
              <w:top w:val="single" w:sz="12" w:space="0" w:color="000000"/>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Df</w:t>
            </w:r>
          </w:p>
        </w:tc>
        <w:tc>
          <w:tcPr>
            <w:tcW w:w="1305" w:type="dxa"/>
            <w:tcBorders>
              <w:top w:val="single" w:sz="12" w:space="0" w:color="000000"/>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Mean Square</w:t>
            </w:r>
          </w:p>
        </w:tc>
        <w:tc>
          <w:tcPr>
            <w:tcW w:w="1001" w:type="dxa"/>
            <w:tcBorders>
              <w:top w:val="single" w:sz="12" w:space="0" w:color="000000"/>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F</w:t>
            </w:r>
          </w:p>
        </w:tc>
        <w:tc>
          <w:tcPr>
            <w:tcW w:w="996" w:type="dxa"/>
            <w:tcBorders>
              <w:top w:val="single" w:sz="12" w:space="0" w:color="000000"/>
              <w:left w:val="nil"/>
              <w:bottom w:val="single" w:sz="12" w:space="0" w:color="000000"/>
              <w:right w:val="single" w:sz="12"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Sig.</w:t>
            </w:r>
          </w:p>
        </w:tc>
      </w:tr>
      <w:tr w:rsidR="006F25DA" w:rsidRPr="00F07BB3" w:rsidTr="006F25DA">
        <w:trPr>
          <w:trHeight w:val="340"/>
        </w:trPr>
        <w:tc>
          <w:tcPr>
            <w:tcW w:w="317" w:type="dxa"/>
            <w:vMerge w:val="restart"/>
            <w:tcBorders>
              <w:top w:val="nil"/>
              <w:left w:val="single" w:sz="12" w:space="0" w:color="000000"/>
              <w:bottom w:val="single" w:sz="12" w:space="0" w:color="000000"/>
              <w:right w:val="nil"/>
            </w:tcBorders>
            <w:shd w:val="clear" w:color="auto" w:fill="auto"/>
            <w:noWrap/>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w:t>
            </w:r>
          </w:p>
        </w:tc>
        <w:tc>
          <w:tcPr>
            <w:tcW w:w="1387" w:type="dxa"/>
            <w:tcBorders>
              <w:top w:val="nil"/>
              <w:left w:val="nil"/>
              <w:bottom w:val="nil"/>
              <w:right w:val="single" w:sz="12" w:space="0" w:color="000000"/>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Regression</w:t>
            </w:r>
          </w:p>
        </w:tc>
        <w:tc>
          <w:tcPr>
            <w:tcW w:w="1572"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.488</w:t>
            </w:r>
          </w:p>
        </w:tc>
        <w:tc>
          <w:tcPr>
            <w:tcW w:w="963"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2</w:t>
            </w:r>
          </w:p>
        </w:tc>
        <w:tc>
          <w:tcPr>
            <w:tcW w:w="1305"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.244</w:t>
            </w:r>
          </w:p>
        </w:tc>
        <w:tc>
          <w:tcPr>
            <w:tcW w:w="1001"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2.379</w:t>
            </w:r>
          </w:p>
        </w:tc>
        <w:tc>
          <w:tcPr>
            <w:tcW w:w="996" w:type="dxa"/>
            <w:tcBorders>
              <w:top w:val="nil"/>
              <w:left w:val="nil"/>
              <w:bottom w:val="nil"/>
              <w:right w:val="single" w:sz="12"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.099</w:t>
            </w:r>
            <w:r w:rsidRPr="00F07BB3">
              <w:rPr>
                <w:rFonts w:ascii="Arial" w:eastAsia="Times New Roman" w:hAnsi="Arial" w:cs="Arial"/>
                <w:color w:val="000000"/>
                <w:sz w:val="18"/>
                <w:szCs w:val="18"/>
                <w:vertAlign w:val="superscript"/>
                <w:lang w:val="en-US"/>
              </w:rPr>
              <w:t>b</w:t>
            </w:r>
          </w:p>
        </w:tc>
      </w:tr>
      <w:tr w:rsidR="006F25DA" w:rsidRPr="00F07BB3" w:rsidTr="006F25DA">
        <w:trPr>
          <w:trHeight w:val="315"/>
        </w:trPr>
        <w:tc>
          <w:tcPr>
            <w:tcW w:w="317" w:type="dxa"/>
            <w:vMerge/>
            <w:tcBorders>
              <w:top w:val="nil"/>
              <w:left w:val="single" w:sz="12" w:space="0" w:color="000000"/>
              <w:bottom w:val="single" w:sz="12" w:space="0" w:color="000000"/>
              <w:right w:val="nil"/>
            </w:tcBorders>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p>
        </w:tc>
        <w:tc>
          <w:tcPr>
            <w:tcW w:w="1387" w:type="dxa"/>
            <w:tcBorders>
              <w:top w:val="nil"/>
              <w:left w:val="nil"/>
              <w:bottom w:val="nil"/>
              <w:right w:val="single" w:sz="12" w:space="0" w:color="000000"/>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Residual</w:t>
            </w:r>
          </w:p>
        </w:tc>
        <w:tc>
          <w:tcPr>
            <w:tcW w:w="1572"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8.919</w:t>
            </w:r>
          </w:p>
        </w:tc>
        <w:tc>
          <w:tcPr>
            <w:tcW w:w="963"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87</w:t>
            </w:r>
          </w:p>
        </w:tc>
        <w:tc>
          <w:tcPr>
            <w:tcW w:w="1305"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.103</w:t>
            </w:r>
          </w:p>
        </w:tc>
        <w:tc>
          <w:tcPr>
            <w:tcW w:w="1001" w:type="dxa"/>
            <w:tcBorders>
              <w:top w:val="nil"/>
              <w:left w:val="nil"/>
              <w:bottom w:val="nil"/>
              <w:right w:val="single" w:sz="4" w:space="0" w:color="000000"/>
            </w:tcBorders>
            <w:shd w:val="clear" w:color="auto" w:fill="auto"/>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 </w:t>
            </w:r>
          </w:p>
        </w:tc>
        <w:tc>
          <w:tcPr>
            <w:tcW w:w="996" w:type="dxa"/>
            <w:tcBorders>
              <w:top w:val="nil"/>
              <w:left w:val="nil"/>
              <w:bottom w:val="nil"/>
              <w:right w:val="single" w:sz="12" w:space="0" w:color="000000"/>
            </w:tcBorders>
            <w:shd w:val="clear" w:color="auto" w:fill="auto"/>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 </w:t>
            </w:r>
          </w:p>
        </w:tc>
      </w:tr>
      <w:tr w:rsidR="006F25DA" w:rsidRPr="00F07BB3" w:rsidTr="006F25DA">
        <w:trPr>
          <w:trHeight w:val="510"/>
        </w:trPr>
        <w:tc>
          <w:tcPr>
            <w:tcW w:w="317" w:type="dxa"/>
            <w:vMerge/>
            <w:tcBorders>
              <w:top w:val="nil"/>
              <w:left w:val="single" w:sz="12" w:space="0" w:color="000000"/>
              <w:bottom w:val="single" w:sz="12" w:space="0" w:color="000000"/>
              <w:right w:val="nil"/>
            </w:tcBorders>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p>
        </w:tc>
        <w:tc>
          <w:tcPr>
            <w:tcW w:w="1387" w:type="dxa"/>
            <w:tcBorders>
              <w:top w:val="nil"/>
              <w:left w:val="nil"/>
              <w:bottom w:val="single" w:sz="12" w:space="0" w:color="000000"/>
              <w:right w:val="single" w:sz="12" w:space="0" w:color="000000"/>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Total</w:t>
            </w:r>
          </w:p>
        </w:tc>
        <w:tc>
          <w:tcPr>
            <w:tcW w:w="1572"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9.407</w:t>
            </w:r>
          </w:p>
        </w:tc>
        <w:tc>
          <w:tcPr>
            <w:tcW w:w="963"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89</w:t>
            </w:r>
          </w:p>
        </w:tc>
        <w:tc>
          <w:tcPr>
            <w:tcW w:w="1305" w:type="dxa"/>
            <w:tcBorders>
              <w:top w:val="nil"/>
              <w:left w:val="nil"/>
              <w:bottom w:val="single" w:sz="12" w:space="0" w:color="000000"/>
              <w:right w:val="single" w:sz="4" w:space="0" w:color="000000"/>
            </w:tcBorders>
            <w:shd w:val="clear" w:color="auto" w:fill="auto"/>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 </w:t>
            </w:r>
          </w:p>
        </w:tc>
        <w:tc>
          <w:tcPr>
            <w:tcW w:w="1001" w:type="dxa"/>
            <w:tcBorders>
              <w:top w:val="nil"/>
              <w:left w:val="nil"/>
              <w:bottom w:val="single" w:sz="12" w:space="0" w:color="000000"/>
              <w:right w:val="single" w:sz="4" w:space="0" w:color="000000"/>
            </w:tcBorders>
            <w:shd w:val="clear" w:color="auto" w:fill="auto"/>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 </w:t>
            </w:r>
          </w:p>
        </w:tc>
        <w:tc>
          <w:tcPr>
            <w:tcW w:w="996" w:type="dxa"/>
            <w:tcBorders>
              <w:top w:val="nil"/>
              <w:left w:val="nil"/>
              <w:bottom w:val="single" w:sz="12" w:space="0" w:color="000000"/>
              <w:right w:val="single" w:sz="12" w:space="0" w:color="000000"/>
            </w:tcBorders>
            <w:shd w:val="clear" w:color="auto" w:fill="auto"/>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 </w:t>
            </w:r>
          </w:p>
        </w:tc>
      </w:tr>
      <w:tr w:rsidR="006F25DA" w:rsidRPr="00F07BB3" w:rsidTr="006F25DA">
        <w:trPr>
          <w:trHeight w:val="315"/>
        </w:trPr>
        <w:tc>
          <w:tcPr>
            <w:tcW w:w="7541" w:type="dxa"/>
            <w:gridSpan w:val="7"/>
            <w:tcBorders>
              <w:top w:val="nil"/>
              <w:left w:val="nil"/>
              <w:bottom w:val="nil"/>
              <w:right w:val="nil"/>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a. Dependent Variable: LOG_Y</w:t>
            </w:r>
          </w:p>
        </w:tc>
      </w:tr>
      <w:tr w:rsidR="006F25DA" w:rsidRPr="00F07BB3" w:rsidTr="006F25DA">
        <w:trPr>
          <w:trHeight w:val="315"/>
        </w:trPr>
        <w:tc>
          <w:tcPr>
            <w:tcW w:w="7541" w:type="dxa"/>
            <w:gridSpan w:val="7"/>
            <w:tcBorders>
              <w:top w:val="nil"/>
              <w:left w:val="nil"/>
              <w:bottom w:val="nil"/>
              <w:right w:val="nil"/>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b. Predictors: (Constant), LOG_X2, LOG_X1</w:t>
            </w:r>
          </w:p>
        </w:tc>
      </w:tr>
    </w:tbl>
    <w:p w:rsidR="006F25DA" w:rsidRDefault="006F25DA" w:rsidP="006F25DA">
      <w:pPr>
        <w:tabs>
          <w:tab w:val="left" w:pos="567"/>
        </w:tabs>
        <w:spacing w:line="480" w:lineRule="auto"/>
        <w:jc w:val="both"/>
        <w:rPr>
          <w:rFonts w:ascii="Times New Roman" w:hAnsi="Times New Roman" w:cs="Times New Roman"/>
          <w:bCs/>
          <w:sz w:val="24"/>
          <w:szCs w:val="24"/>
          <w:lang w:val="en-US"/>
        </w:rPr>
      </w:pPr>
      <w:r w:rsidRPr="008C0805">
        <w:rPr>
          <w:rFonts w:ascii="Times New Roman" w:hAnsi="Times New Roman" w:cs="Times New Roman"/>
          <w:bCs/>
          <w:sz w:val="24"/>
          <w:szCs w:val="24"/>
        </w:rPr>
        <w:t>Berdasarkan tabel di atas dapat diputuskan bahwa H0 diterima dan Ha di t</w:t>
      </w:r>
      <w:r w:rsidRPr="008C0805">
        <w:rPr>
          <w:rFonts w:ascii="Times New Roman" w:hAnsi="Times New Roman" w:cs="Times New Roman"/>
          <w:bCs/>
          <w:sz w:val="24"/>
          <w:szCs w:val="24"/>
          <w:lang w:val="en-US"/>
        </w:rPr>
        <w:t>erima</w:t>
      </w:r>
      <w:r w:rsidRPr="008C0805">
        <w:rPr>
          <w:rFonts w:ascii="Times New Roman" w:hAnsi="Times New Roman" w:cs="Times New Roman"/>
          <w:bCs/>
          <w:sz w:val="24"/>
          <w:szCs w:val="24"/>
        </w:rPr>
        <w:t xml:space="preserve">.  Hal ini dapat dilihat dari nilai F hitung sebesar </w:t>
      </w:r>
      <w:r w:rsidRPr="008C0805">
        <w:rPr>
          <w:rFonts w:ascii="Times New Roman" w:hAnsi="Times New Roman" w:cs="Times New Roman"/>
          <w:bCs/>
          <w:sz w:val="24"/>
          <w:szCs w:val="24"/>
          <w:lang w:val="en-US"/>
        </w:rPr>
        <w:t>2.379</w:t>
      </w:r>
      <w:r w:rsidRPr="008C0805">
        <w:rPr>
          <w:rFonts w:ascii="Times New Roman" w:hAnsi="Times New Roman" w:cs="Times New Roman"/>
          <w:bCs/>
          <w:sz w:val="24"/>
          <w:szCs w:val="24"/>
        </w:rPr>
        <w:t xml:space="preserve">. Sedangkan nilai signifikan  yang dihasilkan yaitu sebesar </w:t>
      </w:r>
      <w:r w:rsidRPr="008C0805">
        <w:rPr>
          <w:rFonts w:ascii="Times New Roman" w:hAnsi="Times New Roman" w:cs="Times New Roman"/>
          <w:bCs/>
          <w:sz w:val="24"/>
          <w:szCs w:val="24"/>
          <w:lang w:val="en-US"/>
        </w:rPr>
        <w:t>9.55</w:t>
      </w:r>
      <w:r w:rsidRPr="008C0805">
        <w:rPr>
          <w:rFonts w:ascii="Times New Roman" w:hAnsi="Times New Roman" w:cs="Times New Roman"/>
          <w:bCs/>
          <w:sz w:val="24"/>
          <w:szCs w:val="24"/>
        </w:rPr>
        <w:t xml:space="preserve"> yang lebih </w:t>
      </w:r>
      <w:r w:rsidRPr="008C0805">
        <w:rPr>
          <w:rFonts w:ascii="Times New Roman" w:hAnsi="Times New Roman" w:cs="Times New Roman"/>
          <w:bCs/>
          <w:sz w:val="24"/>
          <w:szCs w:val="24"/>
          <w:lang w:val="en-US"/>
        </w:rPr>
        <w:t>besar</w:t>
      </w:r>
      <w:r w:rsidRPr="008C0805">
        <w:rPr>
          <w:rFonts w:ascii="Times New Roman" w:hAnsi="Times New Roman" w:cs="Times New Roman"/>
          <w:bCs/>
          <w:sz w:val="24"/>
          <w:szCs w:val="24"/>
        </w:rPr>
        <w:t xml:space="preserve"> dari 0,05. Dengan demikian dapat disimpulkan bahwa  model regresi ini layak digunakan, dan variabel independen yang meliputi</w:t>
      </w:r>
      <w:r w:rsidRPr="008C0805">
        <w:rPr>
          <w:rFonts w:ascii="Times New Roman" w:hAnsi="Times New Roman" w:cs="Times New Roman"/>
          <w:bCs/>
          <w:i/>
          <w:sz w:val="24"/>
          <w:szCs w:val="24"/>
        </w:rPr>
        <w:t xml:space="preserve"> jumlah tenaga kerja,</w:t>
      </w:r>
      <w:r w:rsidRPr="008C0805">
        <w:rPr>
          <w:rFonts w:ascii="Times New Roman" w:hAnsi="Times New Roman" w:cs="Times New Roman"/>
          <w:bCs/>
          <w:i/>
          <w:sz w:val="24"/>
          <w:szCs w:val="24"/>
          <w:lang w:val="en-US"/>
        </w:rPr>
        <w:t>dan</w:t>
      </w:r>
      <w:r w:rsidRPr="008C0805">
        <w:rPr>
          <w:rFonts w:ascii="Times New Roman" w:hAnsi="Times New Roman" w:cs="Times New Roman"/>
          <w:bCs/>
          <w:i/>
          <w:sz w:val="24"/>
          <w:szCs w:val="24"/>
        </w:rPr>
        <w:t xml:space="preserve"> modal</w:t>
      </w:r>
      <w:r w:rsidRPr="008C0805">
        <w:rPr>
          <w:rFonts w:ascii="Times New Roman" w:hAnsi="Times New Roman" w:cs="Times New Roman"/>
          <w:bCs/>
          <w:sz w:val="24"/>
          <w:szCs w:val="24"/>
        </w:rPr>
        <w:t xml:space="preserve"> memiliki pengaruh </w:t>
      </w:r>
      <w:r w:rsidRPr="008C0805">
        <w:rPr>
          <w:rFonts w:ascii="Times New Roman" w:hAnsi="Times New Roman" w:cs="Times New Roman"/>
          <w:bCs/>
          <w:sz w:val="24"/>
          <w:szCs w:val="24"/>
          <w:lang w:val="en-US"/>
        </w:rPr>
        <w:t xml:space="preserve">yang tidak signifikan </w:t>
      </w:r>
      <w:r w:rsidRPr="008C0805">
        <w:rPr>
          <w:rFonts w:ascii="Times New Roman" w:hAnsi="Times New Roman" w:cs="Times New Roman"/>
          <w:bCs/>
          <w:sz w:val="24"/>
          <w:szCs w:val="24"/>
        </w:rPr>
        <w:t>terhadap variabel dependen yaitu hasil produksi.</w:t>
      </w:r>
    </w:p>
    <w:p w:rsidR="002F3064" w:rsidRDefault="002F3064" w:rsidP="006F25DA">
      <w:pPr>
        <w:tabs>
          <w:tab w:val="left" w:pos="567"/>
        </w:tabs>
        <w:spacing w:line="480" w:lineRule="auto"/>
        <w:jc w:val="both"/>
        <w:rPr>
          <w:rFonts w:ascii="Times New Roman" w:hAnsi="Times New Roman" w:cs="Times New Roman"/>
          <w:bCs/>
          <w:sz w:val="24"/>
          <w:szCs w:val="24"/>
          <w:lang w:val="en-US"/>
        </w:rPr>
      </w:pPr>
    </w:p>
    <w:p w:rsidR="002F3064" w:rsidRPr="002F3064" w:rsidRDefault="002F3064" w:rsidP="006F25DA">
      <w:pPr>
        <w:tabs>
          <w:tab w:val="left" w:pos="567"/>
        </w:tabs>
        <w:spacing w:line="480" w:lineRule="auto"/>
        <w:jc w:val="both"/>
        <w:rPr>
          <w:rFonts w:ascii="Times New Roman" w:hAnsi="Times New Roman" w:cs="Times New Roman"/>
          <w:bCs/>
          <w:sz w:val="24"/>
          <w:szCs w:val="24"/>
          <w:lang w:val="en-US"/>
        </w:rPr>
      </w:pPr>
    </w:p>
    <w:p w:rsidR="006F25DA" w:rsidRDefault="006F25DA" w:rsidP="006F25DA">
      <w:pPr>
        <w:pStyle w:val="ListParagraph"/>
        <w:numPr>
          <w:ilvl w:val="1"/>
          <w:numId w:val="20"/>
        </w:numPr>
        <w:tabs>
          <w:tab w:val="left" w:pos="426"/>
          <w:tab w:val="center" w:pos="3968"/>
          <w:tab w:val="left" w:pos="4687"/>
        </w:tabs>
        <w:spacing w:line="480" w:lineRule="auto"/>
        <w:jc w:val="both"/>
        <w:rPr>
          <w:rFonts w:ascii="Times New Roman" w:hAnsi="Times New Roman" w:cs="Times New Roman"/>
          <w:lang w:val="en-US"/>
        </w:rPr>
      </w:pPr>
      <w:r>
        <w:rPr>
          <w:rFonts w:ascii="Times New Roman" w:hAnsi="Times New Roman" w:cs="Times New Roman"/>
          <w:lang w:val="en-US"/>
        </w:rPr>
        <w:lastRenderedPageBreak/>
        <w:t>Uji T dan Persamaan Regresi</w:t>
      </w:r>
    </w:p>
    <w:tbl>
      <w:tblPr>
        <w:tblW w:w="6877" w:type="dxa"/>
        <w:tblInd w:w="93" w:type="dxa"/>
        <w:tblLook w:val="04A0"/>
      </w:tblPr>
      <w:tblGrid>
        <w:gridCol w:w="317"/>
        <w:gridCol w:w="1254"/>
        <w:gridCol w:w="995"/>
        <w:gridCol w:w="1135"/>
        <w:gridCol w:w="1277"/>
        <w:gridCol w:w="965"/>
        <w:gridCol w:w="934"/>
      </w:tblGrid>
      <w:tr w:rsidR="006F25DA" w:rsidRPr="00F07BB3" w:rsidTr="006F25DA">
        <w:trPr>
          <w:trHeight w:val="315"/>
        </w:trPr>
        <w:tc>
          <w:tcPr>
            <w:tcW w:w="6877" w:type="dxa"/>
            <w:gridSpan w:val="7"/>
            <w:tcBorders>
              <w:top w:val="nil"/>
              <w:left w:val="nil"/>
              <w:bottom w:val="nil"/>
              <w:right w:val="nil"/>
            </w:tcBorders>
            <w:shd w:val="clear" w:color="auto" w:fill="auto"/>
            <w:vAlign w:val="center"/>
            <w:hideMark/>
          </w:tcPr>
          <w:p w:rsidR="006F25DA" w:rsidRPr="00F07BB3" w:rsidRDefault="006F25DA" w:rsidP="006F25DA">
            <w:pPr>
              <w:spacing w:after="0" w:line="240" w:lineRule="auto"/>
              <w:jc w:val="center"/>
              <w:rPr>
                <w:rFonts w:ascii="Arial Bold" w:eastAsia="Times New Roman" w:hAnsi="Arial Bold" w:cs="Calibri"/>
                <w:b/>
                <w:bCs/>
                <w:color w:val="000000"/>
                <w:sz w:val="18"/>
                <w:szCs w:val="18"/>
                <w:lang w:val="en-US"/>
              </w:rPr>
            </w:pPr>
            <w:r w:rsidRPr="00F07BB3">
              <w:rPr>
                <w:rFonts w:ascii="Arial Bold" w:eastAsia="Times New Roman" w:hAnsi="Arial Bold" w:cs="Calibri"/>
                <w:b/>
                <w:bCs/>
                <w:color w:val="000000"/>
                <w:sz w:val="18"/>
                <w:szCs w:val="18"/>
                <w:lang w:val="en-US"/>
              </w:rPr>
              <w:t>Coefficients</w:t>
            </w:r>
            <w:r w:rsidRPr="00F07BB3">
              <w:rPr>
                <w:rFonts w:ascii="Arial Bold" w:eastAsia="Times New Roman" w:hAnsi="Arial Bold" w:cs="Calibri"/>
                <w:b/>
                <w:bCs/>
                <w:color w:val="000000"/>
                <w:sz w:val="18"/>
                <w:szCs w:val="18"/>
                <w:vertAlign w:val="superscript"/>
                <w:lang w:val="en-US"/>
              </w:rPr>
              <w:t>a</w:t>
            </w:r>
          </w:p>
        </w:tc>
      </w:tr>
      <w:tr w:rsidR="006F25DA" w:rsidRPr="00F07BB3" w:rsidTr="006F25DA">
        <w:trPr>
          <w:trHeight w:val="510"/>
        </w:trPr>
        <w:tc>
          <w:tcPr>
            <w:tcW w:w="157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Model</w:t>
            </w:r>
          </w:p>
        </w:tc>
        <w:tc>
          <w:tcPr>
            <w:tcW w:w="2130" w:type="dxa"/>
            <w:gridSpan w:val="2"/>
            <w:tcBorders>
              <w:top w:val="single" w:sz="12" w:space="0" w:color="000000"/>
              <w:left w:val="nil"/>
              <w:bottom w:val="single" w:sz="4"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Standardized Coefficients</w:t>
            </w:r>
          </w:p>
        </w:tc>
        <w:tc>
          <w:tcPr>
            <w:tcW w:w="96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t</w:t>
            </w:r>
          </w:p>
        </w:tc>
        <w:tc>
          <w:tcPr>
            <w:tcW w:w="934"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Sig.</w:t>
            </w:r>
          </w:p>
        </w:tc>
      </w:tr>
      <w:tr w:rsidR="006F25DA" w:rsidRPr="00F07BB3" w:rsidTr="006F25DA">
        <w:trPr>
          <w:trHeight w:val="283"/>
        </w:trPr>
        <w:tc>
          <w:tcPr>
            <w:tcW w:w="1571"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p>
        </w:tc>
        <w:tc>
          <w:tcPr>
            <w:tcW w:w="995" w:type="dxa"/>
            <w:tcBorders>
              <w:top w:val="nil"/>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B</w:t>
            </w:r>
          </w:p>
        </w:tc>
        <w:tc>
          <w:tcPr>
            <w:tcW w:w="1135" w:type="dxa"/>
            <w:tcBorders>
              <w:top w:val="nil"/>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Std. Error</w:t>
            </w:r>
          </w:p>
        </w:tc>
        <w:tc>
          <w:tcPr>
            <w:tcW w:w="1277" w:type="dxa"/>
            <w:tcBorders>
              <w:top w:val="nil"/>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Beta</w:t>
            </w:r>
          </w:p>
        </w:tc>
        <w:tc>
          <w:tcPr>
            <w:tcW w:w="965" w:type="dxa"/>
            <w:vMerge/>
            <w:tcBorders>
              <w:top w:val="single" w:sz="12" w:space="0" w:color="000000"/>
              <w:left w:val="single" w:sz="4" w:space="0" w:color="000000"/>
              <w:bottom w:val="single" w:sz="12" w:space="0" w:color="000000"/>
              <w:right w:val="single" w:sz="4" w:space="0" w:color="000000"/>
            </w:tcBorders>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p>
        </w:tc>
        <w:tc>
          <w:tcPr>
            <w:tcW w:w="934" w:type="dxa"/>
            <w:vMerge/>
            <w:tcBorders>
              <w:top w:val="single" w:sz="12" w:space="0" w:color="000000"/>
              <w:left w:val="single" w:sz="4" w:space="0" w:color="000000"/>
              <w:bottom w:val="single" w:sz="12" w:space="0" w:color="000000"/>
              <w:right w:val="single" w:sz="12" w:space="0" w:color="000000"/>
            </w:tcBorders>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p>
        </w:tc>
      </w:tr>
      <w:tr w:rsidR="006F25DA" w:rsidRPr="00F07BB3" w:rsidTr="006F25DA">
        <w:trPr>
          <w:trHeight w:val="510"/>
        </w:trPr>
        <w:tc>
          <w:tcPr>
            <w:tcW w:w="317" w:type="dxa"/>
            <w:vMerge w:val="restart"/>
            <w:tcBorders>
              <w:top w:val="nil"/>
              <w:left w:val="single" w:sz="12" w:space="0" w:color="000000"/>
              <w:bottom w:val="single" w:sz="12" w:space="0" w:color="000000"/>
              <w:right w:val="nil"/>
            </w:tcBorders>
            <w:shd w:val="clear" w:color="auto" w:fill="auto"/>
            <w:noWrap/>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w:t>
            </w:r>
          </w:p>
        </w:tc>
        <w:tc>
          <w:tcPr>
            <w:tcW w:w="1254" w:type="dxa"/>
            <w:tcBorders>
              <w:top w:val="nil"/>
              <w:left w:val="nil"/>
              <w:bottom w:val="nil"/>
              <w:right w:val="single" w:sz="12" w:space="0" w:color="000000"/>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(Constant)</w:t>
            </w:r>
          </w:p>
        </w:tc>
        <w:tc>
          <w:tcPr>
            <w:tcW w:w="995"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9.287</w:t>
            </w:r>
          </w:p>
        </w:tc>
        <w:tc>
          <w:tcPr>
            <w:tcW w:w="1135"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1.398</w:t>
            </w:r>
          </w:p>
        </w:tc>
        <w:tc>
          <w:tcPr>
            <w:tcW w:w="1277" w:type="dxa"/>
            <w:tcBorders>
              <w:top w:val="nil"/>
              <w:left w:val="nil"/>
              <w:bottom w:val="nil"/>
              <w:right w:val="single" w:sz="4" w:space="0" w:color="000000"/>
            </w:tcBorders>
            <w:shd w:val="clear" w:color="auto" w:fill="auto"/>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 </w:t>
            </w:r>
          </w:p>
        </w:tc>
        <w:tc>
          <w:tcPr>
            <w:tcW w:w="965" w:type="dxa"/>
            <w:tcBorders>
              <w:top w:val="nil"/>
              <w:left w:val="nil"/>
              <w:bottom w:val="nil"/>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6.643</w:t>
            </w:r>
          </w:p>
        </w:tc>
        <w:tc>
          <w:tcPr>
            <w:tcW w:w="934" w:type="dxa"/>
            <w:tcBorders>
              <w:top w:val="nil"/>
              <w:left w:val="nil"/>
              <w:bottom w:val="nil"/>
              <w:right w:val="single" w:sz="12"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.000</w:t>
            </w:r>
          </w:p>
        </w:tc>
      </w:tr>
      <w:tr w:rsidR="006F25DA" w:rsidRPr="00F07BB3" w:rsidTr="006F25DA">
        <w:trPr>
          <w:trHeight w:val="495"/>
        </w:trPr>
        <w:tc>
          <w:tcPr>
            <w:tcW w:w="317" w:type="dxa"/>
            <w:vMerge/>
            <w:tcBorders>
              <w:top w:val="nil"/>
              <w:left w:val="single" w:sz="12" w:space="0" w:color="000000"/>
              <w:bottom w:val="single" w:sz="12" w:space="0" w:color="000000"/>
              <w:right w:val="nil"/>
            </w:tcBorders>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p>
        </w:tc>
        <w:tc>
          <w:tcPr>
            <w:tcW w:w="1254" w:type="dxa"/>
            <w:tcBorders>
              <w:top w:val="nil"/>
              <w:left w:val="nil"/>
              <w:bottom w:val="single" w:sz="4" w:space="0" w:color="000000"/>
              <w:right w:val="single" w:sz="12" w:space="0" w:color="000000"/>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LOG_X1</w:t>
            </w:r>
          </w:p>
        </w:tc>
        <w:tc>
          <w:tcPr>
            <w:tcW w:w="995" w:type="dxa"/>
            <w:tcBorders>
              <w:top w:val="nil"/>
              <w:left w:val="nil"/>
              <w:bottom w:val="single" w:sz="4"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.028</w:t>
            </w:r>
          </w:p>
        </w:tc>
        <w:tc>
          <w:tcPr>
            <w:tcW w:w="1135" w:type="dxa"/>
            <w:tcBorders>
              <w:top w:val="nil"/>
              <w:left w:val="nil"/>
              <w:bottom w:val="single" w:sz="4"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.191</w:t>
            </w:r>
          </w:p>
        </w:tc>
        <w:tc>
          <w:tcPr>
            <w:tcW w:w="1277" w:type="dxa"/>
            <w:tcBorders>
              <w:top w:val="nil"/>
              <w:left w:val="nil"/>
              <w:bottom w:val="single" w:sz="4"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.016</w:t>
            </w:r>
          </w:p>
        </w:tc>
        <w:tc>
          <w:tcPr>
            <w:tcW w:w="965" w:type="dxa"/>
            <w:tcBorders>
              <w:top w:val="nil"/>
              <w:left w:val="nil"/>
              <w:bottom w:val="single" w:sz="4"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.147</w:t>
            </w:r>
          </w:p>
        </w:tc>
        <w:tc>
          <w:tcPr>
            <w:tcW w:w="934" w:type="dxa"/>
            <w:tcBorders>
              <w:top w:val="nil"/>
              <w:left w:val="nil"/>
              <w:bottom w:val="single" w:sz="4" w:space="0" w:color="000000"/>
              <w:right w:val="single" w:sz="12"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.884</w:t>
            </w:r>
          </w:p>
        </w:tc>
      </w:tr>
      <w:tr w:rsidR="006F25DA" w:rsidRPr="00F07BB3" w:rsidTr="006F25DA">
        <w:trPr>
          <w:trHeight w:val="315"/>
        </w:trPr>
        <w:tc>
          <w:tcPr>
            <w:tcW w:w="317" w:type="dxa"/>
            <w:vMerge/>
            <w:tcBorders>
              <w:top w:val="nil"/>
              <w:left w:val="single" w:sz="12" w:space="0" w:color="000000"/>
              <w:bottom w:val="single" w:sz="12" w:space="0" w:color="000000"/>
              <w:right w:val="nil"/>
            </w:tcBorders>
            <w:vAlign w:val="center"/>
            <w:hideMark/>
          </w:tcPr>
          <w:p w:rsidR="006F25DA" w:rsidRPr="00F07BB3" w:rsidRDefault="006F25DA" w:rsidP="006F25DA">
            <w:pPr>
              <w:spacing w:after="0" w:line="240" w:lineRule="auto"/>
              <w:rPr>
                <w:rFonts w:ascii="Arial" w:eastAsia="Times New Roman" w:hAnsi="Arial" w:cs="Arial"/>
                <w:color w:val="000000"/>
                <w:sz w:val="18"/>
                <w:szCs w:val="18"/>
                <w:lang w:val="en-US"/>
              </w:rPr>
            </w:pPr>
          </w:p>
        </w:tc>
        <w:tc>
          <w:tcPr>
            <w:tcW w:w="1254" w:type="dxa"/>
            <w:tcBorders>
              <w:top w:val="nil"/>
              <w:left w:val="nil"/>
              <w:bottom w:val="single" w:sz="12" w:space="0" w:color="000000"/>
              <w:right w:val="single" w:sz="12" w:space="0" w:color="000000"/>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LOG_X2</w:t>
            </w:r>
          </w:p>
        </w:tc>
        <w:tc>
          <w:tcPr>
            <w:tcW w:w="995"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-.401</w:t>
            </w:r>
          </w:p>
        </w:tc>
        <w:tc>
          <w:tcPr>
            <w:tcW w:w="1135"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.187</w:t>
            </w:r>
          </w:p>
        </w:tc>
        <w:tc>
          <w:tcPr>
            <w:tcW w:w="1277"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-.231</w:t>
            </w:r>
          </w:p>
        </w:tc>
        <w:tc>
          <w:tcPr>
            <w:tcW w:w="965"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-2.149</w:t>
            </w:r>
          </w:p>
        </w:tc>
        <w:tc>
          <w:tcPr>
            <w:tcW w:w="934" w:type="dxa"/>
            <w:tcBorders>
              <w:top w:val="nil"/>
              <w:left w:val="nil"/>
              <w:bottom w:val="single" w:sz="12" w:space="0" w:color="000000"/>
              <w:right w:val="single" w:sz="12"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.034</w:t>
            </w:r>
          </w:p>
        </w:tc>
      </w:tr>
      <w:tr w:rsidR="006F25DA" w:rsidRPr="00F07BB3" w:rsidTr="006F25DA">
        <w:trPr>
          <w:trHeight w:val="330"/>
        </w:trPr>
        <w:tc>
          <w:tcPr>
            <w:tcW w:w="6877" w:type="dxa"/>
            <w:gridSpan w:val="7"/>
            <w:tcBorders>
              <w:top w:val="nil"/>
              <w:left w:val="nil"/>
              <w:bottom w:val="nil"/>
              <w:right w:val="nil"/>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a. Dependent Variable: LOG_Y</w:t>
            </w:r>
          </w:p>
        </w:tc>
      </w:tr>
    </w:tbl>
    <w:p w:rsidR="006F25DA" w:rsidRPr="008D22A1" w:rsidRDefault="006F25DA" w:rsidP="006F25DA">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lang w:val="en-US"/>
        </w:rPr>
        <w:tab/>
      </w:r>
      <w:r w:rsidRPr="008D22A1">
        <w:rPr>
          <w:rFonts w:ascii="Times New Roman" w:hAnsi="Times New Roman" w:cs="Times New Roman"/>
          <w:sz w:val="24"/>
          <w:szCs w:val="24"/>
        </w:rPr>
        <w:t xml:space="preserve">Berdasarkan tabel output SPSS di atas dapat diketahui  nilai signifikan variabel </w:t>
      </w:r>
      <w:r w:rsidRPr="008D22A1">
        <w:rPr>
          <w:rFonts w:ascii="Times New Roman" w:hAnsi="Times New Roman" w:cs="Times New Roman"/>
          <w:sz w:val="24"/>
          <w:szCs w:val="24"/>
          <w:lang w:val="en-US"/>
        </w:rPr>
        <w:t>modal</w:t>
      </w:r>
      <w:r w:rsidRPr="008D22A1">
        <w:rPr>
          <w:rFonts w:ascii="Times New Roman" w:hAnsi="Times New Roman" w:cs="Times New Roman"/>
          <w:sz w:val="24"/>
          <w:szCs w:val="24"/>
        </w:rPr>
        <w:t xml:space="preserve"> (X1) sebesar 0,</w:t>
      </w:r>
      <w:r w:rsidRPr="008D22A1">
        <w:rPr>
          <w:rFonts w:ascii="Times New Roman" w:hAnsi="Times New Roman" w:cs="Times New Roman"/>
          <w:sz w:val="24"/>
          <w:szCs w:val="24"/>
          <w:lang w:val="en-US"/>
        </w:rPr>
        <w:t>884</w:t>
      </w:r>
      <w:r w:rsidRPr="008D22A1">
        <w:rPr>
          <w:rFonts w:ascii="Times New Roman" w:hAnsi="Times New Roman" w:cs="Times New Roman"/>
          <w:sz w:val="24"/>
          <w:szCs w:val="24"/>
        </w:rPr>
        <w:t>. Karena nilai sig. 0,</w:t>
      </w:r>
      <w:r w:rsidRPr="008D22A1">
        <w:rPr>
          <w:rFonts w:ascii="Times New Roman" w:hAnsi="Times New Roman" w:cs="Times New Roman"/>
          <w:sz w:val="24"/>
          <w:szCs w:val="24"/>
          <w:lang w:val="en-US"/>
        </w:rPr>
        <w:t>884</w:t>
      </w:r>
      <w:r w:rsidRPr="008D22A1">
        <w:rPr>
          <w:rFonts w:ascii="Times New Roman" w:hAnsi="Times New Roman" w:cs="Times New Roman"/>
          <w:sz w:val="24"/>
          <w:szCs w:val="24"/>
        </w:rPr>
        <w:t xml:space="preserve">&gt; probabilitas 0,05 maka disimpulkan bahwa hipotesis pertama di tolak yang artinya tidak ada pengaruh </w:t>
      </w:r>
      <w:r w:rsidRPr="008D22A1">
        <w:rPr>
          <w:rFonts w:ascii="Times New Roman" w:hAnsi="Times New Roman" w:cs="Times New Roman"/>
          <w:sz w:val="24"/>
          <w:szCs w:val="24"/>
          <w:lang w:val="en-US"/>
        </w:rPr>
        <w:t>modal</w:t>
      </w:r>
      <w:r w:rsidRPr="008D22A1">
        <w:rPr>
          <w:rFonts w:ascii="Times New Roman" w:hAnsi="Times New Roman" w:cs="Times New Roman"/>
          <w:sz w:val="24"/>
          <w:szCs w:val="24"/>
        </w:rPr>
        <w:t xml:space="preserve"> terhadap </w:t>
      </w:r>
      <w:r w:rsidRPr="008D22A1">
        <w:rPr>
          <w:rFonts w:ascii="Times New Roman" w:hAnsi="Times New Roman" w:cs="Times New Roman"/>
          <w:sz w:val="24"/>
          <w:szCs w:val="24"/>
          <w:lang w:val="en-US"/>
        </w:rPr>
        <w:t xml:space="preserve">pendapatan pedagang </w:t>
      </w:r>
      <w:r w:rsidRPr="008D22A1">
        <w:rPr>
          <w:rFonts w:ascii="Times New Roman" w:hAnsi="Times New Roman" w:cs="Times New Roman"/>
          <w:sz w:val="24"/>
          <w:szCs w:val="24"/>
        </w:rPr>
        <w:t>.</w:t>
      </w:r>
    </w:p>
    <w:p w:rsidR="006F25DA" w:rsidRPr="008D22A1" w:rsidRDefault="006F25DA" w:rsidP="006F25DA">
      <w:pPr>
        <w:tabs>
          <w:tab w:val="left" w:pos="567"/>
        </w:tabs>
        <w:spacing w:line="480" w:lineRule="auto"/>
        <w:jc w:val="both"/>
        <w:rPr>
          <w:rFonts w:ascii="Times New Roman" w:hAnsi="Times New Roman" w:cs="Times New Roman"/>
          <w:sz w:val="24"/>
          <w:szCs w:val="24"/>
        </w:rPr>
      </w:pPr>
      <w:r w:rsidRPr="008D22A1">
        <w:rPr>
          <w:rFonts w:ascii="Times New Roman" w:hAnsi="Times New Roman" w:cs="Times New Roman"/>
          <w:sz w:val="24"/>
          <w:szCs w:val="24"/>
          <w:lang w:val="en-US"/>
        </w:rPr>
        <w:tab/>
      </w:r>
      <w:r w:rsidRPr="008D22A1">
        <w:rPr>
          <w:rFonts w:ascii="Times New Roman" w:hAnsi="Times New Roman" w:cs="Times New Roman"/>
          <w:sz w:val="24"/>
          <w:szCs w:val="24"/>
        </w:rPr>
        <w:t xml:space="preserve">Nilai signifikan variabel </w:t>
      </w:r>
      <w:r w:rsidRPr="008D22A1">
        <w:rPr>
          <w:rFonts w:ascii="Times New Roman" w:hAnsi="Times New Roman" w:cs="Times New Roman"/>
          <w:sz w:val="24"/>
          <w:szCs w:val="24"/>
          <w:lang w:val="en-US"/>
        </w:rPr>
        <w:t>tenaga kerja</w:t>
      </w:r>
      <w:r w:rsidRPr="008D22A1">
        <w:rPr>
          <w:rFonts w:ascii="Times New Roman" w:hAnsi="Times New Roman" w:cs="Times New Roman"/>
          <w:sz w:val="24"/>
          <w:szCs w:val="24"/>
        </w:rPr>
        <w:t xml:space="preserve"> (X2) sebesar 0,</w:t>
      </w:r>
      <w:r w:rsidRPr="008D22A1">
        <w:rPr>
          <w:rFonts w:ascii="Times New Roman" w:hAnsi="Times New Roman" w:cs="Times New Roman"/>
          <w:sz w:val="24"/>
          <w:szCs w:val="24"/>
          <w:lang w:val="en-US"/>
        </w:rPr>
        <w:t>34</w:t>
      </w:r>
      <w:r w:rsidRPr="008D22A1">
        <w:rPr>
          <w:rFonts w:ascii="Times New Roman" w:hAnsi="Times New Roman" w:cs="Times New Roman"/>
          <w:sz w:val="24"/>
          <w:szCs w:val="24"/>
        </w:rPr>
        <w:t xml:space="preserve">. Karena nilai sig. 0,380&gt; probabilitas 0,05 maka disimpulkan bahwa hipotesis pertama di tolak yang artinya tidak ada pengaruh </w:t>
      </w:r>
      <w:r w:rsidRPr="008D22A1">
        <w:rPr>
          <w:rFonts w:ascii="Times New Roman" w:hAnsi="Times New Roman" w:cs="Times New Roman"/>
          <w:sz w:val="24"/>
          <w:szCs w:val="24"/>
          <w:lang w:val="en-US"/>
        </w:rPr>
        <w:t>tenaga kerja</w:t>
      </w:r>
      <w:r w:rsidRPr="008D22A1">
        <w:rPr>
          <w:rFonts w:ascii="Times New Roman" w:hAnsi="Times New Roman" w:cs="Times New Roman"/>
          <w:sz w:val="24"/>
          <w:szCs w:val="24"/>
        </w:rPr>
        <w:t xml:space="preserve"> terhadap </w:t>
      </w:r>
      <w:r w:rsidRPr="008D22A1">
        <w:rPr>
          <w:rFonts w:ascii="Times New Roman" w:hAnsi="Times New Roman" w:cs="Times New Roman"/>
          <w:sz w:val="24"/>
          <w:szCs w:val="24"/>
          <w:lang w:val="en-US"/>
        </w:rPr>
        <w:t>pendapatan pedagang.</w:t>
      </w:r>
    </w:p>
    <w:p w:rsidR="006F25DA" w:rsidRPr="008C0805" w:rsidRDefault="006F25DA" w:rsidP="006F25DA">
      <w:pPr>
        <w:pStyle w:val="ListParagraph"/>
        <w:numPr>
          <w:ilvl w:val="1"/>
          <w:numId w:val="20"/>
        </w:numPr>
        <w:tabs>
          <w:tab w:val="left" w:pos="426"/>
          <w:tab w:val="center" w:pos="3968"/>
          <w:tab w:val="left" w:pos="4687"/>
        </w:tabs>
        <w:spacing w:line="480" w:lineRule="auto"/>
        <w:jc w:val="both"/>
        <w:rPr>
          <w:rFonts w:ascii="Times New Roman" w:hAnsi="Times New Roman" w:cs="Times New Roman"/>
          <w:lang w:val="en-US"/>
        </w:rPr>
      </w:pPr>
      <w:r w:rsidRPr="008D22A1">
        <w:rPr>
          <w:rFonts w:ascii="Times New Roman" w:hAnsi="Times New Roman" w:cs="Times New Roman"/>
          <w:sz w:val="24"/>
          <w:szCs w:val="24"/>
          <w:lang w:val="en-US"/>
        </w:rPr>
        <w:br w:type="column"/>
      </w:r>
      <w:r>
        <w:rPr>
          <w:rFonts w:ascii="Times New Roman" w:hAnsi="Times New Roman" w:cs="Times New Roman"/>
          <w:lang w:val="en-US"/>
        </w:rPr>
        <w:lastRenderedPageBreak/>
        <w:t>Normalitas</w:t>
      </w:r>
    </w:p>
    <w:p w:rsidR="006F25DA" w:rsidRDefault="006F25DA" w:rsidP="006F25DA">
      <w:pPr>
        <w:pStyle w:val="ListParagraph"/>
        <w:tabs>
          <w:tab w:val="left" w:pos="426"/>
          <w:tab w:val="center" w:pos="3968"/>
          <w:tab w:val="left" w:pos="4687"/>
        </w:tabs>
        <w:spacing w:line="480" w:lineRule="auto"/>
        <w:ind w:left="1080"/>
        <w:jc w:val="both"/>
        <w:rPr>
          <w:rFonts w:ascii="Times New Roman" w:hAnsi="Times New Roman" w:cs="Times New Roman"/>
          <w:lang w:val="en-US"/>
        </w:rPr>
      </w:pPr>
      <w:r>
        <w:rPr>
          <w:noProof/>
          <w:lang w:val="en-US"/>
        </w:rPr>
        <w:drawing>
          <wp:inline distT="0" distB="0" distL="0" distR="0">
            <wp:extent cx="3404027" cy="2586842"/>
            <wp:effectExtent l="0" t="0" r="6350" b="444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3413684" cy="2594181"/>
                    </a:xfrm>
                    <a:prstGeom prst="rect">
                      <a:avLst/>
                    </a:prstGeom>
                  </pic:spPr>
                </pic:pic>
              </a:graphicData>
            </a:graphic>
          </wp:inline>
        </w:drawing>
      </w:r>
    </w:p>
    <w:p w:rsidR="006F25DA" w:rsidRPr="008D22A1" w:rsidRDefault="006F25DA" w:rsidP="006F25DA">
      <w:pPr>
        <w:pStyle w:val="ListParagraph"/>
        <w:tabs>
          <w:tab w:val="left" w:pos="426"/>
          <w:tab w:val="center" w:pos="3968"/>
          <w:tab w:val="left" w:pos="4687"/>
        </w:tabs>
        <w:spacing w:line="480" w:lineRule="auto"/>
        <w:ind w:left="426"/>
        <w:jc w:val="both"/>
        <w:rPr>
          <w:rFonts w:ascii="Times New Roman" w:hAnsi="Times New Roman" w:cs="Times New Roman"/>
          <w:sz w:val="24"/>
          <w:szCs w:val="24"/>
          <w:lang w:val="en-US"/>
        </w:rPr>
      </w:pPr>
      <w:r w:rsidRPr="008D22A1">
        <w:rPr>
          <w:rFonts w:ascii="Times New Roman" w:hAnsi="Times New Roman" w:cs="Times New Roman"/>
          <w:sz w:val="24"/>
          <w:szCs w:val="24"/>
          <w:lang w:val="en-US"/>
        </w:rPr>
        <w:t xml:space="preserve">Berdasarkan </w:t>
      </w:r>
      <w:proofErr w:type="gramStart"/>
      <w:r w:rsidRPr="008D22A1">
        <w:rPr>
          <w:rFonts w:ascii="Times New Roman" w:hAnsi="Times New Roman" w:cs="Times New Roman"/>
          <w:sz w:val="24"/>
          <w:szCs w:val="24"/>
          <w:lang w:val="en-US"/>
        </w:rPr>
        <w:t>output  ‘chart’</w:t>
      </w:r>
      <w:proofErr w:type="gramEnd"/>
      <w:r w:rsidRPr="008D22A1">
        <w:rPr>
          <w:rFonts w:ascii="Times New Roman" w:hAnsi="Times New Roman" w:cs="Times New Roman"/>
          <w:sz w:val="24"/>
          <w:szCs w:val="24"/>
          <w:lang w:val="en-US"/>
        </w:rPr>
        <w:t xml:space="preserve"> diatas, kita dapat melihat bahwa titik-titik ploting yang terdapat pada gambar ‘Normalitas P-P plot of Regression Standsrdized Residu selalu mengikuti dan mendekati garis diagonalnya. </w:t>
      </w:r>
      <w:proofErr w:type="gramStart"/>
      <w:r w:rsidRPr="008D22A1">
        <w:rPr>
          <w:rFonts w:ascii="Times New Roman" w:hAnsi="Times New Roman" w:cs="Times New Roman"/>
          <w:sz w:val="24"/>
          <w:szCs w:val="24"/>
          <w:lang w:val="en-US"/>
        </w:rPr>
        <w:t>Oleh karena itu, sebagaiimana dasar atau pedoman pengambilan keputusan dalam uji normalitas teknik probability plot dapat disimpulkan bahwa nilai residual berdistribusi normal dengan demikian maka asumsi normalitas untuk nilai residual dalam analisis regresi linear sederhana dalam penelitian ini dapat terpenuhi.</w:t>
      </w:r>
      <w:proofErr w:type="gramEnd"/>
      <w:r w:rsidRPr="008D22A1">
        <w:rPr>
          <w:rFonts w:ascii="Times New Roman" w:hAnsi="Times New Roman" w:cs="Times New Roman"/>
          <w:sz w:val="24"/>
          <w:szCs w:val="24"/>
          <w:lang w:val="en-US"/>
        </w:rPr>
        <w:t xml:space="preserve"> </w:t>
      </w:r>
    </w:p>
    <w:p w:rsidR="006F25DA" w:rsidRDefault="006F25DA" w:rsidP="006F25DA">
      <w:pPr>
        <w:pStyle w:val="ListParagraph"/>
        <w:numPr>
          <w:ilvl w:val="1"/>
          <w:numId w:val="20"/>
        </w:numPr>
        <w:tabs>
          <w:tab w:val="left" w:pos="426"/>
          <w:tab w:val="center" w:pos="3968"/>
          <w:tab w:val="left" w:pos="4687"/>
        </w:tabs>
        <w:spacing w:line="480" w:lineRule="auto"/>
        <w:jc w:val="both"/>
        <w:rPr>
          <w:rFonts w:ascii="Times New Roman" w:hAnsi="Times New Roman" w:cs="Times New Roman"/>
          <w:lang w:val="en-US"/>
        </w:rPr>
      </w:pPr>
      <w:r>
        <w:rPr>
          <w:rFonts w:ascii="Times New Roman" w:hAnsi="Times New Roman" w:cs="Times New Roman"/>
          <w:lang w:val="en-US"/>
        </w:rPr>
        <w:br w:type="column"/>
      </w:r>
      <w:r>
        <w:rPr>
          <w:rFonts w:ascii="Times New Roman" w:hAnsi="Times New Roman" w:cs="Times New Roman"/>
          <w:lang w:val="en-US"/>
        </w:rPr>
        <w:lastRenderedPageBreak/>
        <w:t>Autokorelasi</w:t>
      </w:r>
    </w:p>
    <w:tbl>
      <w:tblPr>
        <w:tblW w:w="6929" w:type="dxa"/>
        <w:tblInd w:w="93" w:type="dxa"/>
        <w:tblLook w:val="04A0"/>
      </w:tblPr>
      <w:tblGrid>
        <w:gridCol w:w="960"/>
        <w:gridCol w:w="960"/>
        <w:gridCol w:w="1214"/>
        <w:gridCol w:w="1559"/>
        <w:gridCol w:w="1276"/>
        <w:gridCol w:w="960"/>
      </w:tblGrid>
      <w:tr w:rsidR="006F25DA" w:rsidRPr="00F07BB3" w:rsidTr="006F25DA">
        <w:trPr>
          <w:trHeight w:val="315"/>
        </w:trPr>
        <w:tc>
          <w:tcPr>
            <w:tcW w:w="6929" w:type="dxa"/>
            <w:gridSpan w:val="6"/>
            <w:tcBorders>
              <w:top w:val="nil"/>
              <w:left w:val="nil"/>
              <w:bottom w:val="nil"/>
              <w:right w:val="nil"/>
            </w:tcBorders>
            <w:shd w:val="clear" w:color="auto" w:fill="auto"/>
            <w:vAlign w:val="center"/>
            <w:hideMark/>
          </w:tcPr>
          <w:p w:rsidR="006F25DA" w:rsidRPr="00F07BB3" w:rsidRDefault="006F25DA" w:rsidP="006F25DA">
            <w:pPr>
              <w:spacing w:after="0" w:line="240" w:lineRule="auto"/>
              <w:jc w:val="center"/>
              <w:rPr>
                <w:rFonts w:ascii="Arial Bold" w:eastAsia="Times New Roman" w:hAnsi="Arial Bold" w:cs="Calibri"/>
                <w:b/>
                <w:bCs/>
                <w:color w:val="000000"/>
                <w:sz w:val="18"/>
                <w:szCs w:val="18"/>
                <w:lang w:val="en-US"/>
              </w:rPr>
            </w:pPr>
            <w:r w:rsidRPr="00F07BB3">
              <w:rPr>
                <w:rFonts w:ascii="Arial Bold" w:eastAsia="Times New Roman" w:hAnsi="Arial Bold" w:cs="Calibri"/>
                <w:b/>
                <w:bCs/>
                <w:color w:val="000000"/>
                <w:sz w:val="18"/>
                <w:szCs w:val="18"/>
                <w:lang w:val="en-US"/>
              </w:rPr>
              <w:t>Model Summary</w:t>
            </w:r>
            <w:r w:rsidRPr="00F07BB3">
              <w:rPr>
                <w:rFonts w:ascii="Arial Bold" w:eastAsia="Times New Roman" w:hAnsi="Arial Bold" w:cs="Calibri"/>
                <w:b/>
                <w:bCs/>
                <w:color w:val="000000"/>
                <w:sz w:val="18"/>
                <w:szCs w:val="18"/>
                <w:vertAlign w:val="superscript"/>
                <w:lang w:val="en-US"/>
              </w:rPr>
              <w:t>b</w:t>
            </w:r>
          </w:p>
        </w:tc>
      </w:tr>
      <w:tr w:rsidR="006F25DA" w:rsidRPr="00F07BB3" w:rsidTr="006F25DA">
        <w:trPr>
          <w:trHeight w:val="510"/>
        </w:trPr>
        <w:tc>
          <w:tcPr>
            <w:tcW w:w="96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Model</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R</w:t>
            </w:r>
          </w:p>
        </w:tc>
        <w:tc>
          <w:tcPr>
            <w:tcW w:w="1214" w:type="dxa"/>
            <w:tcBorders>
              <w:top w:val="single" w:sz="12" w:space="0" w:color="000000"/>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R Square</w:t>
            </w:r>
          </w:p>
        </w:tc>
        <w:tc>
          <w:tcPr>
            <w:tcW w:w="1559" w:type="dxa"/>
            <w:tcBorders>
              <w:top w:val="single" w:sz="12" w:space="0" w:color="000000"/>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Adjusted R Square</w:t>
            </w:r>
          </w:p>
        </w:tc>
        <w:tc>
          <w:tcPr>
            <w:tcW w:w="1276" w:type="dxa"/>
            <w:tcBorders>
              <w:top w:val="single" w:sz="12" w:space="0" w:color="000000"/>
              <w:left w:val="nil"/>
              <w:bottom w:val="single" w:sz="12" w:space="0" w:color="000000"/>
              <w:right w:val="single" w:sz="4"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Std. Error of the Estimate</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6F25DA" w:rsidRPr="00F07BB3" w:rsidRDefault="006F25DA" w:rsidP="006F25DA">
            <w:pPr>
              <w:spacing w:after="0" w:line="240" w:lineRule="auto"/>
              <w:jc w:val="center"/>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Durbin-Watson</w:t>
            </w:r>
          </w:p>
        </w:tc>
      </w:tr>
      <w:tr w:rsidR="006F25DA" w:rsidRPr="00F07BB3" w:rsidTr="006F25DA">
        <w:trPr>
          <w:trHeight w:val="330"/>
        </w:trPr>
        <w:tc>
          <w:tcPr>
            <w:tcW w:w="960" w:type="dxa"/>
            <w:tcBorders>
              <w:top w:val="nil"/>
              <w:left w:val="single" w:sz="12" w:space="0" w:color="000000"/>
              <w:bottom w:val="single" w:sz="12" w:space="0" w:color="000000"/>
              <w:right w:val="single" w:sz="12" w:space="0" w:color="000000"/>
            </w:tcBorders>
            <w:shd w:val="clear" w:color="auto" w:fill="auto"/>
            <w:noWrap/>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w:t>
            </w:r>
          </w:p>
        </w:tc>
        <w:tc>
          <w:tcPr>
            <w:tcW w:w="960"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.228</w:t>
            </w:r>
            <w:r w:rsidRPr="00F07BB3">
              <w:rPr>
                <w:rFonts w:ascii="Arial" w:eastAsia="Times New Roman" w:hAnsi="Arial" w:cs="Arial"/>
                <w:color w:val="000000"/>
                <w:sz w:val="18"/>
                <w:szCs w:val="18"/>
                <w:vertAlign w:val="superscript"/>
                <w:lang w:val="en-US"/>
              </w:rPr>
              <w:t>a</w:t>
            </w:r>
          </w:p>
        </w:tc>
        <w:tc>
          <w:tcPr>
            <w:tcW w:w="1214"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.052</w:t>
            </w:r>
          </w:p>
        </w:tc>
        <w:tc>
          <w:tcPr>
            <w:tcW w:w="1559"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.030</w:t>
            </w:r>
          </w:p>
        </w:tc>
        <w:tc>
          <w:tcPr>
            <w:tcW w:w="1276" w:type="dxa"/>
            <w:tcBorders>
              <w:top w:val="nil"/>
              <w:left w:val="nil"/>
              <w:bottom w:val="single" w:sz="12" w:space="0" w:color="000000"/>
              <w:right w:val="single" w:sz="4"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.32018</w:t>
            </w:r>
          </w:p>
        </w:tc>
        <w:tc>
          <w:tcPr>
            <w:tcW w:w="960" w:type="dxa"/>
            <w:tcBorders>
              <w:top w:val="nil"/>
              <w:left w:val="nil"/>
              <w:bottom w:val="single" w:sz="12" w:space="0" w:color="000000"/>
              <w:right w:val="single" w:sz="12" w:space="0" w:color="000000"/>
            </w:tcBorders>
            <w:shd w:val="clear" w:color="auto" w:fill="auto"/>
            <w:noWrap/>
            <w:vAlign w:val="center"/>
            <w:hideMark/>
          </w:tcPr>
          <w:p w:rsidR="006F25DA" w:rsidRPr="00F07BB3" w:rsidRDefault="006F25DA" w:rsidP="006F25DA">
            <w:pPr>
              <w:spacing w:after="0" w:line="240" w:lineRule="auto"/>
              <w:jc w:val="right"/>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1.312</w:t>
            </w:r>
          </w:p>
        </w:tc>
      </w:tr>
      <w:tr w:rsidR="006F25DA" w:rsidRPr="00F07BB3" w:rsidTr="006F25DA">
        <w:trPr>
          <w:trHeight w:val="315"/>
        </w:trPr>
        <w:tc>
          <w:tcPr>
            <w:tcW w:w="6929" w:type="dxa"/>
            <w:gridSpan w:val="6"/>
            <w:tcBorders>
              <w:top w:val="nil"/>
              <w:left w:val="nil"/>
              <w:bottom w:val="nil"/>
              <w:right w:val="nil"/>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a. Predictors: (Constant), LOG_X2, LOG_X1</w:t>
            </w:r>
          </w:p>
        </w:tc>
      </w:tr>
      <w:tr w:rsidR="006F25DA" w:rsidRPr="00F07BB3" w:rsidTr="006F25DA">
        <w:trPr>
          <w:trHeight w:val="300"/>
        </w:trPr>
        <w:tc>
          <w:tcPr>
            <w:tcW w:w="6929" w:type="dxa"/>
            <w:gridSpan w:val="6"/>
            <w:tcBorders>
              <w:top w:val="nil"/>
              <w:left w:val="nil"/>
              <w:bottom w:val="nil"/>
              <w:right w:val="nil"/>
            </w:tcBorders>
            <w:shd w:val="clear" w:color="auto" w:fill="auto"/>
            <w:hideMark/>
          </w:tcPr>
          <w:p w:rsidR="006F25DA" w:rsidRPr="00F07BB3" w:rsidRDefault="006F25DA" w:rsidP="006F25DA">
            <w:pPr>
              <w:spacing w:after="0" w:line="240" w:lineRule="auto"/>
              <w:rPr>
                <w:rFonts w:ascii="Arial" w:eastAsia="Times New Roman" w:hAnsi="Arial" w:cs="Arial"/>
                <w:color w:val="000000"/>
                <w:sz w:val="18"/>
                <w:szCs w:val="18"/>
                <w:lang w:val="en-US"/>
              </w:rPr>
            </w:pPr>
            <w:r w:rsidRPr="00F07BB3">
              <w:rPr>
                <w:rFonts w:ascii="Arial" w:eastAsia="Times New Roman" w:hAnsi="Arial" w:cs="Arial"/>
                <w:color w:val="000000"/>
                <w:sz w:val="18"/>
                <w:szCs w:val="18"/>
                <w:lang w:val="en-US"/>
              </w:rPr>
              <w:t>b. Dependent Variable: LOG_Y</w:t>
            </w:r>
          </w:p>
        </w:tc>
      </w:tr>
    </w:tbl>
    <w:p w:rsidR="006F25DA" w:rsidRDefault="006F25DA" w:rsidP="006F25DA">
      <w:pPr>
        <w:pStyle w:val="ListParagraph"/>
        <w:tabs>
          <w:tab w:val="left" w:pos="426"/>
          <w:tab w:val="center" w:pos="3968"/>
          <w:tab w:val="left" w:pos="4687"/>
        </w:tabs>
        <w:spacing w:line="480" w:lineRule="auto"/>
        <w:ind w:left="0"/>
        <w:jc w:val="both"/>
        <w:rPr>
          <w:rFonts w:ascii="Times New Roman" w:hAnsi="Times New Roman" w:cs="Times New Roman"/>
          <w:lang w:val="en-US"/>
        </w:rPr>
      </w:pPr>
      <w:r>
        <w:rPr>
          <w:rFonts w:ascii="Times New Roman" w:hAnsi="Times New Roman" w:cs="Times New Roman"/>
          <w:sz w:val="24"/>
          <w:szCs w:val="24"/>
        </w:rPr>
        <w:t>Berdasarkan hasil uji autokorelasi menghasilkan nilai Durbin-Watson (DW) sebesar 1,</w:t>
      </w:r>
      <w:r>
        <w:rPr>
          <w:rFonts w:ascii="Times New Roman" w:hAnsi="Times New Roman" w:cs="Times New Roman"/>
          <w:sz w:val="24"/>
          <w:szCs w:val="24"/>
          <w:lang w:val="en-US"/>
        </w:rPr>
        <w:t>312</w:t>
      </w:r>
      <w:r>
        <w:rPr>
          <w:rFonts w:ascii="Times New Roman" w:hAnsi="Times New Roman" w:cs="Times New Roman"/>
          <w:sz w:val="24"/>
          <w:szCs w:val="24"/>
        </w:rPr>
        <w:t xml:space="preserve">. Nilai tabel dengan menggunakan alpha 5% atau 0,05 dengan jumlah sampel sebanyak </w:t>
      </w:r>
      <w:r>
        <w:rPr>
          <w:rFonts w:ascii="Times New Roman" w:hAnsi="Times New Roman" w:cs="Times New Roman"/>
          <w:sz w:val="24"/>
          <w:szCs w:val="24"/>
          <w:lang w:val="en-US"/>
        </w:rPr>
        <w:t>98</w:t>
      </w:r>
      <w:r>
        <w:rPr>
          <w:rFonts w:ascii="Times New Roman" w:hAnsi="Times New Roman" w:cs="Times New Roman"/>
          <w:sz w:val="24"/>
          <w:szCs w:val="24"/>
        </w:rPr>
        <w:t xml:space="preserve"> dan jumlah variabel independent 2, maka pada tabel Durbin-Watson diperoleh dL = 0,6972 dan dU = 1,6413</w:t>
      </w:r>
    </w:p>
    <w:p w:rsidR="006F25DA" w:rsidRDefault="006F25DA" w:rsidP="006F25DA">
      <w:pPr>
        <w:pStyle w:val="ListParagraph"/>
        <w:tabs>
          <w:tab w:val="left" w:pos="426"/>
          <w:tab w:val="center" w:pos="3968"/>
          <w:tab w:val="left" w:pos="4687"/>
        </w:tabs>
        <w:spacing w:line="480" w:lineRule="auto"/>
        <w:ind w:left="1080"/>
        <w:jc w:val="both"/>
        <w:rPr>
          <w:rFonts w:ascii="Times New Roman" w:hAnsi="Times New Roman" w:cs="Times New Roman"/>
          <w:lang w:val="en-US"/>
        </w:rPr>
      </w:pPr>
    </w:p>
    <w:p w:rsidR="006F25DA" w:rsidRDefault="006F25DA" w:rsidP="006F25DA">
      <w:pPr>
        <w:pStyle w:val="ListParagraph"/>
        <w:tabs>
          <w:tab w:val="left" w:pos="426"/>
          <w:tab w:val="center" w:pos="3968"/>
          <w:tab w:val="left" w:pos="4687"/>
        </w:tabs>
        <w:spacing w:line="480" w:lineRule="auto"/>
        <w:ind w:left="1080"/>
        <w:jc w:val="both"/>
        <w:rPr>
          <w:rFonts w:ascii="Times New Roman" w:hAnsi="Times New Roman" w:cs="Times New Roman"/>
          <w:lang w:val="en-US"/>
        </w:rPr>
      </w:pPr>
    </w:p>
    <w:p w:rsidR="006F25DA" w:rsidRDefault="006F25DA" w:rsidP="006F25DA">
      <w:pPr>
        <w:pStyle w:val="ListParagraph"/>
        <w:numPr>
          <w:ilvl w:val="1"/>
          <w:numId w:val="20"/>
        </w:numPr>
        <w:tabs>
          <w:tab w:val="left" w:pos="426"/>
          <w:tab w:val="center" w:pos="3968"/>
          <w:tab w:val="left" w:pos="4687"/>
        </w:tabs>
        <w:spacing w:line="480" w:lineRule="auto"/>
        <w:jc w:val="both"/>
        <w:rPr>
          <w:rFonts w:ascii="Times New Roman" w:hAnsi="Times New Roman" w:cs="Times New Roman"/>
          <w:lang w:val="en-US"/>
        </w:rPr>
      </w:pPr>
      <w:r>
        <w:rPr>
          <w:rFonts w:ascii="Times New Roman" w:hAnsi="Times New Roman" w:cs="Times New Roman"/>
          <w:lang w:val="en-US"/>
        </w:rPr>
        <w:t>Multikolineritas</w:t>
      </w:r>
    </w:p>
    <w:tbl>
      <w:tblPr>
        <w:tblW w:w="8829" w:type="dxa"/>
        <w:tblInd w:w="93" w:type="dxa"/>
        <w:tblLook w:val="04A0"/>
      </w:tblPr>
      <w:tblGrid>
        <w:gridCol w:w="317"/>
        <w:gridCol w:w="1245"/>
        <w:gridCol w:w="982"/>
        <w:gridCol w:w="1157"/>
        <w:gridCol w:w="1277"/>
        <w:gridCol w:w="957"/>
        <w:gridCol w:w="930"/>
        <w:gridCol w:w="1017"/>
        <w:gridCol w:w="947"/>
      </w:tblGrid>
      <w:tr w:rsidR="006F25DA" w:rsidRPr="007767A3" w:rsidTr="006F25DA">
        <w:trPr>
          <w:trHeight w:val="525"/>
        </w:trPr>
        <w:tc>
          <w:tcPr>
            <w:tcW w:w="8829" w:type="dxa"/>
            <w:gridSpan w:val="9"/>
            <w:tcBorders>
              <w:top w:val="nil"/>
              <w:left w:val="nil"/>
              <w:bottom w:val="nil"/>
              <w:right w:val="nil"/>
            </w:tcBorders>
            <w:shd w:val="clear" w:color="auto" w:fill="auto"/>
            <w:vAlign w:val="center"/>
            <w:hideMark/>
          </w:tcPr>
          <w:p w:rsidR="006F25DA" w:rsidRPr="007767A3" w:rsidRDefault="006F25DA" w:rsidP="006F25DA">
            <w:pPr>
              <w:spacing w:after="0" w:line="240" w:lineRule="auto"/>
              <w:jc w:val="center"/>
              <w:rPr>
                <w:rFonts w:ascii="Arial Bold" w:eastAsia="Times New Roman" w:hAnsi="Arial Bold" w:cs="Calibri"/>
                <w:b/>
                <w:bCs/>
                <w:color w:val="000000"/>
                <w:sz w:val="18"/>
                <w:szCs w:val="18"/>
                <w:lang w:val="en-US"/>
              </w:rPr>
            </w:pPr>
            <w:r w:rsidRPr="007767A3">
              <w:rPr>
                <w:rFonts w:ascii="Arial Bold" w:eastAsia="Times New Roman" w:hAnsi="Arial Bold" w:cs="Calibri"/>
                <w:b/>
                <w:bCs/>
                <w:color w:val="000000"/>
                <w:sz w:val="18"/>
                <w:szCs w:val="18"/>
                <w:lang w:val="en-US"/>
              </w:rPr>
              <w:t>Coefficients</w:t>
            </w:r>
            <w:r w:rsidRPr="007767A3">
              <w:rPr>
                <w:rFonts w:ascii="Arial Bold" w:eastAsia="Times New Roman" w:hAnsi="Arial Bold" w:cs="Calibri"/>
                <w:b/>
                <w:bCs/>
                <w:color w:val="000000"/>
                <w:sz w:val="18"/>
                <w:szCs w:val="18"/>
                <w:vertAlign w:val="superscript"/>
                <w:lang w:val="en-US"/>
              </w:rPr>
              <w:t>a</w:t>
            </w:r>
          </w:p>
        </w:tc>
      </w:tr>
      <w:tr w:rsidR="006F25DA" w:rsidRPr="007767A3" w:rsidTr="006F25DA">
        <w:trPr>
          <w:trHeight w:val="510"/>
        </w:trPr>
        <w:tc>
          <w:tcPr>
            <w:tcW w:w="156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Model</w:t>
            </w:r>
          </w:p>
        </w:tc>
        <w:tc>
          <w:tcPr>
            <w:tcW w:w="2139" w:type="dxa"/>
            <w:gridSpan w:val="2"/>
            <w:tcBorders>
              <w:top w:val="single" w:sz="12" w:space="0" w:color="000000"/>
              <w:left w:val="nil"/>
              <w:bottom w:val="single" w:sz="4"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Standardized Coefficients</w:t>
            </w:r>
          </w:p>
        </w:tc>
        <w:tc>
          <w:tcPr>
            <w:tcW w:w="95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T</w:t>
            </w:r>
          </w:p>
        </w:tc>
        <w:tc>
          <w:tcPr>
            <w:tcW w:w="93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Sig.</w:t>
            </w:r>
          </w:p>
        </w:tc>
        <w:tc>
          <w:tcPr>
            <w:tcW w:w="1964" w:type="dxa"/>
            <w:gridSpan w:val="2"/>
            <w:tcBorders>
              <w:top w:val="single" w:sz="12" w:space="0" w:color="000000"/>
              <w:left w:val="nil"/>
              <w:bottom w:val="single" w:sz="4" w:space="0" w:color="000000"/>
              <w:right w:val="single" w:sz="12"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Collinearity Statistics</w:t>
            </w:r>
          </w:p>
        </w:tc>
      </w:tr>
      <w:tr w:rsidR="006F25DA" w:rsidRPr="007767A3" w:rsidTr="006F25DA">
        <w:trPr>
          <w:trHeight w:val="315"/>
        </w:trPr>
        <w:tc>
          <w:tcPr>
            <w:tcW w:w="156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982" w:type="dxa"/>
            <w:tcBorders>
              <w:top w:val="nil"/>
              <w:left w:val="nil"/>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B</w:t>
            </w:r>
          </w:p>
        </w:tc>
        <w:tc>
          <w:tcPr>
            <w:tcW w:w="1157" w:type="dxa"/>
            <w:tcBorders>
              <w:top w:val="nil"/>
              <w:left w:val="nil"/>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Std. Error</w:t>
            </w:r>
          </w:p>
        </w:tc>
        <w:tc>
          <w:tcPr>
            <w:tcW w:w="1277" w:type="dxa"/>
            <w:tcBorders>
              <w:top w:val="nil"/>
              <w:left w:val="nil"/>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Beta</w:t>
            </w:r>
          </w:p>
        </w:tc>
        <w:tc>
          <w:tcPr>
            <w:tcW w:w="957" w:type="dxa"/>
            <w:vMerge/>
            <w:tcBorders>
              <w:top w:val="single" w:sz="12" w:space="0" w:color="000000"/>
              <w:left w:val="single" w:sz="4" w:space="0" w:color="000000"/>
              <w:bottom w:val="single" w:sz="12" w:space="0" w:color="000000"/>
              <w:right w:val="single" w:sz="4" w:space="0" w:color="000000"/>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930" w:type="dxa"/>
            <w:vMerge/>
            <w:tcBorders>
              <w:top w:val="single" w:sz="12" w:space="0" w:color="000000"/>
              <w:left w:val="single" w:sz="4" w:space="0" w:color="000000"/>
              <w:bottom w:val="single" w:sz="12" w:space="0" w:color="000000"/>
              <w:right w:val="single" w:sz="4" w:space="0" w:color="000000"/>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1017" w:type="dxa"/>
            <w:tcBorders>
              <w:top w:val="nil"/>
              <w:left w:val="nil"/>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Tolerance</w:t>
            </w:r>
          </w:p>
        </w:tc>
        <w:tc>
          <w:tcPr>
            <w:tcW w:w="947" w:type="dxa"/>
            <w:tcBorders>
              <w:top w:val="nil"/>
              <w:left w:val="nil"/>
              <w:bottom w:val="single" w:sz="12" w:space="0" w:color="000000"/>
              <w:right w:val="single" w:sz="12"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VIF</w:t>
            </w:r>
          </w:p>
        </w:tc>
      </w:tr>
      <w:tr w:rsidR="006F25DA" w:rsidRPr="007767A3" w:rsidTr="006F25DA">
        <w:trPr>
          <w:trHeight w:val="510"/>
        </w:trPr>
        <w:tc>
          <w:tcPr>
            <w:tcW w:w="317" w:type="dxa"/>
            <w:vMerge w:val="restart"/>
            <w:tcBorders>
              <w:top w:val="nil"/>
              <w:left w:val="single" w:sz="12" w:space="0" w:color="000000"/>
              <w:bottom w:val="single" w:sz="12" w:space="0" w:color="000000"/>
              <w:right w:val="nil"/>
            </w:tcBorders>
            <w:shd w:val="clear" w:color="auto" w:fill="auto"/>
            <w:noWrap/>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w:t>
            </w:r>
          </w:p>
        </w:tc>
        <w:tc>
          <w:tcPr>
            <w:tcW w:w="1245" w:type="dxa"/>
            <w:tcBorders>
              <w:top w:val="nil"/>
              <w:left w:val="nil"/>
              <w:bottom w:val="nil"/>
              <w:right w:val="single" w:sz="12" w:space="0" w:color="000000"/>
            </w:tcBorders>
            <w:shd w:val="clear" w:color="auto" w:fill="auto"/>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(Constant)</w:t>
            </w:r>
          </w:p>
        </w:tc>
        <w:tc>
          <w:tcPr>
            <w:tcW w:w="982"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9.287</w:t>
            </w:r>
          </w:p>
        </w:tc>
        <w:tc>
          <w:tcPr>
            <w:tcW w:w="1157"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1.398</w:t>
            </w:r>
          </w:p>
        </w:tc>
        <w:tc>
          <w:tcPr>
            <w:tcW w:w="1277" w:type="dxa"/>
            <w:tcBorders>
              <w:top w:val="nil"/>
              <w:left w:val="nil"/>
              <w:bottom w:val="nil"/>
              <w:right w:val="single" w:sz="4" w:space="0" w:color="000000"/>
            </w:tcBorders>
            <w:shd w:val="clear" w:color="auto" w:fill="auto"/>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 </w:t>
            </w:r>
          </w:p>
        </w:tc>
        <w:tc>
          <w:tcPr>
            <w:tcW w:w="957"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6.643</w:t>
            </w:r>
          </w:p>
        </w:tc>
        <w:tc>
          <w:tcPr>
            <w:tcW w:w="930"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.000</w:t>
            </w:r>
          </w:p>
        </w:tc>
        <w:tc>
          <w:tcPr>
            <w:tcW w:w="1017" w:type="dxa"/>
            <w:tcBorders>
              <w:top w:val="nil"/>
              <w:left w:val="nil"/>
              <w:bottom w:val="nil"/>
              <w:right w:val="single" w:sz="4" w:space="0" w:color="000000"/>
            </w:tcBorders>
            <w:shd w:val="clear" w:color="auto" w:fill="auto"/>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 </w:t>
            </w:r>
          </w:p>
        </w:tc>
        <w:tc>
          <w:tcPr>
            <w:tcW w:w="947" w:type="dxa"/>
            <w:tcBorders>
              <w:top w:val="nil"/>
              <w:left w:val="nil"/>
              <w:bottom w:val="nil"/>
              <w:right w:val="single" w:sz="12" w:space="0" w:color="000000"/>
            </w:tcBorders>
            <w:shd w:val="clear" w:color="auto" w:fill="auto"/>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 </w:t>
            </w:r>
          </w:p>
        </w:tc>
      </w:tr>
      <w:tr w:rsidR="006F25DA" w:rsidRPr="007767A3" w:rsidTr="006F25DA">
        <w:trPr>
          <w:trHeight w:val="315"/>
        </w:trPr>
        <w:tc>
          <w:tcPr>
            <w:tcW w:w="317" w:type="dxa"/>
            <w:vMerge/>
            <w:tcBorders>
              <w:top w:val="nil"/>
              <w:left w:val="single" w:sz="12" w:space="0" w:color="000000"/>
              <w:bottom w:val="single" w:sz="12" w:space="0" w:color="000000"/>
              <w:right w:val="nil"/>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1245" w:type="dxa"/>
            <w:tcBorders>
              <w:top w:val="nil"/>
              <w:left w:val="nil"/>
              <w:bottom w:val="nil"/>
              <w:right w:val="single" w:sz="12" w:space="0" w:color="000000"/>
            </w:tcBorders>
            <w:shd w:val="clear" w:color="auto" w:fill="auto"/>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LOG_X1</w:t>
            </w:r>
          </w:p>
        </w:tc>
        <w:tc>
          <w:tcPr>
            <w:tcW w:w="982"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.028</w:t>
            </w:r>
          </w:p>
        </w:tc>
        <w:tc>
          <w:tcPr>
            <w:tcW w:w="1157"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.191</w:t>
            </w:r>
          </w:p>
        </w:tc>
        <w:tc>
          <w:tcPr>
            <w:tcW w:w="1277"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.016</w:t>
            </w:r>
          </w:p>
        </w:tc>
        <w:tc>
          <w:tcPr>
            <w:tcW w:w="957"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.147</w:t>
            </w:r>
          </w:p>
        </w:tc>
        <w:tc>
          <w:tcPr>
            <w:tcW w:w="930"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.884</w:t>
            </w:r>
          </w:p>
        </w:tc>
        <w:tc>
          <w:tcPr>
            <w:tcW w:w="1017"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.943</w:t>
            </w:r>
          </w:p>
        </w:tc>
        <w:tc>
          <w:tcPr>
            <w:tcW w:w="947" w:type="dxa"/>
            <w:tcBorders>
              <w:top w:val="nil"/>
              <w:left w:val="nil"/>
              <w:bottom w:val="nil"/>
              <w:right w:val="single" w:sz="12"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1.060</w:t>
            </w:r>
          </w:p>
        </w:tc>
      </w:tr>
      <w:tr w:rsidR="006F25DA" w:rsidRPr="007767A3" w:rsidTr="006F25DA">
        <w:trPr>
          <w:trHeight w:val="315"/>
        </w:trPr>
        <w:tc>
          <w:tcPr>
            <w:tcW w:w="317" w:type="dxa"/>
            <w:vMerge/>
            <w:tcBorders>
              <w:top w:val="nil"/>
              <w:left w:val="single" w:sz="12" w:space="0" w:color="000000"/>
              <w:bottom w:val="single" w:sz="12" w:space="0" w:color="000000"/>
              <w:right w:val="nil"/>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1245" w:type="dxa"/>
            <w:tcBorders>
              <w:top w:val="nil"/>
              <w:left w:val="nil"/>
              <w:bottom w:val="single" w:sz="12" w:space="0" w:color="000000"/>
              <w:right w:val="single" w:sz="12" w:space="0" w:color="000000"/>
            </w:tcBorders>
            <w:shd w:val="clear" w:color="auto" w:fill="auto"/>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LOG_X2</w:t>
            </w:r>
          </w:p>
        </w:tc>
        <w:tc>
          <w:tcPr>
            <w:tcW w:w="982"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-.401</w:t>
            </w:r>
          </w:p>
        </w:tc>
        <w:tc>
          <w:tcPr>
            <w:tcW w:w="1157"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.187</w:t>
            </w:r>
          </w:p>
        </w:tc>
        <w:tc>
          <w:tcPr>
            <w:tcW w:w="1277"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-.231</w:t>
            </w:r>
          </w:p>
        </w:tc>
        <w:tc>
          <w:tcPr>
            <w:tcW w:w="957"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-2.149</w:t>
            </w:r>
          </w:p>
        </w:tc>
        <w:tc>
          <w:tcPr>
            <w:tcW w:w="930"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.034</w:t>
            </w:r>
          </w:p>
        </w:tc>
        <w:tc>
          <w:tcPr>
            <w:tcW w:w="1017"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.943</w:t>
            </w:r>
          </w:p>
        </w:tc>
        <w:tc>
          <w:tcPr>
            <w:tcW w:w="947" w:type="dxa"/>
            <w:tcBorders>
              <w:top w:val="nil"/>
              <w:left w:val="nil"/>
              <w:bottom w:val="single" w:sz="12" w:space="0" w:color="000000"/>
              <w:right w:val="single" w:sz="12"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1.060</w:t>
            </w:r>
          </w:p>
        </w:tc>
      </w:tr>
      <w:tr w:rsidR="006F25DA" w:rsidRPr="007767A3" w:rsidTr="006F25DA">
        <w:trPr>
          <w:trHeight w:val="315"/>
        </w:trPr>
        <w:tc>
          <w:tcPr>
            <w:tcW w:w="8829" w:type="dxa"/>
            <w:gridSpan w:val="9"/>
            <w:tcBorders>
              <w:top w:val="nil"/>
              <w:left w:val="nil"/>
              <w:bottom w:val="nil"/>
              <w:right w:val="nil"/>
            </w:tcBorders>
            <w:shd w:val="clear" w:color="auto" w:fill="auto"/>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a. Dependent Variable: LOG_Y</w:t>
            </w:r>
          </w:p>
        </w:tc>
      </w:tr>
    </w:tbl>
    <w:p w:rsidR="006F25DA" w:rsidRDefault="006F25DA" w:rsidP="006F25DA">
      <w:pPr>
        <w:pStyle w:val="ListParagraph"/>
        <w:tabs>
          <w:tab w:val="left" w:pos="426"/>
          <w:tab w:val="center" w:pos="3968"/>
          <w:tab w:val="left" w:pos="4687"/>
        </w:tabs>
        <w:spacing w:line="480" w:lineRule="auto"/>
        <w:ind w:left="1080"/>
        <w:jc w:val="both"/>
        <w:rPr>
          <w:rFonts w:ascii="Times New Roman" w:hAnsi="Times New Roman" w:cs="Times New Roman"/>
          <w:lang w:val="en-US"/>
        </w:rPr>
      </w:pPr>
      <w:r>
        <w:rPr>
          <w:rFonts w:ascii="Times New Roman" w:hAnsi="Times New Roman" w:cs="Times New Roman"/>
          <w:lang w:val="en-US"/>
        </w:rPr>
        <w:t xml:space="preserve">Pada taabel korekasi menunjukkan </w:t>
      </w:r>
      <w:proofErr w:type="gramStart"/>
      <w:r>
        <w:rPr>
          <w:rFonts w:ascii="Times New Roman" w:hAnsi="Times New Roman" w:cs="Times New Roman"/>
          <w:lang w:val="en-US"/>
        </w:rPr>
        <w:t>hasil  hasil</w:t>
      </w:r>
      <w:proofErr w:type="gramEnd"/>
      <w:r>
        <w:rPr>
          <w:rFonts w:ascii="Times New Roman" w:hAnsi="Times New Roman" w:cs="Times New Roman"/>
          <w:lang w:val="en-US"/>
        </w:rPr>
        <w:t xml:space="preserve"> interkorelasi  antara variabel bebas yang ditandai dengan nilai koefision korelasi  person. </w:t>
      </w:r>
      <w:proofErr w:type="gramStart"/>
      <w:r>
        <w:rPr>
          <w:rFonts w:ascii="Times New Roman" w:hAnsi="Times New Roman" w:cs="Times New Roman"/>
          <w:lang w:val="en-US"/>
        </w:rPr>
        <w:t>Dalam hal ini hasil SPSS dapat dilihat persilangan antara variabel bebas.</w:t>
      </w:r>
      <w:proofErr w:type="gramEnd"/>
      <w:r>
        <w:rPr>
          <w:rFonts w:ascii="Times New Roman" w:hAnsi="Times New Roman" w:cs="Times New Roman"/>
          <w:lang w:val="en-US"/>
        </w:rPr>
        <w:t xml:space="preserve"> Misalnya r =1.060 karena nilai 6=1.060&gt;0.8 maka terdeteksi gejala multikolineritas. Sedangkan nilai standar </w:t>
      </w:r>
      <w:proofErr w:type="gramStart"/>
      <w:r>
        <w:rPr>
          <w:rFonts w:ascii="Times New Roman" w:hAnsi="Times New Roman" w:cs="Times New Roman"/>
          <w:lang w:val="en-US"/>
        </w:rPr>
        <w:t>error</w:t>
      </w:r>
      <w:proofErr w:type="gramEnd"/>
      <w:r>
        <w:rPr>
          <w:rFonts w:ascii="Times New Roman" w:hAnsi="Times New Roman" w:cs="Times New Roman"/>
          <w:lang w:val="en-US"/>
        </w:rPr>
        <w:t xml:space="preserve"> X1=0.191 dan X2=0.187 dimana keduanya kurang dari satu. Dan </w:t>
      </w:r>
      <w:proofErr w:type="gramStart"/>
      <w:r>
        <w:rPr>
          <w:rFonts w:ascii="Times New Roman" w:hAnsi="Times New Roman" w:cs="Times New Roman"/>
          <w:lang w:val="en-US"/>
        </w:rPr>
        <w:t xml:space="preserve">nilai  </w:t>
      </w:r>
      <w:r>
        <w:rPr>
          <w:rFonts w:ascii="Times New Roman" w:hAnsi="Times New Roman" w:cs="Times New Roman"/>
          <w:lang w:val="en-US"/>
        </w:rPr>
        <w:lastRenderedPageBreak/>
        <w:t>koefision</w:t>
      </w:r>
      <w:proofErr w:type="gramEnd"/>
      <w:r>
        <w:rPr>
          <w:rFonts w:ascii="Times New Roman" w:hAnsi="Times New Roman" w:cs="Times New Roman"/>
          <w:lang w:val="en-US"/>
        </w:rPr>
        <w:t xml:space="preserve"> beta juga kurang dari satu yaitu XI=0.021 dan X2= -0.401. </w:t>
      </w:r>
      <w:proofErr w:type="gramStart"/>
      <w:r>
        <w:rPr>
          <w:rFonts w:ascii="Times New Roman" w:hAnsi="Times New Roman" w:cs="Times New Roman"/>
          <w:lang w:val="en-US"/>
        </w:rPr>
        <w:t>Maka  dapat</w:t>
      </w:r>
      <w:proofErr w:type="gramEnd"/>
      <w:r>
        <w:rPr>
          <w:rFonts w:ascii="Times New Roman" w:hAnsi="Times New Roman" w:cs="Times New Roman"/>
          <w:lang w:val="en-US"/>
        </w:rPr>
        <w:t xml:space="preserve"> dikatakan bahwa nilai standar error rendah tapi multikolineritas terdeteksi .</w:t>
      </w:r>
    </w:p>
    <w:p w:rsidR="006F25DA" w:rsidRDefault="006F25DA" w:rsidP="006F25DA">
      <w:pPr>
        <w:pStyle w:val="ListParagraph"/>
        <w:tabs>
          <w:tab w:val="left" w:pos="426"/>
        </w:tabs>
        <w:spacing w:line="480" w:lineRule="auto"/>
        <w:ind w:left="1080"/>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Tetapi  pada</w:t>
      </w:r>
      <w:proofErr w:type="gramEnd"/>
      <w:r>
        <w:rPr>
          <w:rFonts w:ascii="Times New Roman" w:hAnsi="Times New Roman" w:cs="Times New Roman"/>
          <w:lang w:val="en-US"/>
        </w:rPr>
        <w:t xml:space="preserve"> tabel diatas, bahwa nilai rentan sempit, yaitu pas XI=0.943 dan X2 kebetulan juga sama 0.943 sampai dengan1.060 karena rentangnya sempit  maka multikolineritas tidak terdeteksi.</w:t>
      </w:r>
    </w:p>
    <w:p w:rsidR="006F25DA" w:rsidRDefault="006F25DA" w:rsidP="006F25DA">
      <w:pPr>
        <w:pStyle w:val="ListParagraph"/>
        <w:tabs>
          <w:tab w:val="left" w:pos="426"/>
        </w:tabs>
        <w:spacing w:line="480" w:lineRule="auto"/>
        <w:ind w:left="1080"/>
        <w:jc w:val="both"/>
        <w:rPr>
          <w:rFonts w:ascii="Times New Roman" w:hAnsi="Times New Roman" w:cs="Times New Roman"/>
          <w:lang w:val="en-US"/>
        </w:rPr>
      </w:pPr>
      <w:proofErr w:type="gramStart"/>
      <w:r>
        <w:rPr>
          <w:rFonts w:ascii="Times New Roman" w:hAnsi="Times New Roman" w:cs="Times New Roman"/>
          <w:lang w:val="en-US"/>
        </w:rPr>
        <w:t>Kesimpulan dari tutorial multikolinearitas berdasarkan beberapa indicator terutama VIF dan tolerance.</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Walaupun berdasarkan condition index dan eigenvalue terdapat multikolinearitas.</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Sehingga hasil pengujian dikatakan reliabel atau terpercaya.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Maka nilai koefisien regresi parsial dikatakan handal dan robust atau kebal terhadap perubahan-perubahan yang terjadi pada variabel lainnya di dalam model regresi berganda.</w:t>
      </w:r>
      <w:proofErr w:type="gramEnd"/>
      <w:r>
        <w:rPr>
          <w:rFonts w:ascii="Times New Roman" w:hAnsi="Times New Roman" w:cs="Times New Roman"/>
          <w:lang w:val="en-US"/>
        </w:rPr>
        <w:t xml:space="preserve"> </w:t>
      </w:r>
    </w:p>
    <w:p w:rsidR="006F25DA" w:rsidRDefault="006F25DA" w:rsidP="006F25DA">
      <w:pPr>
        <w:pStyle w:val="ListParagraph"/>
        <w:numPr>
          <w:ilvl w:val="1"/>
          <w:numId w:val="20"/>
        </w:numPr>
        <w:tabs>
          <w:tab w:val="left" w:pos="426"/>
          <w:tab w:val="center" w:pos="3968"/>
          <w:tab w:val="left" w:pos="4687"/>
        </w:tabs>
        <w:spacing w:line="240" w:lineRule="auto"/>
        <w:jc w:val="both"/>
        <w:rPr>
          <w:rFonts w:ascii="Times New Roman" w:hAnsi="Times New Roman" w:cs="Times New Roman"/>
          <w:lang w:val="en-US"/>
        </w:rPr>
      </w:pPr>
      <w:r>
        <w:rPr>
          <w:rFonts w:ascii="Times New Roman" w:hAnsi="Times New Roman" w:cs="Times New Roman"/>
          <w:lang w:val="en-US"/>
        </w:rPr>
        <w:t>Heteroskedastisitas</w:t>
      </w:r>
    </w:p>
    <w:tbl>
      <w:tblPr>
        <w:tblW w:w="7019" w:type="dxa"/>
        <w:tblInd w:w="410" w:type="dxa"/>
        <w:tblLook w:val="04A0"/>
      </w:tblPr>
      <w:tblGrid>
        <w:gridCol w:w="317"/>
        <w:gridCol w:w="1255"/>
        <w:gridCol w:w="1006"/>
        <w:gridCol w:w="1265"/>
        <w:gridCol w:w="1277"/>
        <w:gridCol w:w="965"/>
        <w:gridCol w:w="934"/>
      </w:tblGrid>
      <w:tr w:rsidR="006F25DA" w:rsidRPr="007767A3" w:rsidTr="006F25DA">
        <w:trPr>
          <w:trHeight w:val="1005"/>
        </w:trPr>
        <w:tc>
          <w:tcPr>
            <w:tcW w:w="7019" w:type="dxa"/>
            <w:gridSpan w:val="7"/>
            <w:tcBorders>
              <w:top w:val="nil"/>
              <w:left w:val="nil"/>
              <w:bottom w:val="nil"/>
              <w:right w:val="nil"/>
            </w:tcBorders>
            <w:shd w:val="clear" w:color="auto" w:fill="auto"/>
            <w:vAlign w:val="center"/>
            <w:hideMark/>
          </w:tcPr>
          <w:p w:rsidR="006F25DA" w:rsidRPr="007767A3" w:rsidRDefault="006F25DA" w:rsidP="006F25DA">
            <w:pPr>
              <w:spacing w:after="0" w:line="240" w:lineRule="auto"/>
              <w:jc w:val="center"/>
              <w:rPr>
                <w:rFonts w:ascii="Arial Bold" w:eastAsia="Times New Roman" w:hAnsi="Arial Bold" w:cs="Calibri"/>
                <w:b/>
                <w:bCs/>
                <w:color w:val="000000"/>
                <w:sz w:val="18"/>
                <w:szCs w:val="18"/>
                <w:lang w:val="en-US"/>
              </w:rPr>
            </w:pPr>
            <w:r w:rsidRPr="007767A3">
              <w:rPr>
                <w:rFonts w:ascii="Arial Bold" w:eastAsia="Times New Roman" w:hAnsi="Arial Bold" w:cs="Calibri"/>
                <w:b/>
                <w:bCs/>
                <w:color w:val="000000"/>
                <w:sz w:val="18"/>
                <w:szCs w:val="18"/>
                <w:lang w:val="en-US"/>
              </w:rPr>
              <w:t>Coefficients</w:t>
            </w:r>
            <w:r w:rsidRPr="007767A3">
              <w:rPr>
                <w:rFonts w:ascii="Arial Bold" w:eastAsia="Times New Roman" w:hAnsi="Arial Bold" w:cs="Calibri"/>
                <w:b/>
                <w:bCs/>
                <w:color w:val="000000"/>
                <w:sz w:val="18"/>
                <w:szCs w:val="18"/>
                <w:vertAlign w:val="superscript"/>
                <w:lang w:val="en-US"/>
              </w:rPr>
              <w:t>a</w:t>
            </w:r>
          </w:p>
        </w:tc>
      </w:tr>
      <w:tr w:rsidR="006F25DA" w:rsidRPr="007767A3" w:rsidTr="006F25DA">
        <w:trPr>
          <w:trHeight w:val="510"/>
        </w:trPr>
        <w:tc>
          <w:tcPr>
            <w:tcW w:w="157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Model</w:t>
            </w:r>
          </w:p>
        </w:tc>
        <w:tc>
          <w:tcPr>
            <w:tcW w:w="2271" w:type="dxa"/>
            <w:gridSpan w:val="2"/>
            <w:tcBorders>
              <w:top w:val="single" w:sz="12" w:space="0" w:color="000000"/>
              <w:left w:val="nil"/>
              <w:bottom w:val="single" w:sz="4"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Standardized Coefficients</w:t>
            </w:r>
          </w:p>
        </w:tc>
        <w:tc>
          <w:tcPr>
            <w:tcW w:w="96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t</w:t>
            </w:r>
          </w:p>
        </w:tc>
        <w:tc>
          <w:tcPr>
            <w:tcW w:w="934"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Sig.</w:t>
            </w:r>
          </w:p>
        </w:tc>
      </w:tr>
      <w:tr w:rsidR="006F25DA" w:rsidRPr="007767A3" w:rsidTr="006F25DA">
        <w:trPr>
          <w:trHeight w:val="227"/>
        </w:trPr>
        <w:tc>
          <w:tcPr>
            <w:tcW w:w="157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1006" w:type="dxa"/>
            <w:tcBorders>
              <w:top w:val="nil"/>
              <w:left w:val="nil"/>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B</w:t>
            </w:r>
          </w:p>
        </w:tc>
        <w:tc>
          <w:tcPr>
            <w:tcW w:w="1265" w:type="dxa"/>
            <w:tcBorders>
              <w:top w:val="nil"/>
              <w:left w:val="nil"/>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Std. Error</w:t>
            </w:r>
          </w:p>
        </w:tc>
        <w:tc>
          <w:tcPr>
            <w:tcW w:w="1277" w:type="dxa"/>
            <w:tcBorders>
              <w:top w:val="nil"/>
              <w:left w:val="nil"/>
              <w:bottom w:val="single" w:sz="12" w:space="0" w:color="000000"/>
              <w:right w:val="single" w:sz="4" w:space="0" w:color="000000"/>
            </w:tcBorders>
            <w:shd w:val="clear" w:color="auto" w:fill="auto"/>
            <w:vAlign w:val="bottom"/>
            <w:hideMark/>
          </w:tcPr>
          <w:p w:rsidR="006F25DA" w:rsidRPr="007767A3" w:rsidRDefault="006F25DA" w:rsidP="006F25DA">
            <w:pPr>
              <w:spacing w:after="0" w:line="240" w:lineRule="auto"/>
              <w:jc w:val="center"/>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Beta</w:t>
            </w:r>
          </w:p>
        </w:tc>
        <w:tc>
          <w:tcPr>
            <w:tcW w:w="965" w:type="dxa"/>
            <w:vMerge/>
            <w:tcBorders>
              <w:top w:val="single" w:sz="12" w:space="0" w:color="000000"/>
              <w:left w:val="single" w:sz="4" w:space="0" w:color="000000"/>
              <w:bottom w:val="single" w:sz="12" w:space="0" w:color="000000"/>
              <w:right w:val="single" w:sz="4" w:space="0" w:color="000000"/>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934" w:type="dxa"/>
            <w:vMerge/>
            <w:tcBorders>
              <w:top w:val="single" w:sz="12" w:space="0" w:color="000000"/>
              <w:left w:val="single" w:sz="4" w:space="0" w:color="000000"/>
              <w:bottom w:val="single" w:sz="12" w:space="0" w:color="000000"/>
              <w:right w:val="single" w:sz="12" w:space="0" w:color="000000"/>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r>
      <w:tr w:rsidR="006F25DA" w:rsidRPr="007767A3" w:rsidTr="006F25DA">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w:t>
            </w:r>
          </w:p>
        </w:tc>
        <w:tc>
          <w:tcPr>
            <w:tcW w:w="1255" w:type="dxa"/>
            <w:tcBorders>
              <w:top w:val="nil"/>
              <w:left w:val="nil"/>
              <w:bottom w:val="nil"/>
              <w:right w:val="single" w:sz="12" w:space="0" w:color="000000"/>
            </w:tcBorders>
            <w:shd w:val="clear" w:color="auto" w:fill="auto"/>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(Constant)</w:t>
            </w:r>
          </w:p>
        </w:tc>
        <w:tc>
          <w:tcPr>
            <w:tcW w:w="1006"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-1.465</w:t>
            </w:r>
          </w:p>
        </w:tc>
        <w:tc>
          <w:tcPr>
            <w:tcW w:w="1265"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.684</w:t>
            </w:r>
          </w:p>
        </w:tc>
        <w:tc>
          <w:tcPr>
            <w:tcW w:w="1277" w:type="dxa"/>
            <w:tcBorders>
              <w:top w:val="nil"/>
              <w:left w:val="nil"/>
              <w:bottom w:val="nil"/>
              <w:right w:val="single" w:sz="4" w:space="0" w:color="000000"/>
            </w:tcBorders>
            <w:shd w:val="clear" w:color="auto" w:fill="auto"/>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 </w:t>
            </w:r>
          </w:p>
        </w:tc>
        <w:tc>
          <w:tcPr>
            <w:tcW w:w="965"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-2.142</w:t>
            </w:r>
          </w:p>
        </w:tc>
        <w:tc>
          <w:tcPr>
            <w:tcW w:w="934" w:type="dxa"/>
            <w:tcBorders>
              <w:top w:val="nil"/>
              <w:left w:val="nil"/>
              <w:bottom w:val="nil"/>
              <w:right w:val="single" w:sz="12"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.035</w:t>
            </w:r>
          </w:p>
        </w:tc>
      </w:tr>
      <w:tr w:rsidR="006F25DA" w:rsidRPr="007767A3" w:rsidTr="006F25DA">
        <w:trPr>
          <w:trHeight w:val="315"/>
        </w:trPr>
        <w:tc>
          <w:tcPr>
            <w:tcW w:w="317" w:type="dxa"/>
            <w:vMerge/>
            <w:tcBorders>
              <w:top w:val="nil"/>
              <w:left w:val="single" w:sz="12" w:space="0" w:color="000000"/>
              <w:bottom w:val="single" w:sz="12" w:space="0" w:color="000000"/>
              <w:right w:val="nil"/>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1255" w:type="dxa"/>
            <w:tcBorders>
              <w:top w:val="nil"/>
              <w:left w:val="nil"/>
              <w:bottom w:val="nil"/>
              <w:right w:val="single" w:sz="12" w:space="0" w:color="000000"/>
            </w:tcBorders>
            <w:shd w:val="clear" w:color="auto" w:fill="auto"/>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LOG_X1</w:t>
            </w:r>
          </w:p>
        </w:tc>
        <w:tc>
          <w:tcPr>
            <w:tcW w:w="1006"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-.122</w:t>
            </w:r>
          </w:p>
        </w:tc>
        <w:tc>
          <w:tcPr>
            <w:tcW w:w="1265"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.093</w:t>
            </w:r>
          </w:p>
        </w:tc>
        <w:tc>
          <w:tcPr>
            <w:tcW w:w="1277"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-.139</w:t>
            </w:r>
          </w:p>
        </w:tc>
        <w:tc>
          <w:tcPr>
            <w:tcW w:w="965" w:type="dxa"/>
            <w:tcBorders>
              <w:top w:val="nil"/>
              <w:left w:val="nil"/>
              <w:bottom w:val="nil"/>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-1.308</w:t>
            </w:r>
          </w:p>
        </w:tc>
        <w:tc>
          <w:tcPr>
            <w:tcW w:w="934" w:type="dxa"/>
            <w:tcBorders>
              <w:top w:val="nil"/>
              <w:left w:val="nil"/>
              <w:bottom w:val="nil"/>
              <w:right w:val="single" w:sz="12"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.194</w:t>
            </w:r>
          </w:p>
        </w:tc>
      </w:tr>
      <w:tr w:rsidR="006F25DA" w:rsidRPr="007767A3" w:rsidTr="006F25DA">
        <w:trPr>
          <w:trHeight w:val="330"/>
        </w:trPr>
        <w:tc>
          <w:tcPr>
            <w:tcW w:w="317" w:type="dxa"/>
            <w:vMerge/>
            <w:tcBorders>
              <w:top w:val="nil"/>
              <w:left w:val="single" w:sz="12" w:space="0" w:color="000000"/>
              <w:bottom w:val="single" w:sz="12" w:space="0" w:color="000000"/>
              <w:right w:val="nil"/>
            </w:tcBorders>
            <w:vAlign w:val="center"/>
            <w:hideMark/>
          </w:tcPr>
          <w:p w:rsidR="006F25DA" w:rsidRPr="007767A3" w:rsidRDefault="006F25DA" w:rsidP="006F25DA">
            <w:pPr>
              <w:spacing w:after="0" w:line="240" w:lineRule="auto"/>
              <w:rPr>
                <w:rFonts w:ascii="Arial" w:eastAsia="Times New Roman" w:hAnsi="Arial" w:cs="Arial"/>
                <w:color w:val="000000"/>
                <w:sz w:val="18"/>
                <w:szCs w:val="18"/>
                <w:lang w:val="en-US"/>
              </w:rPr>
            </w:pPr>
          </w:p>
        </w:tc>
        <w:tc>
          <w:tcPr>
            <w:tcW w:w="1255" w:type="dxa"/>
            <w:tcBorders>
              <w:top w:val="nil"/>
              <w:left w:val="nil"/>
              <w:bottom w:val="single" w:sz="12" w:space="0" w:color="000000"/>
              <w:right w:val="single" w:sz="12" w:space="0" w:color="000000"/>
            </w:tcBorders>
            <w:shd w:val="clear" w:color="auto" w:fill="auto"/>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LOG_X2</w:t>
            </w:r>
          </w:p>
        </w:tc>
        <w:tc>
          <w:tcPr>
            <w:tcW w:w="1006"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.234</w:t>
            </w:r>
          </w:p>
        </w:tc>
        <w:tc>
          <w:tcPr>
            <w:tcW w:w="1265"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.091</w:t>
            </w:r>
          </w:p>
        </w:tc>
        <w:tc>
          <w:tcPr>
            <w:tcW w:w="1277"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.273</w:t>
            </w:r>
          </w:p>
        </w:tc>
        <w:tc>
          <w:tcPr>
            <w:tcW w:w="965" w:type="dxa"/>
            <w:tcBorders>
              <w:top w:val="nil"/>
              <w:left w:val="nil"/>
              <w:bottom w:val="single" w:sz="12" w:space="0" w:color="000000"/>
              <w:right w:val="single" w:sz="4"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2.568</w:t>
            </w:r>
          </w:p>
        </w:tc>
        <w:tc>
          <w:tcPr>
            <w:tcW w:w="934" w:type="dxa"/>
            <w:tcBorders>
              <w:top w:val="nil"/>
              <w:left w:val="nil"/>
              <w:bottom w:val="single" w:sz="12" w:space="0" w:color="000000"/>
              <w:right w:val="single" w:sz="12" w:space="0" w:color="000000"/>
            </w:tcBorders>
            <w:shd w:val="clear" w:color="auto" w:fill="auto"/>
            <w:noWrap/>
            <w:vAlign w:val="center"/>
            <w:hideMark/>
          </w:tcPr>
          <w:p w:rsidR="006F25DA" w:rsidRPr="007767A3" w:rsidRDefault="006F25DA" w:rsidP="006F25DA">
            <w:pPr>
              <w:spacing w:after="0" w:line="240" w:lineRule="auto"/>
              <w:jc w:val="right"/>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.012</w:t>
            </w:r>
          </w:p>
        </w:tc>
      </w:tr>
      <w:tr w:rsidR="006F25DA" w:rsidRPr="007767A3" w:rsidTr="006F25DA">
        <w:trPr>
          <w:trHeight w:val="315"/>
        </w:trPr>
        <w:tc>
          <w:tcPr>
            <w:tcW w:w="7019" w:type="dxa"/>
            <w:gridSpan w:val="7"/>
            <w:tcBorders>
              <w:top w:val="nil"/>
              <w:left w:val="nil"/>
              <w:bottom w:val="nil"/>
              <w:right w:val="nil"/>
            </w:tcBorders>
            <w:shd w:val="clear" w:color="auto" w:fill="auto"/>
            <w:hideMark/>
          </w:tcPr>
          <w:p w:rsidR="006F25DA" w:rsidRPr="007767A3" w:rsidRDefault="006F25DA" w:rsidP="006F25DA">
            <w:pPr>
              <w:spacing w:after="0" w:line="240" w:lineRule="auto"/>
              <w:rPr>
                <w:rFonts w:ascii="Arial" w:eastAsia="Times New Roman" w:hAnsi="Arial" w:cs="Arial"/>
                <w:color w:val="000000"/>
                <w:sz w:val="18"/>
                <w:szCs w:val="18"/>
                <w:lang w:val="en-US"/>
              </w:rPr>
            </w:pPr>
            <w:r w:rsidRPr="007767A3">
              <w:rPr>
                <w:rFonts w:ascii="Arial" w:eastAsia="Times New Roman" w:hAnsi="Arial" w:cs="Arial"/>
                <w:color w:val="000000"/>
                <w:sz w:val="18"/>
                <w:szCs w:val="18"/>
                <w:lang w:val="en-US"/>
              </w:rPr>
              <w:t>a. Dependent Variable: ABS_RES</w:t>
            </w:r>
          </w:p>
        </w:tc>
      </w:tr>
    </w:tbl>
    <w:p w:rsidR="006F25DA" w:rsidRDefault="006F25DA" w:rsidP="006F25DA">
      <w:pPr>
        <w:pStyle w:val="ListParagraph"/>
        <w:tabs>
          <w:tab w:val="left" w:pos="426"/>
          <w:tab w:val="center" w:pos="3968"/>
          <w:tab w:val="left" w:pos="4687"/>
        </w:tabs>
        <w:spacing w:line="480" w:lineRule="auto"/>
        <w:ind w:left="426"/>
        <w:jc w:val="both"/>
        <w:rPr>
          <w:rFonts w:ascii="Times New Roman" w:hAnsi="Times New Roman" w:cs="Times New Roman"/>
          <w:lang w:val="en-US"/>
        </w:rPr>
      </w:pPr>
      <w:r>
        <w:rPr>
          <w:rFonts w:ascii="Times New Roman" w:hAnsi="Times New Roman" w:cs="Times New Roman"/>
          <w:lang w:val="en-US"/>
        </w:rPr>
        <w:t>Dalam hasil perhitungan diatas diketahui bahwa nilai signifikasi dari variabel current ratio dan variabel DER lebih dari 0</w:t>
      </w:r>
      <w:proofErr w:type="gramStart"/>
      <w:r>
        <w:rPr>
          <w:rFonts w:ascii="Times New Roman" w:hAnsi="Times New Roman" w:cs="Times New Roman"/>
          <w:lang w:val="en-US"/>
        </w:rPr>
        <w:t>,05</w:t>
      </w:r>
      <w:proofErr w:type="gramEnd"/>
      <w:r>
        <w:rPr>
          <w:rFonts w:ascii="Times New Roman" w:hAnsi="Times New Roman" w:cs="Times New Roman"/>
          <w:lang w:val="en-US"/>
        </w:rPr>
        <w:t xml:space="preserve"> (masing-masing 0,194 dan 0,012), sedangkan variabel SIZE kurang dari 0,05 yaitu 0,035. </w:t>
      </w:r>
      <w:proofErr w:type="gramStart"/>
      <w:r>
        <w:rPr>
          <w:rFonts w:ascii="Times New Roman" w:hAnsi="Times New Roman" w:cs="Times New Roman"/>
          <w:lang w:val="en-US"/>
        </w:rPr>
        <w:t>Berdasarkan hal tersebut dapat disimpulkan bahwa terjadi heteroskedastisitas antar variabel independent dalam model regresi.</w:t>
      </w:r>
      <w:proofErr w:type="gramEnd"/>
      <w:r>
        <w:rPr>
          <w:rFonts w:ascii="Times New Roman" w:hAnsi="Times New Roman" w:cs="Times New Roman"/>
          <w:lang w:val="en-US"/>
        </w:rPr>
        <w:t xml:space="preserve"> Maka hasil diatas dapat dijelaskan dengan hasil analisis grafik yaitu grafik scatterplot, titik-</w:t>
      </w:r>
      <w:r>
        <w:rPr>
          <w:rFonts w:ascii="Times New Roman" w:hAnsi="Times New Roman" w:cs="Times New Roman"/>
          <w:lang w:val="en-US"/>
        </w:rPr>
        <w:lastRenderedPageBreak/>
        <w:t>titik yang terbentuk harus menyebar secara acak, tersebar baik diatas maupun dibawah angka 0 pada sumbu Y. apabila kondisi ini terpenuhi maka tidak terjadi heteroskedastitas dan model regresi layak digunakan.</w:t>
      </w:r>
    </w:p>
    <w:p w:rsidR="006F25DA" w:rsidRDefault="006F25DA" w:rsidP="00FD778B">
      <w:pPr>
        <w:pStyle w:val="ListParagraph"/>
        <w:tabs>
          <w:tab w:val="left" w:pos="426"/>
          <w:tab w:val="center" w:pos="3968"/>
          <w:tab w:val="left" w:pos="4687"/>
        </w:tabs>
        <w:spacing w:line="480" w:lineRule="auto"/>
        <w:ind w:left="426"/>
        <w:jc w:val="center"/>
        <w:rPr>
          <w:rFonts w:ascii="Times New Roman" w:hAnsi="Times New Roman" w:cs="Times New Roman"/>
          <w:b/>
          <w:sz w:val="28"/>
          <w:szCs w:val="28"/>
          <w:lang w:val="en-US"/>
        </w:rPr>
      </w:pPr>
      <w:r>
        <w:rPr>
          <w:rFonts w:ascii="Times New Roman" w:hAnsi="Times New Roman" w:cs="Times New Roman"/>
          <w:lang w:val="en-US"/>
        </w:rPr>
        <w:br w:type="column"/>
      </w:r>
      <w:r>
        <w:rPr>
          <w:rFonts w:ascii="Times New Roman" w:hAnsi="Times New Roman" w:cs="Times New Roman"/>
          <w:b/>
          <w:sz w:val="28"/>
          <w:szCs w:val="28"/>
          <w:lang w:val="en-US"/>
        </w:rPr>
        <w:lastRenderedPageBreak/>
        <w:t>BAB V</w:t>
      </w:r>
    </w:p>
    <w:p w:rsidR="006F25DA" w:rsidRPr="00BA3788" w:rsidRDefault="006F25DA" w:rsidP="00FD778B">
      <w:pPr>
        <w:pStyle w:val="ListParagraph"/>
        <w:tabs>
          <w:tab w:val="left" w:pos="426"/>
          <w:tab w:val="left" w:pos="2650"/>
          <w:tab w:val="center" w:pos="3968"/>
          <w:tab w:val="center" w:pos="4181"/>
          <w:tab w:val="left" w:pos="4687"/>
        </w:tabs>
        <w:spacing w:line="480" w:lineRule="auto"/>
        <w:ind w:left="426"/>
        <w:jc w:val="center"/>
        <w:rPr>
          <w:rFonts w:ascii="Times New Roman" w:hAnsi="Times New Roman" w:cs="Times New Roman"/>
          <w:b/>
          <w:lang w:val="en-US"/>
        </w:rPr>
      </w:pPr>
      <w:r w:rsidRPr="00BA3788">
        <w:rPr>
          <w:rFonts w:ascii="Times New Roman" w:hAnsi="Times New Roman" w:cs="Times New Roman"/>
          <w:b/>
          <w:lang w:val="en-US"/>
        </w:rPr>
        <w:t>PENUTUP</w:t>
      </w:r>
    </w:p>
    <w:p w:rsidR="006F25DA" w:rsidRPr="00036A8A" w:rsidRDefault="006F25DA" w:rsidP="006F25DA">
      <w:pPr>
        <w:pStyle w:val="ListParagraph"/>
        <w:numPr>
          <w:ilvl w:val="1"/>
          <w:numId w:val="15"/>
        </w:numPr>
        <w:tabs>
          <w:tab w:val="left" w:pos="426"/>
          <w:tab w:val="center" w:pos="3968"/>
          <w:tab w:val="left" w:pos="4687"/>
        </w:tabs>
        <w:spacing w:line="480" w:lineRule="auto"/>
        <w:rPr>
          <w:rFonts w:ascii="Times New Roman" w:hAnsi="Times New Roman" w:cs="Times New Roman"/>
          <w:b/>
          <w:sz w:val="24"/>
          <w:szCs w:val="24"/>
          <w:lang w:val="en-US"/>
        </w:rPr>
      </w:pPr>
      <w:r w:rsidRPr="00036A8A">
        <w:rPr>
          <w:rFonts w:ascii="Times New Roman" w:hAnsi="Times New Roman" w:cs="Times New Roman"/>
          <w:b/>
          <w:sz w:val="24"/>
          <w:szCs w:val="24"/>
          <w:lang w:val="en-US"/>
        </w:rPr>
        <w:t>SIMPULAN</w:t>
      </w:r>
    </w:p>
    <w:p w:rsidR="006F25DA" w:rsidRDefault="006F25DA" w:rsidP="00FD778B">
      <w:pPr>
        <w:pStyle w:val="ListParagraph"/>
        <w:tabs>
          <w:tab w:val="left" w:pos="426"/>
          <w:tab w:val="center" w:pos="3968"/>
          <w:tab w:val="left" w:pos="4687"/>
        </w:tabs>
        <w:spacing w:line="480" w:lineRule="auto"/>
        <w:ind w:left="846"/>
        <w:jc w:val="both"/>
        <w:rPr>
          <w:rFonts w:ascii="Times New Roman" w:hAnsi="Times New Roman" w:cs="Times New Roman"/>
          <w:sz w:val="24"/>
          <w:szCs w:val="24"/>
          <w:lang w:val="en-US"/>
        </w:rPr>
      </w:pPr>
      <w:r w:rsidRPr="00BA3788">
        <w:rPr>
          <w:rFonts w:ascii="Times New Roman" w:hAnsi="Times New Roman" w:cs="Times New Roman"/>
          <w:sz w:val="24"/>
          <w:szCs w:val="24"/>
          <w:lang w:val="en-US"/>
        </w:rPr>
        <w:t>Dari pembahasan yang telah diuraikan diatas serta berdasarkan data yang diperoleh dari penelitian sebagai berikut mana telah dibahas dalam skripsi, maka dapat dita</w:t>
      </w:r>
      <w:r>
        <w:rPr>
          <w:rFonts w:ascii="Times New Roman" w:hAnsi="Times New Roman" w:cs="Times New Roman"/>
          <w:sz w:val="24"/>
          <w:szCs w:val="24"/>
          <w:lang w:val="en-US"/>
        </w:rPr>
        <w:t>rik kesimpulan sebagai berikut:</w:t>
      </w:r>
    </w:p>
    <w:p w:rsidR="006F25DA" w:rsidRDefault="006F25DA" w:rsidP="006F25DA">
      <w:pPr>
        <w:pStyle w:val="ListParagraph"/>
        <w:numPr>
          <w:ilvl w:val="0"/>
          <w:numId w:val="24"/>
        </w:numPr>
        <w:tabs>
          <w:tab w:val="left" w:pos="426"/>
          <w:tab w:val="center" w:pos="3968"/>
          <w:tab w:val="left" w:pos="4687"/>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Modal berpengaruh terhadap pendapatan pedagang sepatu/sandal dikota palopo.</w:t>
      </w:r>
    </w:p>
    <w:p w:rsidR="006F25DA" w:rsidRDefault="006F25DA" w:rsidP="006F25DA">
      <w:pPr>
        <w:pStyle w:val="ListParagraph"/>
        <w:numPr>
          <w:ilvl w:val="0"/>
          <w:numId w:val="24"/>
        </w:numPr>
        <w:tabs>
          <w:tab w:val="left" w:pos="426"/>
          <w:tab w:val="center" w:pos="3968"/>
          <w:tab w:val="left" w:pos="4687"/>
        </w:tabs>
        <w:spacing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Tenaga  Kerja</w:t>
      </w:r>
      <w:proofErr w:type="gramEnd"/>
      <w:r>
        <w:rPr>
          <w:rFonts w:ascii="Times New Roman" w:hAnsi="Times New Roman" w:cs="Times New Roman"/>
          <w:sz w:val="24"/>
          <w:szCs w:val="24"/>
          <w:lang w:val="en-US"/>
        </w:rPr>
        <w:t xml:space="preserve"> berpengaruh terhadap pedapatan pedagang sepatu/sandal dikota palopo.</w:t>
      </w:r>
    </w:p>
    <w:p w:rsidR="006F25DA" w:rsidRDefault="006F25DA" w:rsidP="00FD778B">
      <w:pPr>
        <w:pStyle w:val="ListParagraph"/>
        <w:numPr>
          <w:ilvl w:val="1"/>
          <w:numId w:val="15"/>
        </w:numPr>
        <w:tabs>
          <w:tab w:val="left" w:pos="426"/>
          <w:tab w:val="center" w:pos="3968"/>
          <w:tab w:val="left" w:pos="4687"/>
        </w:tabs>
        <w:spacing w:line="480" w:lineRule="auto"/>
        <w:jc w:val="both"/>
        <w:rPr>
          <w:rFonts w:ascii="Times New Roman" w:hAnsi="Times New Roman" w:cs="Times New Roman"/>
          <w:b/>
          <w:sz w:val="24"/>
          <w:szCs w:val="24"/>
          <w:lang w:val="en-US"/>
        </w:rPr>
      </w:pPr>
      <w:r w:rsidRPr="00850826">
        <w:rPr>
          <w:rFonts w:ascii="Times New Roman" w:hAnsi="Times New Roman" w:cs="Times New Roman"/>
          <w:b/>
          <w:sz w:val="24"/>
          <w:szCs w:val="24"/>
          <w:lang w:val="en-US"/>
        </w:rPr>
        <w:t>SARAN</w:t>
      </w:r>
    </w:p>
    <w:p w:rsidR="006F25DA" w:rsidRDefault="006F25DA" w:rsidP="00FD778B">
      <w:pPr>
        <w:pStyle w:val="ListParagraph"/>
        <w:numPr>
          <w:ilvl w:val="6"/>
          <w:numId w:val="8"/>
        </w:numPr>
        <w:tabs>
          <w:tab w:val="left" w:pos="426"/>
          <w:tab w:val="center" w:pos="3968"/>
          <w:tab w:val="left" w:pos="4687"/>
        </w:tabs>
        <w:spacing w:line="480" w:lineRule="auto"/>
        <w:ind w:left="709"/>
        <w:jc w:val="both"/>
        <w:rPr>
          <w:rFonts w:ascii="Times New Roman" w:hAnsi="Times New Roman" w:cs="Times New Roman"/>
          <w:sz w:val="24"/>
          <w:szCs w:val="24"/>
          <w:lang w:val="en-US"/>
        </w:rPr>
      </w:pPr>
      <w:r w:rsidRPr="00850826">
        <w:rPr>
          <w:rFonts w:ascii="Times New Roman" w:hAnsi="Times New Roman" w:cs="Times New Roman"/>
          <w:sz w:val="24"/>
          <w:szCs w:val="24"/>
          <w:lang w:val="en-US"/>
        </w:rPr>
        <w:t xml:space="preserve">Bagi </w:t>
      </w:r>
      <w:r>
        <w:rPr>
          <w:rFonts w:ascii="Times New Roman" w:hAnsi="Times New Roman" w:cs="Times New Roman"/>
          <w:sz w:val="24"/>
          <w:szCs w:val="24"/>
          <w:lang w:val="en-US"/>
        </w:rPr>
        <w:t>pedagang sepatu/sandal dapat menambah jumlah modal dengan tujuan untuk meningkatkan pendapatan dan diharapkan para pedagang sepatu/sandal untuk mengikuti pelatihan yang diberikan penyuluh.</w:t>
      </w:r>
    </w:p>
    <w:p w:rsidR="006F25DA" w:rsidRDefault="006F25DA" w:rsidP="00FD778B">
      <w:pPr>
        <w:pStyle w:val="ListParagraph"/>
        <w:numPr>
          <w:ilvl w:val="6"/>
          <w:numId w:val="8"/>
        </w:numPr>
        <w:tabs>
          <w:tab w:val="left" w:pos="426"/>
          <w:tab w:val="center" w:pos="3968"/>
          <w:tab w:val="left" w:pos="4687"/>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pemerintah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palopo dan instansi terkait untuk dapat memberikan perhatian dan kemudahan bagi pedagang sepatu/sandal dalam penyuluhan dan kebijikan agar pendapatan pedagang sepatu/sandal meningkat.</w:t>
      </w:r>
    </w:p>
    <w:p w:rsidR="006F25DA" w:rsidRPr="00850826" w:rsidRDefault="006F25DA" w:rsidP="00FD778B">
      <w:pPr>
        <w:pStyle w:val="ListParagraph"/>
        <w:numPr>
          <w:ilvl w:val="6"/>
          <w:numId w:val="8"/>
        </w:numPr>
        <w:tabs>
          <w:tab w:val="left" w:pos="426"/>
          <w:tab w:val="center" w:pos="3968"/>
          <w:tab w:val="left" w:pos="4687"/>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penelitian selanjutnya diharapkan menggunakan data primer dan sekunder seperti catatn dari pihak pemerintah yang bertanggung jawab terhadap pedagang sepatu/sandal, menambah variabel lainnya agar data yang diperoleh lebih banyak.                              </w:t>
      </w:r>
    </w:p>
    <w:p w:rsidR="006F25DA" w:rsidRPr="00036A8A" w:rsidRDefault="006F25DA" w:rsidP="00FD778B">
      <w:pPr>
        <w:pStyle w:val="ListParagraph"/>
        <w:tabs>
          <w:tab w:val="left" w:pos="426"/>
          <w:tab w:val="center" w:pos="3968"/>
          <w:tab w:val="left" w:pos="4687"/>
        </w:tabs>
        <w:spacing w:line="480" w:lineRule="auto"/>
        <w:ind w:left="709"/>
        <w:rPr>
          <w:rFonts w:ascii="Times New Roman" w:hAnsi="Times New Roman" w:cs="Times New Roman"/>
          <w:sz w:val="24"/>
          <w:szCs w:val="24"/>
          <w:lang w:val="en-US"/>
        </w:rPr>
      </w:pPr>
      <w:r w:rsidRPr="00036A8A">
        <w:rPr>
          <w:rFonts w:ascii="Times New Roman" w:hAnsi="Times New Roman" w:cs="Times New Roman"/>
          <w:b/>
          <w:sz w:val="24"/>
          <w:szCs w:val="24"/>
        </w:rPr>
        <w:br w:type="column"/>
      </w:r>
      <w:r w:rsidRPr="00036A8A">
        <w:rPr>
          <w:rFonts w:ascii="Times New Roman" w:hAnsi="Times New Roman" w:cs="Times New Roman"/>
          <w:b/>
          <w:lang w:val="en-US"/>
        </w:rPr>
        <w:lastRenderedPageBreak/>
        <w:t>DAFTAR RIWAYAT HIDUP</w:t>
      </w:r>
    </w:p>
    <w:p w:rsidR="006F25DA" w:rsidRPr="00610821" w:rsidRDefault="006F25DA" w:rsidP="00FD778B">
      <w:pPr>
        <w:pStyle w:val="ListParagraph"/>
        <w:numPr>
          <w:ilvl w:val="0"/>
          <w:numId w:val="30"/>
        </w:numPr>
        <w:spacing w:after="0" w:line="360" w:lineRule="auto"/>
        <w:ind w:left="426"/>
        <w:rPr>
          <w:rFonts w:ascii="Times New Roman" w:hAnsi="Times New Roman"/>
          <w:sz w:val="24"/>
          <w:szCs w:val="24"/>
        </w:rPr>
      </w:pPr>
      <w:r w:rsidRPr="00610821">
        <w:rPr>
          <w:rFonts w:ascii="Times New Roman" w:hAnsi="Times New Roman"/>
          <w:sz w:val="24"/>
          <w:szCs w:val="24"/>
        </w:rPr>
        <w:t>Data Pribadi</w:t>
      </w:r>
    </w:p>
    <w:p w:rsidR="006F25DA" w:rsidRPr="00610821" w:rsidRDefault="006F25DA" w:rsidP="006F25DA">
      <w:pPr>
        <w:pStyle w:val="ListParagraph"/>
        <w:numPr>
          <w:ilvl w:val="0"/>
          <w:numId w:val="25"/>
        </w:numPr>
        <w:spacing w:after="0" w:line="360" w:lineRule="auto"/>
        <w:rPr>
          <w:rFonts w:ascii="Times New Roman" w:hAnsi="Times New Roman"/>
          <w:sz w:val="24"/>
          <w:szCs w:val="24"/>
        </w:rPr>
      </w:pPr>
      <w:r w:rsidRPr="00610821">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10821">
        <w:rPr>
          <w:rFonts w:ascii="Times New Roman" w:hAnsi="Times New Roman"/>
          <w:sz w:val="24"/>
          <w:szCs w:val="24"/>
        </w:rPr>
        <w:t xml:space="preserve">: </w:t>
      </w:r>
      <w:r>
        <w:rPr>
          <w:rFonts w:ascii="Times New Roman" w:hAnsi="Times New Roman"/>
          <w:sz w:val="24"/>
          <w:szCs w:val="24"/>
          <w:lang w:val="en-US"/>
        </w:rPr>
        <w:t>Khaerunnisa Sabil</w:t>
      </w:r>
    </w:p>
    <w:p w:rsidR="006F25DA" w:rsidRPr="00610821" w:rsidRDefault="006F25DA" w:rsidP="006F25DA">
      <w:pPr>
        <w:pStyle w:val="ListParagraph"/>
        <w:numPr>
          <w:ilvl w:val="0"/>
          <w:numId w:val="25"/>
        </w:numPr>
        <w:spacing w:after="0" w:line="360" w:lineRule="auto"/>
        <w:rPr>
          <w:rFonts w:ascii="Times New Roman" w:hAnsi="Times New Roman"/>
          <w:sz w:val="24"/>
          <w:szCs w:val="24"/>
        </w:rPr>
      </w:pPr>
      <w:r w:rsidRPr="00610821">
        <w:rPr>
          <w:rFonts w:ascii="Times New Roman" w:hAnsi="Times New Roman"/>
          <w:sz w:val="24"/>
          <w:szCs w:val="24"/>
        </w:rPr>
        <w:t xml:space="preserve">Tempat Tanggal Lahir : </w:t>
      </w:r>
      <w:r>
        <w:rPr>
          <w:rFonts w:ascii="Times New Roman" w:hAnsi="Times New Roman"/>
          <w:sz w:val="24"/>
          <w:szCs w:val="24"/>
          <w:lang w:val="en-US"/>
        </w:rPr>
        <w:t>Pattedong, 12 april 1999</w:t>
      </w:r>
    </w:p>
    <w:p w:rsidR="006F25DA" w:rsidRPr="00610821" w:rsidRDefault="006F25DA" w:rsidP="006F25DA">
      <w:pPr>
        <w:pStyle w:val="ListParagraph"/>
        <w:numPr>
          <w:ilvl w:val="0"/>
          <w:numId w:val="25"/>
        </w:numPr>
        <w:spacing w:after="0" w:line="360" w:lineRule="auto"/>
        <w:rPr>
          <w:rFonts w:ascii="Times New Roman" w:hAnsi="Times New Roman"/>
          <w:sz w:val="24"/>
          <w:szCs w:val="24"/>
        </w:rPr>
      </w:pPr>
      <w:r w:rsidRPr="00610821">
        <w:rPr>
          <w:rFonts w:ascii="Times New Roman" w:hAnsi="Times New Roman"/>
          <w:sz w:val="24"/>
          <w:szCs w:val="24"/>
        </w:rPr>
        <w:t xml:space="preserve">Agama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10821">
        <w:rPr>
          <w:rFonts w:ascii="Times New Roman" w:hAnsi="Times New Roman"/>
          <w:sz w:val="24"/>
          <w:szCs w:val="24"/>
        </w:rPr>
        <w:t>: Islam</w:t>
      </w:r>
    </w:p>
    <w:p w:rsidR="006F25DA" w:rsidRPr="00610821" w:rsidRDefault="006F25DA" w:rsidP="006F25DA">
      <w:pPr>
        <w:pStyle w:val="ListParagraph"/>
        <w:numPr>
          <w:ilvl w:val="0"/>
          <w:numId w:val="25"/>
        </w:numPr>
        <w:spacing w:after="0" w:line="360" w:lineRule="auto"/>
        <w:rPr>
          <w:rFonts w:ascii="Times New Roman" w:hAnsi="Times New Roman"/>
          <w:sz w:val="24"/>
          <w:szCs w:val="24"/>
        </w:rPr>
      </w:pPr>
      <w:r w:rsidRPr="00610821">
        <w:rPr>
          <w:rFonts w:ascii="Times New Roman" w:hAnsi="Times New Roman"/>
          <w:sz w:val="24"/>
          <w:szCs w:val="24"/>
        </w:rPr>
        <w:t xml:space="preserve">Pekerjaan </w:t>
      </w:r>
      <w:r>
        <w:rPr>
          <w:rFonts w:ascii="Times New Roman" w:hAnsi="Times New Roman"/>
          <w:sz w:val="24"/>
          <w:szCs w:val="24"/>
        </w:rPr>
        <w:tab/>
      </w:r>
      <w:r>
        <w:rPr>
          <w:rFonts w:ascii="Times New Roman" w:hAnsi="Times New Roman"/>
          <w:sz w:val="24"/>
          <w:szCs w:val="24"/>
        </w:rPr>
        <w:tab/>
      </w:r>
      <w:r w:rsidRPr="00610821">
        <w:rPr>
          <w:rFonts w:ascii="Times New Roman" w:hAnsi="Times New Roman"/>
          <w:sz w:val="24"/>
          <w:szCs w:val="24"/>
        </w:rPr>
        <w:t>: Mahasiswa</w:t>
      </w:r>
    </w:p>
    <w:p w:rsidR="00FD778B" w:rsidRPr="00FD778B" w:rsidRDefault="006F25DA" w:rsidP="00FD778B">
      <w:pPr>
        <w:pStyle w:val="ListParagraph"/>
        <w:numPr>
          <w:ilvl w:val="0"/>
          <w:numId w:val="25"/>
        </w:numPr>
        <w:spacing w:after="0" w:line="360" w:lineRule="auto"/>
        <w:rPr>
          <w:rFonts w:ascii="Times New Roman" w:hAnsi="Times New Roman"/>
          <w:sz w:val="24"/>
          <w:szCs w:val="24"/>
        </w:rPr>
      </w:pPr>
      <w:r w:rsidRPr="00610821">
        <w:rPr>
          <w:rFonts w:ascii="Times New Roman" w:hAnsi="Times New Roman"/>
          <w:sz w:val="24"/>
          <w:szCs w:val="24"/>
        </w:rPr>
        <w:t xml:space="preserve">Alamat Rumah/Hp </w:t>
      </w:r>
      <w:r>
        <w:rPr>
          <w:rFonts w:ascii="Times New Roman" w:hAnsi="Times New Roman"/>
          <w:sz w:val="24"/>
          <w:szCs w:val="24"/>
        </w:rPr>
        <w:tab/>
      </w:r>
      <w:r w:rsidRPr="00610821">
        <w:rPr>
          <w:rFonts w:ascii="Times New Roman" w:hAnsi="Times New Roman"/>
          <w:sz w:val="24"/>
          <w:szCs w:val="24"/>
        </w:rPr>
        <w:t xml:space="preserve">: </w:t>
      </w:r>
      <w:r>
        <w:rPr>
          <w:rFonts w:ascii="Times New Roman" w:hAnsi="Times New Roman"/>
          <w:sz w:val="24"/>
          <w:szCs w:val="24"/>
          <w:lang w:val="en-US"/>
        </w:rPr>
        <w:t xml:space="preserve">Kel. </w:t>
      </w:r>
      <w:proofErr w:type="gramStart"/>
      <w:r>
        <w:rPr>
          <w:rFonts w:ascii="Times New Roman" w:hAnsi="Times New Roman"/>
          <w:sz w:val="24"/>
          <w:szCs w:val="24"/>
          <w:lang w:val="en-US"/>
        </w:rPr>
        <w:t>pattedong</w:t>
      </w:r>
      <w:proofErr w:type="gramEnd"/>
      <w:r>
        <w:rPr>
          <w:rFonts w:ascii="Times New Roman" w:hAnsi="Times New Roman"/>
          <w:sz w:val="24"/>
          <w:szCs w:val="24"/>
          <w:lang w:val="en-US"/>
        </w:rPr>
        <w:t xml:space="preserve">, kec.ponrang selatan, kab. </w:t>
      </w:r>
      <w:r w:rsidR="00FD778B">
        <w:rPr>
          <w:rFonts w:ascii="Times New Roman" w:hAnsi="Times New Roman"/>
          <w:sz w:val="24"/>
          <w:szCs w:val="24"/>
          <w:lang w:val="en-US"/>
        </w:rPr>
        <w:t>L</w:t>
      </w:r>
      <w:r>
        <w:rPr>
          <w:rFonts w:ascii="Times New Roman" w:hAnsi="Times New Roman"/>
          <w:sz w:val="24"/>
          <w:szCs w:val="24"/>
          <w:lang w:val="en-US"/>
        </w:rPr>
        <w:t>uwu</w:t>
      </w:r>
    </w:p>
    <w:p w:rsidR="006F25DA" w:rsidRPr="00FD778B" w:rsidRDefault="006F25DA" w:rsidP="00FD778B">
      <w:pPr>
        <w:pStyle w:val="ListParagraph"/>
        <w:numPr>
          <w:ilvl w:val="0"/>
          <w:numId w:val="30"/>
        </w:numPr>
        <w:spacing w:after="0" w:line="360" w:lineRule="auto"/>
        <w:ind w:left="426"/>
        <w:rPr>
          <w:rFonts w:ascii="Times New Roman" w:hAnsi="Times New Roman"/>
          <w:sz w:val="24"/>
          <w:szCs w:val="24"/>
        </w:rPr>
      </w:pPr>
      <w:r w:rsidRPr="00FD778B">
        <w:rPr>
          <w:rFonts w:ascii="Times New Roman" w:hAnsi="Times New Roman"/>
          <w:sz w:val="24"/>
          <w:szCs w:val="24"/>
        </w:rPr>
        <w:t>Nama Orang Tua</w:t>
      </w:r>
    </w:p>
    <w:p w:rsidR="006F25DA" w:rsidRPr="00610821" w:rsidRDefault="006F25DA" w:rsidP="006F25DA">
      <w:pPr>
        <w:pStyle w:val="ListParagraph"/>
        <w:numPr>
          <w:ilvl w:val="0"/>
          <w:numId w:val="26"/>
        </w:numPr>
        <w:spacing w:after="0" w:line="360" w:lineRule="auto"/>
        <w:rPr>
          <w:rFonts w:ascii="Times New Roman" w:hAnsi="Times New Roman"/>
          <w:sz w:val="24"/>
          <w:szCs w:val="24"/>
        </w:rPr>
      </w:pPr>
      <w:r w:rsidRPr="00610821">
        <w:rPr>
          <w:rFonts w:ascii="Times New Roman" w:hAnsi="Times New Roman"/>
          <w:sz w:val="24"/>
          <w:szCs w:val="24"/>
        </w:rPr>
        <w:t xml:space="preserve">Ayah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10821">
        <w:rPr>
          <w:rFonts w:ascii="Times New Roman" w:hAnsi="Times New Roman"/>
          <w:sz w:val="24"/>
          <w:szCs w:val="24"/>
        </w:rPr>
        <w:t xml:space="preserve">: </w:t>
      </w:r>
      <w:r>
        <w:rPr>
          <w:rFonts w:ascii="Times New Roman" w:hAnsi="Times New Roman"/>
          <w:sz w:val="24"/>
          <w:szCs w:val="24"/>
          <w:lang w:val="en-US"/>
        </w:rPr>
        <w:t>Sabil BSW</w:t>
      </w:r>
    </w:p>
    <w:p w:rsidR="006F25DA" w:rsidRPr="00610821" w:rsidRDefault="006F25DA" w:rsidP="006F25DA">
      <w:pPr>
        <w:pStyle w:val="ListParagraph"/>
        <w:numPr>
          <w:ilvl w:val="0"/>
          <w:numId w:val="26"/>
        </w:numPr>
        <w:spacing w:after="0" w:line="360" w:lineRule="auto"/>
        <w:rPr>
          <w:rFonts w:ascii="Times New Roman" w:hAnsi="Times New Roman"/>
          <w:sz w:val="24"/>
          <w:szCs w:val="24"/>
        </w:rPr>
      </w:pPr>
      <w:r w:rsidRPr="00610821">
        <w:rPr>
          <w:rFonts w:ascii="Times New Roman" w:hAnsi="Times New Roman"/>
          <w:sz w:val="24"/>
          <w:szCs w:val="24"/>
        </w:rPr>
        <w:t xml:space="preserve">Ibu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Hasdiana</w:t>
      </w:r>
    </w:p>
    <w:p w:rsidR="006F25DA" w:rsidRPr="00610821" w:rsidRDefault="006F25DA" w:rsidP="006F25DA">
      <w:pPr>
        <w:pStyle w:val="ListParagraph"/>
        <w:ind w:left="644"/>
        <w:rPr>
          <w:rFonts w:ascii="Times New Roman" w:hAnsi="Times New Roman"/>
          <w:sz w:val="24"/>
          <w:szCs w:val="24"/>
        </w:rPr>
      </w:pPr>
    </w:p>
    <w:p w:rsidR="006F25DA" w:rsidRPr="00610821" w:rsidRDefault="006F25DA" w:rsidP="006F25DA">
      <w:pPr>
        <w:pStyle w:val="ListParagraph"/>
        <w:numPr>
          <w:ilvl w:val="0"/>
          <w:numId w:val="24"/>
        </w:numPr>
        <w:spacing w:after="0" w:line="360" w:lineRule="auto"/>
        <w:ind w:left="284" w:hanging="284"/>
        <w:rPr>
          <w:rFonts w:ascii="Times New Roman" w:hAnsi="Times New Roman"/>
          <w:sz w:val="24"/>
          <w:szCs w:val="24"/>
        </w:rPr>
      </w:pPr>
      <w:r w:rsidRPr="00610821">
        <w:rPr>
          <w:rFonts w:ascii="Times New Roman" w:hAnsi="Times New Roman"/>
          <w:sz w:val="24"/>
          <w:szCs w:val="24"/>
        </w:rPr>
        <w:t xml:space="preserve">Pendidikan </w:t>
      </w:r>
    </w:p>
    <w:p w:rsidR="006F25DA" w:rsidRPr="00610821" w:rsidRDefault="006F25DA" w:rsidP="006F25DA">
      <w:pPr>
        <w:pStyle w:val="ListParagraph"/>
        <w:numPr>
          <w:ilvl w:val="0"/>
          <w:numId w:val="27"/>
        </w:numPr>
        <w:spacing w:after="0" w:line="360" w:lineRule="auto"/>
        <w:rPr>
          <w:rFonts w:ascii="Times New Roman" w:hAnsi="Times New Roman"/>
          <w:sz w:val="24"/>
          <w:szCs w:val="24"/>
        </w:rPr>
      </w:pPr>
      <w:r w:rsidRPr="00610821">
        <w:rPr>
          <w:rFonts w:ascii="Times New Roman" w:hAnsi="Times New Roman"/>
          <w:sz w:val="24"/>
          <w:szCs w:val="24"/>
        </w:rPr>
        <w:t>SDN</w:t>
      </w:r>
      <w:r>
        <w:rPr>
          <w:rFonts w:ascii="Times New Roman" w:hAnsi="Times New Roman"/>
          <w:sz w:val="24"/>
          <w:szCs w:val="24"/>
          <w:lang w:val="en-US"/>
        </w:rPr>
        <w:t xml:space="preserve"> Negeri</w:t>
      </w:r>
      <w:r w:rsidRPr="00610821">
        <w:rPr>
          <w:rFonts w:ascii="Times New Roman" w:hAnsi="Times New Roman"/>
          <w:sz w:val="24"/>
          <w:szCs w:val="24"/>
        </w:rPr>
        <w:t xml:space="preserve"> </w:t>
      </w:r>
      <w:r>
        <w:rPr>
          <w:rFonts w:ascii="Times New Roman" w:hAnsi="Times New Roman"/>
          <w:sz w:val="24"/>
          <w:szCs w:val="24"/>
          <w:lang w:val="en-US"/>
        </w:rPr>
        <w:t>52 Pattedong</w:t>
      </w:r>
      <w:r>
        <w:rPr>
          <w:rFonts w:ascii="Times New Roman" w:hAnsi="Times New Roman"/>
          <w:sz w:val="24"/>
          <w:szCs w:val="24"/>
        </w:rPr>
        <w:t xml:space="preserve"> , Tamat Tahun 20</w:t>
      </w:r>
      <w:r>
        <w:rPr>
          <w:rFonts w:ascii="Times New Roman" w:hAnsi="Times New Roman"/>
          <w:sz w:val="24"/>
          <w:szCs w:val="24"/>
          <w:lang w:val="en-US"/>
        </w:rPr>
        <w:t>11</w:t>
      </w:r>
    </w:p>
    <w:p w:rsidR="006F25DA" w:rsidRPr="00610821" w:rsidRDefault="006F25DA" w:rsidP="006F25DA">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SMP Negeri</w:t>
      </w:r>
      <w:r>
        <w:rPr>
          <w:rFonts w:ascii="Times New Roman" w:hAnsi="Times New Roman"/>
          <w:sz w:val="24"/>
          <w:szCs w:val="24"/>
          <w:lang w:val="en-US"/>
        </w:rPr>
        <w:t xml:space="preserve"> 3 Bua Ponrang</w:t>
      </w:r>
      <w:r>
        <w:rPr>
          <w:rFonts w:ascii="Times New Roman" w:hAnsi="Times New Roman"/>
          <w:sz w:val="24"/>
          <w:szCs w:val="24"/>
        </w:rPr>
        <w:t>, Tamat Tahun 201</w:t>
      </w:r>
      <w:r>
        <w:rPr>
          <w:rFonts w:ascii="Times New Roman" w:hAnsi="Times New Roman"/>
          <w:sz w:val="24"/>
          <w:szCs w:val="24"/>
          <w:lang w:val="en-US"/>
        </w:rPr>
        <w:t>4</w:t>
      </w:r>
    </w:p>
    <w:p w:rsidR="006F25DA" w:rsidRPr="00610821" w:rsidRDefault="006F25DA" w:rsidP="006F25DA">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 xml:space="preserve">SMK Negeri </w:t>
      </w:r>
      <w:r>
        <w:rPr>
          <w:rFonts w:ascii="Times New Roman" w:hAnsi="Times New Roman"/>
          <w:sz w:val="24"/>
          <w:szCs w:val="24"/>
          <w:lang w:val="en-US"/>
        </w:rPr>
        <w:t>5 Luwu,</w:t>
      </w:r>
      <w:r>
        <w:rPr>
          <w:rFonts w:ascii="Times New Roman" w:hAnsi="Times New Roman"/>
          <w:sz w:val="24"/>
          <w:szCs w:val="24"/>
        </w:rPr>
        <w:t xml:space="preserve"> Tamat Tahun 201</w:t>
      </w:r>
      <w:r>
        <w:rPr>
          <w:rFonts w:ascii="Times New Roman" w:hAnsi="Times New Roman"/>
          <w:sz w:val="24"/>
          <w:szCs w:val="24"/>
          <w:lang w:val="en-US"/>
        </w:rPr>
        <w:t>7</w:t>
      </w:r>
    </w:p>
    <w:p w:rsidR="006F25DA" w:rsidRPr="00610821" w:rsidRDefault="006F25DA" w:rsidP="006F25DA">
      <w:pPr>
        <w:pStyle w:val="ListParagraph"/>
        <w:ind w:left="644"/>
        <w:rPr>
          <w:rFonts w:ascii="Times New Roman" w:hAnsi="Times New Roman"/>
          <w:sz w:val="24"/>
          <w:szCs w:val="24"/>
        </w:rPr>
      </w:pPr>
    </w:p>
    <w:p w:rsidR="006F25DA" w:rsidRPr="00610821" w:rsidRDefault="006F25DA" w:rsidP="006F25DA">
      <w:pPr>
        <w:pStyle w:val="ListParagraph"/>
        <w:numPr>
          <w:ilvl w:val="0"/>
          <w:numId w:val="24"/>
        </w:numPr>
        <w:spacing w:after="0" w:line="360" w:lineRule="auto"/>
        <w:ind w:left="284" w:hanging="284"/>
        <w:rPr>
          <w:rFonts w:ascii="Times New Roman" w:hAnsi="Times New Roman"/>
          <w:sz w:val="24"/>
          <w:szCs w:val="24"/>
        </w:rPr>
      </w:pPr>
      <w:r w:rsidRPr="00610821">
        <w:rPr>
          <w:rFonts w:ascii="Times New Roman" w:hAnsi="Times New Roman"/>
          <w:sz w:val="24"/>
          <w:szCs w:val="24"/>
        </w:rPr>
        <w:t>Pengalaman Organisasi</w:t>
      </w:r>
    </w:p>
    <w:p w:rsidR="006F25DA" w:rsidRDefault="006F25DA" w:rsidP="006F25DA">
      <w:pPr>
        <w:pStyle w:val="ListParagraph"/>
        <w:numPr>
          <w:ilvl w:val="0"/>
          <w:numId w:val="28"/>
        </w:numPr>
        <w:spacing w:after="0" w:line="360" w:lineRule="auto"/>
        <w:rPr>
          <w:rFonts w:ascii="Times New Roman" w:hAnsi="Times New Roman"/>
          <w:sz w:val="24"/>
          <w:szCs w:val="24"/>
        </w:rPr>
      </w:pPr>
      <w:r w:rsidRPr="00610821">
        <w:rPr>
          <w:rFonts w:ascii="Times New Roman" w:hAnsi="Times New Roman"/>
          <w:sz w:val="24"/>
          <w:szCs w:val="24"/>
        </w:rPr>
        <w:t>Himpunan Ma</w:t>
      </w:r>
      <w:r>
        <w:rPr>
          <w:rFonts w:ascii="Times New Roman" w:hAnsi="Times New Roman"/>
          <w:sz w:val="24"/>
          <w:szCs w:val="24"/>
        </w:rPr>
        <w:t>hasiswa Ekonomi Pembangunan (HM</w:t>
      </w:r>
      <w:r>
        <w:rPr>
          <w:rFonts w:ascii="Times New Roman" w:hAnsi="Times New Roman"/>
          <w:sz w:val="24"/>
          <w:szCs w:val="24"/>
          <w:lang w:val="en-US"/>
        </w:rPr>
        <w:t>PS-</w:t>
      </w:r>
      <w:r w:rsidRPr="00610821">
        <w:rPr>
          <w:rFonts w:ascii="Times New Roman" w:hAnsi="Times New Roman"/>
          <w:sz w:val="24"/>
          <w:szCs w:val="24"/>
        </w:rPr>
        <w:t>EP)</w:t>
      </w:r>
    </w:p>
    <w:p w:rsidR="006F25DA" w:rsidRPr="00FD778B" w:rsidRDefault="006F25DA" w:rsidP="006F25DA">
      <w:pPr>
        <w:tabs>
          <w:tab w:val="left" w:pos="426"/>
          <w:tab w:val="center" w:pos="3968"/>
          <w:tab w:val="left" w:pos="4687"/>
        </w:tabs>
        <w:spacing w:line="480" w:lineRule="auto"/>
        <w:jc w:val="center"/>
        <w:rPr>
          <w:rFonts w:ascii="Times New Roman" w:hAnsi="Times New Roman" w:cs="Times New Roman"/>
          <w:sz w:val="24"/>
          <w:szCs w:val="24"/>
        </w:rPr>
      </w:pPr>
      <w:r>
        <w:rPr>
          <w:rFonts w:ascii="Times New Roman" w:hAnsi="Times New Roman" w:cs="Times New Roman"/>
          <w:b/>
          <w:sz w:val="24"/>
          <w:szCs w:val="24"/>
          <w:lang w:val="en-US"/>
        </w:rPr>
        <w:br w:type="column"/>
      </w:r>
      <w:r w:rsidRPr="00FD778B">
        <w:rPr>
          <w:rFonts w:ascii="Times New Roman" w:hAnsi="Times New Roman" w:cs="Times New Roman"/>
          <w:b/>
          <w:sz w:val="24"/>
          <w:szCs w:val="24"/>
        </w:rPr>
        <w:lastRenderedPageBreak/>
        <w:t>DAFTAR PUSTAKA</w:t>
      </w:r>
    </w:p>
    <w:p w:rsidR="006F25DA" w:rsidRPr="00FD778B" w:rsidRDefault="004F5C6B" w:rsidP="006F25DA">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D778B">
        <w:rPr>
          <w:rFonts w:ascii="Times New Roman" w:hAnsi="Times New Roman" w:cs="Times New Roman"/>
          <w:sz w:val="24"/>
          <w:szCs w:val="24"/>
        </w:rPr>
        <w:fldChar w:fldCharType="begin" w:fldLock="1"/>
      </w:r>
      <w:r w:rsidR="006F25DA" w:rsidRPr="00FD778B">
        <w:rPr>
          <w:rFonts w:ascii="Times New Roman" w:hAnsi="Times New Roman" w:cs="Times New Roman"/>
          <w:sz w:val="24"/>
          <w:szCs w:val="24"/>
        </w:rPr>
        <w:instrText xml:space="preserve">ADDIN Mendeley Bibliography CSL_BIBLIOGRAPHY </w:instrText>
      </w:r>
      <w:r w:rsidRPr="00FD778B">
        <w:rPr>
          <w:rFonts w:ascii="Times New Roman" w:hAnsi="Times New Roman" w:cs="Times New Roman"/>
          <w:sz w:val="24"/>
          <w:szCs w:val="24"/>
        </w:rPr>
        <w:fldChar w:fldCharType="separate"/>
      </w:r>
      <w:r w:rsidR="006F25DA" w:rsidRPr="00FD778B">
        <w:rPr>
          <w:rFonts w:ascii="Times New Roman" w:hAnsi="Times New Roman" w:cs="Times New Roman"/>
          <w:noProof/>
          <w:sz w:val="24"/>
          <w:szCs w:val="24"/>
        </w:rPr>
        <w:t xml:space="preserve">Annisa, S. (2011). Pengaruh Modal Usaha Terhadap Pendapatan Industri Kecil (Studi Kasus pada Industri Mebel di Kelurahan Tunjung Sekar Kota Malang). </w:t>
      </w:r>
      <w:r w:rsidR="006F25DA" w:rsidRPr="00FD778B">
        <w:rPr>
          <w:rFonts w:ascii="Times New Roman" w:hAnsi="Times New Roman" w:cs="Times New Roman"/>
          <w:i/>
          <w:iCs/>
          <w:noProof/>
          <w:sz w:val="24"/>
          <w:szCs w:val="24"/>
        </w:rPr>
        <w:t>Universitas Brawijaya</w:t>
      </w:r>
      <w:r w:rsidR="006F25DA" w:rsidRPr="00FD778B">
        <w:rPr>
          <w:rFonts w:ascii="Times New Roman" w:hAnsi="Times New Roman" w:cs="Times New Roman"/>
          <w:noProof/>
          <w:sz w:val="24"/>
          <w:szCs w:val="24"/>
        </w:rPr>
        <w:t>.</w:t>
      </w:r>
    </w:p>
    <w:p w:rsidR="006F25DA" w:rsidRPr="00FD778B" w:rsidRDefault="006F25DA" w:rsidP="006F25DA">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D778B">
        <w:rPr>
          <w:rFonts w:ascii="Times New Roman" w:hAnsi="Times New Roman" w:cs="Times New Roman"/>
          <w:noProof/>
          <w:sz w:val="24"/>
          <w:szCs w:val="24"/>
        </w:rPr>
        <w:t xml:space="preserve">Artaman, D. M. A., Yuliarmi, N. N., &amp; Djayastra, I. K. (2015). Analisis Faktor-Faktor Yang Mempengaruhi Pendapatan Pedagang Pasar Seni Sukawati Gianyar. </w:t>
      </w:r>
      <w:r w:rsidRPr="00FD778B">
        <w:rPr>
          <w:rFonts w:ascii="Times New Roman" w:hAnsi="Times New Roman" w:cs="Times New Roman"/>
          <w:i/>
          <w:iCs/>
          <w:noProof/>
          <w:sz w:val="24"/>
          <w:szCs w:val="24"/>
        </w:rPr>
        <w:t>E-Jurnal Ekonomi Dan Bisnis Universitas Udayana</w:t>
      </w:r>
      <w:r w:rsidRPr="00FD778B">
        <w:rPr>
          <w:rFonts w:ascii="Times New Roman" w:hAnsi="Times New Roman" w:cs="Times New Roman"/>
          <w:noProof/>
          <w:sz w:val="24"/>
          <w:szCs w:val="24"/>
        </w:rPr>
        <w:t xml:space="preserve">, </w:t>
      </w:r>
      <w:r w:rsidRPr="00FD778B">
        <w:rPr>
          <w:rFonts w:ascii="Times New Roman" w:hAnsi="Times New Roman" w:cs="Times New Roman"/>
          <w:i/>
          <w:iCs/>
          <w:noProof/>
          <w:sz w:val="24"/>
          <w:szCs w:val="24"/>
        </w:rPr>
        <w:t>02</w:t>
      </w:r>
      <w:r w:rsidRPr="00FD778B">
        <w:rPr>
          <w:rFonts w:ascii="Times New Roman" w:hAnsi="Times New Roman" w:cs="Times New Roman"/>
          <w:noProof/>
          <w:sz w:val="24"/>
          <w:szCs w:val="24"/>
        </w:rPr>
        <w:t>, 87–105.</w:t>
      </w:r>
    </w:p>
    <w:p w:rsidR="006F25DA" w:rsidRPr="00FD778B" w:rsidRDefault="006F25DA" w:rsidP="006F25DA">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D778B">
        <w:rPr>
          <w:rFonts w:ascii="Times New Roman" w:hAnsi="Times New Roman" w:cs="Times New Roman"/>
          <w:noProof/>
          <w:sz w:val="24"/>
          <w:szCs w:val="24"/>
        </w:rPr>
        <w:t xml:space="preserve">Fitriah, T. (2019). </w:t>
      </w:r>
      <w:r w:rsidRPr="00FD778B">
        <w:rPr>
          <w:rFonts w:ascii="Times New Roman" w:hAnsi="Times New Roman" w:cs="Times New Roman"/>
          <w:i/>
          <w:iCs/>
          <w:noProof/>
          <w:sz w:val="24"/>
          <w:szCs w:val="24"/>
        </w:rPr>
        <w:t>Pengaruh Modal Usaha Dan Tenaga Kerja Terhadap Pendapatan Kerajinan Tangan Tas Rajut Di Desa Sukajaya Kecamatan Bayung Lencir</w:t>
      </w:r>
      <w:r w:rsidRPr="00FD778B">
        <w:rPr>
          <w:rFonts w:ascii="Times New Roman" w:hAnsi="Times New Roman" w:cs="Times New Roman"/>
          <w:noProof/>
          <w:sz w:val="24"/>
          <w:szCs w:val="24"/>
        </w:rPr>
        <w:t>. Universitas Islam Negeri Sulthan Thaha Saifuddin Jambi.</w:t>
      </w:r>
    </w:p>
    <w:p w:rsidR="006F25DA" w:rsidRPr="00FD778B" w:rsidRDefault="006F25DA" w:rsidP="006F25DA">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D778B">
        <w:rPr>
          <w:rFonts w:ascii="Times New Roman" w:hAnsi="Times New Roman" w:cs="Times New Roman"/>
          <w:noProof/>
          <w:sz w:val="24"/>
          <w:szCs w:val="24"/>
        </w:rPr>
        <w:t xml:space="preserve">Kinasih, L. (2021). Pengaruh Modal, Bahan Baku, Dan Tenaga Kerja Terhadap Omzet Pelaku UMKM Sebelum Dan Saat Pandemi Covid-19 (Studi Kasus Pada Anggota Kopsyah Baituttamkin NTB Unit Aikmel Lombok Timur). </w:t>
      </w:r>
      <w:r w:rsidRPr="00FD778B">
        <w:rPr>
          <w:rFonts w:ascii="Times New Roman" w:hAnsi="Times New Roman" w:cs="Times New Roman"/>
          <w:i/>
          <w:iCs/>
          <w:noProof/>
          <w:sz w:val="24"/>
          <w:szCs w:val="24"/>
        </w:rPr>
        <w:t>Jurnal Ilmiah</w:t>
      </w:r>
      <w:r w:rsidRPr="00FD778B">
        <w:rPr>
          <w:rFonts w:ascii="Times New Roman" w:hAnsi="Times New Roman" w:cs="Times New Roman"/>
          <w:noProof/>
          <w:sz w:val="24"/>
          <w:szCs w:val="24"/>
        </w:rPr>
        <w:t xml:space="preserve">, </w:t>
      </w:r>
      <w:r w:rsidRPr="00FD778B">
        <w:rPr>
          <w:rFonts w:ascii="Times New Roman" w:hAnsi="Times New Roman" w:cs="Times New Roman"/>
          <w:i/>
          <w:iCs/>
          <w:noProof/>
          <w:sz w:val="24"/>
          <w:szCs w:val="24"/>
        </w:rPr>
        <w:t>19</w:t>
      </w:r>
      <w:r w:rsidRPr="00FD778B">
        <w:rPr>
          <w:rFonts w:ascii="Times New Roman" w:hAnsi="Times New Roman" w:cs="Times New Roman"/>
          <w:noProof/>
          <w:sz w:val="24"/>
          <w:szCs w:val="24"/>
        </w:rPr>
        <w:t>.</w:t>
      </w:r>
    </w:p>
    <w:p w:rsidR="006F25DA" w:rsidRPr="00FD778B" w:rsidRDefault="006F25DA" w:rsidP="006F25DA">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D778B">
        <w:rPr>
          <w:rFonts w:ascii="Times New Roman" w:hAnsi="Times New Roman" w:cs="Times New Roman"/>
          <w:noProof/>
          <w:sz w:val="24"/>
          <w:szCs w:val="24"/>
        </w:rPr>
        <w:t xml:space="preserve">Nayaka, K. W., &amp; Kartika, I. N. (2018). Pengaruh Modal, Tenaga Kerja Dan Bahan Baku Terhadap Pendapatan Pengusaha Industri Sanggah Di Kecamatan Mengwi. </w:t>
      </w:r>
      <w:r w:rsidRPr="00FD778B">
        <w:rPr>
          <w:rFonts w:ascii="Times New Roman" w:hAnsi="Times New Roman" w:cs="Times New Roman"/>
          <w:i/>
          <w:iCs/>
          <w:noProof/>
          <w:sz w:val="24"/>
          <w:szCs w:val="24"/>
        </w:rPr>
        <w:t>Jurnal Ekonomi Dan Bisnis</w:t>
      </w:r>
      <w:r w:rsidRPr="00FD778B">
        <w:rPr>
          <w:rFonts w:ascii="Times New Roman" w:hAnsi="Times New Roman" w:cs="Times New Roman"/>
          <w:noProof/>
          <w:sz w:val="24"/>
          <w:szCs w:val="24"/>
        </w:rPr>
        <w:t xml:space="preserve">, </w:t>
      </w:r>
      <w:r w:rsidRPr="00FD778B">
        <w:rPr>
          <w:rFonts w:ascii="Times New Roman" w:hAnsi="Times New Roman" w:cs="Times New Roman"/>
          <w:i/>
          <w:iCs/>
          <w:noProof/>
          <w:sz w:val="24"/>
          <w:szCs w:val="24"/>
        </w:rPr>
        <w:t>8</w:t>
      </w:r>
      <w:r w:rsidRPr="00FD778B">
        <w:rPr>
          <w:rFonts w:ascii="Times New Roman" w:hAnsi="Times New Roman" w:cs="Times New Roman"/>
          <w:noProof/>
          <w:sz w:val="24"/>
          <w:szCs w:val="24"/>
        </w:rPr>
        <w:t>, 1927–1956.</w:t>
      </w:r>
    </w:p>
    <w:p w:rsidR="006F25DA" w:rsidRPr="00FD778B" w:rsidRDefault="006F25DA" w:rsidP="006F25DA">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D778B">
        <w:rPr>
          <w:rFonts w:ascii="Times New Roman" w:hAnsi="Times New Roman" w:cs="Times New Roman"/>
          <w:noProof/>
          <w:sz w:val="24"/>
          <w:szCs w:val="24"/>
        </w:rPr>
        <w:t xml:space="preserve">Putra, I. P. D., &amp; Sudirman, I. W. (2014). Pengaruh Modal Dan Tenaga Kerja Terhadap Pendapatan Dengan Lama Usaha Sebagai Variabel Moderating. </w:t>
      </w:r>
      <w:r w:rsidRPr="00FD778B">
        <w:rPr>
          <w:rFonts w:ascii="Times New Roman" w:hAnsi="Times New Roman" w:cs="Times New Roman"/>
          <w:i/>
          <w:iCs/>
          <w:noProof/>
          <w:sz w:val="24"/>
          <w:szCs w:val="24"/>
        </w:rPr>
        <w:t>Jurnal Ekonomi Pembangunan</w:t>
      </w:r>
      <w:r w:rsidRPr="00FD778B">
        <w:rPr>
          <w:rFonts w:ascii="Times New Roman" w:hAnsi="Times New Roman" w:cs="Times New Roman"/>
          <w:noProof/>
          <w:sz w:val="24"/>
          <w:szCs w:val="24"/>
        </w:rPr>
        <w:t>.</w:t>
      </w:r>
    </w:p>
    <w:p w:rsidR="006F25DA" w:rsidRPr="00FD778B" w:rsidRDefault="006F25DA" w:rsidP="006F25DA">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D778B">
        <w:rPr>
          <w:rFonts w:ascii="Times New Roman" w:hAnsi="Times New Roman" w:cs="Times New Roman"/>
          <w:noProof/>
          <w:sz w:val="24"/>
          <w:szCs w:val="24"/>
        </w:rPr>
        <w:lastRenderedPageBreak/>
        <w:t xml:space="preserve">Rani. (2019). Pengaruh Modal dan Lama Usaha Terhadap Pendapatan Pedagang di Pasar Tradisional Pasar Minggu. </w:t>
      </w:r>
      <w:r w:rsidRPr="00FD778B">
        <w:rPr>
          <w:rFonts w:ascii="Times New Roman" w:hAnsi="Times New Roman" w:cs="Times New Roman"/>
          <w:i/>
          <w:iCs/>
          <w:noProof/>
          <w:sz w:val="24"/>
          <w:szCs w:val="24"/>
        </w:rPr>
        <w:t>Jurnal Sekretari Dan Manajemen</w:t>
      </w:r>
      <w:r w:rsidRPr="00FD778B">
        <w:rPr>
          <w:rFonts w:ascii="Times New Roman" w:hAnsi="Times New Roman" w:cs="Times New Roman"/>
          <w:noProof/>
          <w:sz w:val="24"/>
          <w:szCs w:val="24"/>
        </w:rPr>
        <w:t xml:space="preserve">, </w:t>
      </w:r>
      <w:r w:rsidRPr="00FD778B">
        <w:rPr>
          <w:rFonts w:ascii="Times New Roman" w:hAnsi="Times New Roman" w:cs="Times New Roman"/>
          <w:i/>
          <w:iCs/>
          <w:noProof/>
          <w:sz w:val="24"/>
          <w:szCs w:val="24"/>
        </w:rPr>
        <w:t>3</w:t>
      </w:r>
      <w:r w:rsidRPr="00FD778B">
        <w:rPr>
          <w:rFonts w:ascii="Times New Roman" w:hAnsi="Times New Roman" w:cs="Times New Roman"/>
          <w:noProof/>
          <w:sz w:val="24"/>
          <w:szCs w:val="24"/>
        </w:rPr>
        <w:t>(1), 143–148.</w:t>
      </w:r>
    </w:p>
    <w:p w:rsidR="006F25DA" w:rsidRPr="00FD778B" w:rsidRDefault="006F25DA" w:rsidP="006F25DA">
      <w:pPr>
        <w:widowControl w:val="0"/>
        <w:autoSpaceDE w:val="0"/>
        <w:autoSpaceDN w:val="0"/>
        <w:adjustRightInd w:val="0"/>
        <w:spacing w:line="480" w:lineRule="auto"/>
        <w:ind w:left="480" w:hanging="480"/>
        <w:jc w:val="both"/>
        <w:rPr>
          <w:rFonts w:ascii="Times New Roman" w:hAnsi="Times New Roman" w:cs="Times New Roman"/>
          <w:noProof/>
          <w:sz w:val="24"/>
        </w:rPr>
      </w:pPr>
      <w:r w:rsidRPr="00FD778B">
        <w:rPr>
          <w:rFonts w:ascii="Times New Roman" w:hAnsi="Times New Roman" w:cs="Times New Roman"/>
          <w:noProof/>
          <w:sz w:val="24"/>
          <w:szCs w:val="24"/>
        </w:rPr>
        <w:t xml:space="preserve">Rohmah, N. M. (2021). </w:t>
      </w:r>
      <w:r w:rsidRPr="00FD778B">
        <w:rPr>
          <w:rFonts w:ascii="Times New Roman" w:hAnsi="Times New Roman" w:cs="Times New Roman"/>
          <w:i/>
          <w:iCs/>
          <w:noProof/>
          <w:sz w:val="24"/>
          <w:szCs w:val="24"/>
        </w:rPr>
        <w:t>Pengaruh Modal Dan Tenaga Kerja Terhadap Pendapatan Pedagang Pasar Mlilir Kabupaten Madiun</w:t>
      </w:r>
      <w:r w:rsidRPr="00FD778B">
        <w:rPr>
          <w:rFonts w:ascii="Times New Roman" w:hAnsi="Times New Roman" w:cs="Times New Roman"/>
          <w:noProof/>
          <w:sz w:val="24"/>
          <w:szCs w:val="24"/>
        </w:rPr>
        <w:t>. Institut Agama Islam Negeri Ponorogo.</w:t>
      </w:r>
    </w:p>
    <w:p w:rsidR="007A40E6" w:rsidRDefault="004F5C6B" w:rsidP="006F25DA">
      <w:pPr>
        <w:spacing w:line="480" w:lineRule="auto"/>
      </w:pPr>
      <w:r w:rsidRPr="00FD778B">
        <w:rPr>
          <w:rFonts w:ascii="Times New Roman" w:hAnsi="Times New Roman" w:cs="Times New Roman"/>
          <w:sz w:val="24"/>
          <w:szCs w:val="24"/>
        </w:rPr>
        <w:fldChar w:fldCharType="end"/>
      </w:r>
    </w:p>
    <w:sectPr w:rsidR="007A40E6" w:rsidSect="006F25DA">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EA3" w:rsidRDefault="00BB4EA3" w:rsidP="006F25DA">
      <w:pPr>
        <w:spacing w:after="0" w:line="240" w:lineRule="auto"/>
      </w:pPr>
      <w:r>
        <w:separator/>
      </w:r>
    </w:p>
  </w:endnote>
  <w:endnote w:type="continuationSeparator" w:id="0">
    <w:p w:rsidR="00BB4EA3" w:rsidRDefault="00BB4EA3" w:rsidP="006F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04" w:rsidRDefault="004F5C6B">
    <w:pPr>
      <w:ind w:right="260"/>
      <w:rPr>
        <w:color w:val="0F243E" w:themeColor="text2" w:themeShade="80"/>
        <w:sz w:val="26"/>
        <w:szCs w:val="26"/>
      </w:rPr>
    </w:pPr>
    <w:r w:rsidRPr="004F5C6B">
      <w:rPr>
        <w:noProof/>
        <w:color w:val="1F497D" w:themeColor="text2"/>
        <w:sz w:val="26"/>
        <w:szCs w:val="26"/>
        <w:lang w:val="en-US"/>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76A04" w:rsidRDefault="004F5C6B">
                <w:pPr>
                  <w:spacing w:after="0"/>
                  <w:jc w:val="center"/>
                  <w:rPr>
                    <w:color w:val="0F243E" w:themeColor="text2" w:themeShade="80"/>
                    <w:sz w:val="26"/>
                    <w:szCs w:val="26"/>
                  </w:rPr>
                </w:pPr>
                <w:r>
                  <w:rPr>
                    <w:color w:val="0F243E" w:themeColor="text2" w:themeShade="80"/>
                    <w:sz w:val="26"/>
                    <w:szCs w:val="26"/>
                  </w:rPr>
                  <w:fldChar w:fldCharType="begin"/>
                </w:r>
                <w:r w:rsidR="00A76A04">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F3064">
                  <w:rPr>
                    <w:noProof/>
                    <w:color w:val="0F243E" w:themeColor="text2" w:themeShade="80"/>
                    <w:sz w:val="26"/>
                    <w:szCs w:val="26"/>
                  </w:rPr>
                  <w:t>49</w:t>
                </w:r>
                <w:r>
                  <w:rPr>
                    <w:color w:val="0F243E" w:themeColor="text2" w:themeShade="80"/>
                    <w:sz w:val="26"/>
                    <w:szCs w:val="26"/>
                  </w:rPr>
                  <w:fldChar w:fldCharType="end"/>
                </w:r>
              </w:p>
            </w:txbxContent>
          </v:textbox>
          <w10:wrap anchorx="page" anchory="page"/>
        </v:shape>
      </w:pict>
    </w:r>
  </w:p>
  <w:p w:rsidR="00A76A04" w:rsidRDefault="00A76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EA3" w:rsidRDefault="00BB4EA3" w:rsidP="006F25DA">
      <w:pPr>
        <w:spacing w:after="0" w:line="240" w:lineRule="auto"/>
      </w:pPr>
      <w:r>
        <w:separator/>
      </w:r>
    </w:p>
  </w:footnote>
  <w:footnote w:type="continuationSeparator" w:id="0">
    <w:p w:rsidR="00BB4EA3" w:rsidRDefault="00BB4EA3" w:rsidP="006F2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B03"/>
    <w:multiLevelType w:val="hybridMultilevel"/>
    <w:tmpl w:val="0F26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A3AC9"/>
    <w:multiLevelType w:val="hybridMultilevel"/>
    <w:tmpl w:val="268AD6D0"/>
    <w:lvl w:ilvl="0" w:tplc="616CDBE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AB280E"/>
    <w:multiLevelType w:val="multilevel"/>
    <w:tmpl w:val="CFC0ACC2"/>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0B5CC2"/>
    <w:multiLevelType w:val="multilevel"/>
    <w:tmpl w:val="3FC49CB8"/>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1E1818"/>
    <w:multiLevelType w:val="multilevel"/>
    <w:tmpl w:val="EEFE2B4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0513014"/>
    <w:multiLevelType w:val="hybridMultilevel"/>
    <w:tmpl w:val="78D6472E"/>
    <w:lvl w:ilvl="0" w:tplc="0409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6">
    <w:nsid w:val="1797394A"/>
    <w:multiLevelType w:val="hybridMultilevel"/>
    <w:tmpl w:val="F2BE1664"/>
    <w:lvl w:ilvl="0" w:tplc="8D8A68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EEC7BF0"/>
    <w:multiLevelType w:val="hybridMultilevel"/>
    <w:tmpl w:val="15026426"/>
    <w:lvl w:ilvl="0" w:tplc="0409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nsid w:val="25543FA8"/>
    <w:multiLevelType w:val="hybridMultilevel"/>
    <w:tmpl w:val="29447C60"/>
    <w:lvl w:ilvl="0" w:tplc="F982ABB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CC111E9"/>
    <w:multiLevelType w:val="hybridMultilevel"/>
    <w:tmpl w:val="AD1E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C606A"/>
    <w:multiLevelType w:val="hybridMultilevel"/>
    <w:tmpl w:val="A92CAA28"/>
    <w:lvl w:ilvl="0" w:tplc="5868FB6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DA6756C"/>
    <w:multiLevelType w:val="hybridMultilevel"/>
    <w:tmpl w:val="1C82ED66"/>
    <w:lvl w:ilvl="0" w:tplc="CCC408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F8664C2"/>
    <w:multiLevelType w:val="multilevel"/>
    <w:tmpl w:val="772686A0"/>
    <w:lvl w:ilvl="0">
      <w:start w:val="1"/>
      <w:numFmt w:val="decimal"/>
      <w:lvlText w:val="%1."/>
      <w:lvlJc w:val="left"/>
      <w:pPr>
        <w:ind w:left="720" w:hanging="360"/>
      </w:pPr>
      <w:rPr>
        <w:rFonts w:ascii="Times New Roman" w:eastAsiaTheme="minorHAnsi" w:hAnsi="Times New Roman" w:cs="Times New Roman"/>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E905B4"/>
    <w:multiLevelType w:val="multilevel"/>
    <w:tmpl w:val="E8EAE3F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227ECE"/>
    <w:multiLevelType w:val="hybridMultilevel"/>
    <w:tmpl w:val="EAF2EBE4"/>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3E15BE7"/>
    <w:multiLevelType w:val="multilevel"/>
    <w:tmpl w:val="B78C0BF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4B8167AC"/>
    <w:multiLevelType w:val="hybridMultilevel"/>
    <w:tmpl w:val="795E82A8"/>
    <w:lvl w:ilvl="0" w:tplc="7CB0D212">
      <w:start w:val="1"/>
      <w:numFmt w:val="bullet"/>
      <w:lvlText w:val="-"/>
      <w:lvlJc w:val="left"/>
      <w:pPr>
        <w:ind w:left="536" w:hanging="360"/>
      </w:pPr>
      <w:rPr>
        <w:rFonts w:ascii="Times New Roman" w:eastAsiaTheme="minorHAnsi" w:hAnsi="Times New Roman" w:cs="Times New Roman" w:hint="default"/>
      </w:rPr>
    </w:lvl>
    <w:lvl w:ilvl="1" w:tplc="04210003" w:tentative="1">
      <w:start w:val="1"/>
      <w:numFmt w:val="bullet"/>
      <w:lvlText w:val="o"/>
      <w:lvlJc w:val="left"/>
      <w:pPr>
        <w:ind w:left="1256" w:hanging="360"/>
      </w:pPr>
      <w:rPr>
        <w:rFonts w:ascii="Courier New" w:hAnsi="Courier New" w:cs="Courier New" w:hint="default"/>
      </w:rPr>
    </w:lvl>
    <w:lvl w:ilvl="2" w:tplc="04210005" w:tentative="1">
      <w:start w:val="1"/>
      <w:numFmt w:val="bullet"/>
      <w:lvlText w:val=""/>
      <w:lvlJc w:val="left"/>
      <w:pPr>
        <w:ind w:left="1976" w:hanging="360"/>
      </w:pPr>
      <w:rPr>
        <w:rFonts w:ascii="Wingdings" w:hAnsi="Wingdings" w:hint="default"/>
      </w:rPr>
    </w:lvl>
    <w:lvl w:ilvl="3" w:tplc="04210001" w:tentative="1">
      <w:start w:val="1"/>
      <w:numFmt w:val="bullet"/>
      <w:lvlText w:val=""/>
      <w:lvlJc w:val="left"/>
      <w:pPr>
        <w:ind w:left="2696" w:hanging="360"/>
      </w:pPr>
      <w:rPr>
        <w:rFonts w:ascii="Symbol" w:hAnsi="Symbol" w:hint="default"/>
      </w:rPr>
    </w:lvl>
    <w:lvl w:ilvl="4" w:tplc="04210003" w:tentative="1">
      <w:start w:val="1"/>
      <w:numFmt w:val="bullet"/>
      <w:lvlText w:val="o"/>
      <w:lvlJc w:val="left"/>
      <w:pPr>
        <w:ind w:left="3416" w:hanging="360"/>
      </w:pPr>
      <w:rPr>
        <w:rFonts w:ascii="Courier New" w:hAnsi="Courier New" w:cs="Courier New" w:hint="default"/>
      </w:rPr>
    </w:lvl>
    <w:lvl w:ilvl="5" w:tplc="04210005" w:tentative="1">
      <w:start w:val="1"/>
      <w:numFmt w:val="bullet"/>
      <w:lvlText w:val=""/>
      <w:lvlJc w:val="left"/>
      <w:pPr>
        <w:ind w:left="4136" w:hanging="360"/>
      </w:pPr>
      <w:rPr>
        <w:rFonts w:ascii="Wingdings" w:hAnsi="Wingdings" w:hint="default"/>
      </w:rPr>
    </w:lvl>
    <w:lvl w:ilvl="6" w:tplc="04210001" w:tentative="1">
      <w:start w:val="1"/>
      <w:numFmt w:val="bullet"/>
      <w:lvlText w:val=""/>
      <w:lvlJc w:val="left"/>
      <w:pPr>
        <w:ind w:left="4856" w:hanging="360"/>
      </w:pPr>
      <w:rPr>
        <w:rFonts w:ascii="Symbol" w:hAnsi="Symbol" w:hint="default"/>
      </w:rPr>
    </w:lvl>
    <w:lvl w:ilvl="7" w:tplc="04210003" w:tentative="1">
      <w:start w:val="1"/>
      <w:numFmt w:val="bullet"/>
      <w:lvlText w:val="o"/>
      <w:lvlJc w:val="left"/>
      <w:pPr>
        <w:ind w:left="5576" w:hanging="360"/>
      </w:pPr>
      <w:rPr>
        <w:rFonts w:ascii="Courier New" w:hAnsi="Courier New" w:cs="Courier New" w:hint="default"/>
      </w:rPr>
    </w:lvl>
    <w:lvl w:ilvl="8" w:tplc="04210005" w:tentative="1">
      <w:start w:val="1"/>
      <w:numFmt w:val="bullet"/>
      <w:lvlText w:val=""/>
      <w:lvlJc w:val="left"/>
      <w:pPr>
        <w:ind w:left="6296" w:hanging="360"/>
      </w:pPr>
      <w:rPr>
        <w:rFonts w:ascii="Wingdings" w:hAnsi="Wingdings" w:hint="default"/>
      </w:rPr>
    </w:lvl>
  </w:abstractNum>
  <w:abstractNum w:abstractNumId="17">
    <w:nsid w:val="4E2C232E"/>
    <w:multiLevelType w:val="hybridMultilevel"/>
    <w:tmpl w:val="E20A46C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16E5D"/>
    <w:multiLevelType w:val="hybridMultilevel"/>
    <w:tmpl w:val="4744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6026A"/>
    <w:multiLevelType w:val="multilevel"/>
    <w:tmpl w:val="2EBAF0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2F06CB"/>
    <w:multiLevelType w:val="multilevel"/>
    <w:tmpl w:val="0BF40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91E1D6B"/>
    <w:multiLevelType w:val="hybridMultilevel"/>
    <w:tmpl w:val="8B0496C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2">
    <w:nsid w:val="67365433"/>
    <w:multiLevelType w:val="hybridMultilevel"/>
    <w:tmpl w:val="2F206128"/>
    <w:lvl w:ilvl="0" w:tplc="F404C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771344E"/>
    <w:multiLevelType w:val="multilevel"/>
    <w:tmpl w:val="6E5074EC"/>
    <w:lvl w:ilvl="0">
      <w:start w:val="2"/>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nsid w:val="6E155A96"/>
    <w:multiLevelType w:val="hybridMultilevel"/>
    <w:tmpl w:val="EB24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724BE"/>
    <w:multiLevelType w:val="multilevel"/>
    <w:tmpl w:val="40AC60A0"/>
    <w:lvl w:ilvl="0">
      <w:start w:val="1"/>
      <w:numFmt w:val="decimal"/>
      <w:lvlText w:val="%1."/>
      <w:lvlJc w:val="left"/>
      <w:pPr>
        <w:ind w:left="786" w:hanging="36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6EC956AE"/>
    <w:multiLevelType w:val="hybridMultilevel"/>
    <w:tmpl w:val="5178C74E"/>
    <w:lvl w:ilvl="0" w:tplc="0409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9580262"/>
    <w:multiLevelType w:val="hybridMultilevel"/>
    <w:tmpl w:val="E716DF0A"/>
    <w:lvl w:ilvl="0" w:tplc="EC74C9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66242"/>
    <w:multiLevelType w:val="hybridMultilevel"/>
    <w:tmpl w:val="2ADA698E"/>
    <w:lvl w:ilvl="0" w:tplc="E9562D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4"/>
  </w:num>
  <w:num w:numId="4">
    <w:abstractNumId w:val="0"/>
  </w:num>
  <w:num w:numId="5">
    <w:abstractNumId w:val="9"/>
  </w:num>
  <w:num w:numId="6">
    <w:abstractNumId w:val="21"/>
  </w:num>
  <w:num w:numId="7">
    <w:abstractNumId w:val="12"/>
  </w:num>
  <w:num w:numId="8">
    <w:abstractNumId w:val="2"/>
  </w:num>
  <w:num w:numId="9">
    <w:abstractNumId w:val="15"/>
    <w:lvlOverride w:ilvl="0">
      <w:lvl w:ilvl="0">
        <w:start w:val="1"/>
        <w:numFmt w:val="decimal"/>
        <w:lvlText w:val="%1."/>
        <w:lvlJc w:val="left"/>
        <w:pPr>
          <w:ind w:left="786" w:hanging="360"/>
        </w:pPr>
        <w:rPr>
          <w:rFonts w:hint="default"/>
        </w:rPr>
      </w:lvl>
    </w:lvlOverride>
    <w:lvlOverride w:ilvl="1">
      <w:lvl w:ilvl="1">
        <w:start w:val="1"/>
        <w:numFmt w:val="decimal"/>
        <w:isLgl/>
        <w:lvlText w:val="%1.%2"/>
        <w:lvlJc w:val="left"/>
        <w:pPr>
          <w:ind w:left="786" w:hanging="360"/>
        </w:pPr>
        <w:rPr>
          <w:rFonts w:hint="default"/>
        </w:rPr>
      </w:lvl>
    </w:lvlOverride>
    <w:lvlOverride w:ilvl="2">
      <w:lvl w:ilvl="2">
        <w:start w:val="1"/>
        <w:numFmt w:val="decimal"/>
        <w:isLgl/>
        <w:lvlText w:val="%1.%2.%3"/>
        <w:lvlJc w:val="left"/>
        <w:pPr>
          <w:ind w:left="1146" w:hanging="720"/>
        </w:pPr>
        <w:rPr>
          <w:rFonts w:hint="default"/>
        </w:rPr>
      </w:lvl>
    </w:lvlOverride>
    <w:lvlOverride w:ilvl="3">
      <w:lvl w:ilvl="3">
        <w:start w:val="1"/>
        <w:numFmt w:val="decimal"/>
        <w:isLgl/>
        <w:lvlText w:val="%1.%2.%3.%4"/>
        <w:lvlJc w:val="left"/>
        <w:pPr>
          <w:ind w:left="1146" w:hanging="720"/>
        </w:pPr>
        <w:rPr>
          <w:rFonts w:hint="default"/>
        </w:rPr>
      </w:lvl>
    </w:lvlOverride>
    <w:lvlOverride w:ilvl="4">
      <w:lvl w:ilvl="4">
        <w:start w:val="1"/>
        <w:numFmt w:val="decimal"/>
        <w:isLgl/>
        <w:lvlText w:val="%1.%2.%3.%4.%5"/>
        <w:lvlJc w:val="left"/>
        <w:pPr>
          <w:ind w:left="1506" w:hanging="1080"/>
        </w:pPr>
        <w:rPr>
          <w:rFonts w:hint="default"/>
        </w:rPr>
      </w:lvl>
    </w:lvlOverride>
    <w:lvlOverride w:ilvl="5">
      <w:lvl w:ilvl="5">
        <w:start w:val="1"/>
        <w:numFmt w:val="decimal"/>
        <w:isLgl/>
        <w:lvlText w:val="%1.%2.%3.%4.%5.%6"/>
        <w:lvlJc w:val="left"/>
        <w:pPr>
          <w:ind w:left="1506" w:hanging="1080"/>
        </w:pPr>
        <w:rPr>
          <w:rFonts w:hint="default"/>
        </w:rPr>
      </w:lvl>
    </w:lvlOverride>
    <w:lvlOverride w:ilvl="6">
      <w:lvl w:ilvl="6">
        <w:start w:val="1"/>
        <w:numFmt w:val="decimal"/>
        <w:isLgl/>
        <w:lvlText w:val="%1.%2.%3.%4.%5.%6.%7"/>
        <w:lvlJc w:val="left"/>
        <w:pPr>
          <w:ind w:left="1866" w:hanging="1440"/>
        </w:pPr>
        <w:rPr>
          <w:rFonts w:hint="default"/>
        </w:rPr>
      </w:lvl>
    </w:lvlOverride>
    <w:lvlOverride w:ilvl="7">
      <w:lvl w:ilvl="7">
        <w:start w:val="1"/>
        <w:numFmt w:val="decimal"/>
        <w:isLgl/>
        <w:lvlText w:val="%1.%2.%3.%4.%5.%6.%7.%8"/>
        <w:lvlJc w:val="left"/>
        <w:pPr>
          <w:ind w:left="1866" w:hanging="1440"/>
        </w:pPr>
        <w:rPr>
          <w:rFonts w:hint="default"/>
        </w:rPr>
      </w:lvl>
    </w:lvlOverride>
    <w:lvlOverride w:ilvl="8">
      <w:lvl w:ilvl="8">
        <w:start w:val="1"/>
        <w:numFmt w:val="decimal"/>
        <w:isLgl/>
        <w:lvlText w:val="%1.%2.%3.%4.%5.%6.%7.%8.%9"/>
        <w:lvlJc w:val="left"/>
        <w:pPr>
          <w:ind w:left="2226" w:hanging="1800"/>
        </w:pPr>
        <w:rPr>
          <w:rFonts w:hint="default"/>
        </w:rPr>
      </w:lvl>
    </w:lvlOverride>
  </w:num>
  <w:num w:numId="10">
    <w:abstractNumId w:val="19"/>
  </w:num>
  <w:num w:numId="11">
    <w:abstractNumId w:val="17"/>
  </w:num>
  <w:num w:numId="12">
    <w:abstractNumId w:val="25"/>
  </w:num>
  <w:num w:numId="13">
    <w:abstractNumId w:val="28"/>
  </w:num>
  <w:num w:numId="14">
    <w:abstractNumId w:val="27"/>
  </w:num>
  <w:num w:numId="15">
    <w:abstractNumId w:val="23"/>
  </w:num>
  <w:num w:numId="16">
    <w:abstractNumId w:val="3"/>
  </w:num>
  <w:num w:numId="17">
    <w:abstractNumId w:val="16"/>
  </w:num>
  <w:num w:numId="18">
    <w:abstractNumId w:val="7"/>
  </w:num>
  <w:num w:numId="19">
    <w:abstractNumId w:val="5"/>
  </w:num>
  <w:num w:numId="20">
    <w:abstractNumId w:val="26"/>
  </w:num>
  <w:num w:numId="21">
    <w:abstractNumId w:val="14"/>
  </w:num>
  <w:num w:numId="22">
    <w:abstractNumId w:val="4"/>
  </w:num>
  <w:num w:numId="23">
    <w:abstractNumId w:val="18"/>
  </w:num>
  <w:num w:numId="24">
    <w:abstractNumId w:val="13"/>
  </w:num>
  <w:num w:numId="25">
    <w:abstractNumId w:val="1"/>
  </w:num>
  <w:num w:numId="26">
    <w:abstractNumId w:val="11"/>
  </w:num>
  <w:num w:numId="27">
    <w:abstractNumId w:val="8"/>
  </w:num>
  <w:num w:numId="28">
    <w:abstractNumId w:val="6"/>
  </w:num>
  <w:num w:numId="29">
    <w:abstractNumId w:val="2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25DA"/>
    <w:rsid w:val="0013484D"/>
    <w:rsid w:val="00233591"/>
    <w:rsid w:val="002F3064"/>
    <w:rsid w:val="00420F72"/>
    <w:rsid w:val="004F5C6B"/>
    <w:rsid w:val="006F25DA"/>
    <w:rsid w:val="007A40E6"/>
    <w:rsid w:val="00A76A04"/>
    <w:rsid w:val="00BB4EA3"/>
    <w:rsid w:val="00CF43C0"/>
    <w:rsid w:val="00FD3D0A"/>
    <w:rsid w:val="00FD7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2"/>
        <o:r id="V:Rule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DA"/>
    <w:pPr>
      <w:spacing w:after="160" w:line="259" w:lineRule="auto"/>
    </w:pPr>
    <w:rPr>
      <w:lang w:val="id-ID"/>
    </w:rPr>
  </w:style>
  <w:style w:type="paragraph" w:styleId="Heading1">
    <w:name w:val="heading 1"/>
    <w:basedOn w:val="Normal"/>
    <w:next w:val="Normal"/>
    <w:link w:val="Heading1Char"/>
    <w:uiPriority w:val="9"/>
    <w:qFormat/>
    <w:rsid w:val="006F2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5DA"/>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F25DA"/>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5DA"/>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6F25DA"/>
    <w:rPr>
      <w:rFonts w:ascii="Times New Roman" w:eastAsiaTheme="majorEastAsia" w:hAnsi="Times New Roman" w:cstheme="majorBidi"/>
      <w:b/>
      <w:bCs/>
      <w:sz w:val="24"/>
      <w:lang w:val="id-ID"/>
    </w:rPr>
  </w:style>
  <w:style w:type="paragraph" w:styleId="ListParagraph">
    <w:name w:val="List Paragraph"/>
    <w:aliases w:val="Body of text,List Paragraph1,kepala,skripsi,Body Text Char1,Char Char2,List Paragraph2,spasi 2 taiiii,SUMBER,anak bab,Gambar dan tabel,bagian 1,Tabel,Colorful List - Accent 11,Medium Grid 1 - Accent 21,Body of text+1,Body of text+2"/>
    <w:basedOn w:val="Normal"/>
    <w:link w:val="ListParagraphChar"/>
    <w:uiPriority w:val="34"/>
    <w:qFormat/>
    <w:rsid w:val="006F25DA"/>
    <w:pPr>
      <w:ind w:left="720"/>
      <w:contextualSpacing/>
    </w:pPr>
  </w:style>
  <w:style w:type="character" w:customStyle="1" w:styleId="ListParagraphChar">
    <w:name w:val="List Paragraph Char"/>
    <w:aliases w:val="Body of text Char,List Paragraph1 Char,kepala Char,skripsi Char,Body Text Char1 Char,Char Char2 Char,List Paragraph2 Char,spasi 2 taiiii Char,SUMBER Char,anak bab Char,Gambar dan tabel Char,bagian 1 Char,Tabel Char"/>
    <w:basedOn w:val="DefaultParagraphFont"/>
    <w:link w:val="ListParagraph"/>
    <w:uiPriority w:val="34"/>
    <w:qFormat/>
    <w:locked/>
    <w:rsid w:val="006F25DA"/>
    <w:rPr>
      <w:lang w:val="id-ID"/>
    </w:rPr>
  </w:style>
  <w:style w:type="paragraph" w:styleId="Header">
    <w:name w:val="header"/>
    <w:basedOn w:val="Normal"/>
    <w:link w:val="HeaderChar"/>
    <w:uiPriority w:val="99"/>
    <w:unhideWhenUsed/>
    <w:rsid w:val="006F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DA"/>
    <w:rPr>
      <w:lang w:val="id-ID"/>
    </w:rPr>
  </w:style>
  <w:style w:type="paragraph" w:styleId="Footer">
    <w:name w:val="footer"/>
    <w:basedOn w:val="Normal"/>
    <w:link w:val="FooterChar"/>
    <w:uiPriority w:val="99"/>
    <w:unhideWhenUsed/>
    <w:rsid w:val="006F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DA"/>
    <w:rPr>
      <w:lang w:val="id-ID"/>
    </w:rPr>
  </w:style>
  <w:style w:type="character" w:customStyle="1" w:styleId="Heading1Char">
    <w:name w:val="Heading 1 Char"/>
    <w:basedOn w:val="DefaultParagraphFont"/>
    <w:link w:val="Heading1"/>
    <w:uiPriority w:val="9"/>
    <w:rsid w:val="006F25DA"/>
    <w:rPr>
      <w:rFonts w:asciiTheme="majorHAnsi" w:eastAsiaTheme="majorEastAsia" w:hAnsiTheme="majorHAnsi" w:cstheme="majorBidi"/>
      <w:b/>
      <w:bCs/>
      <w:color w:val="365F91" w:themeColor="accent1" w:themeShade="BF"/>
      <w:sz w:val="28"/>
      <w:szCs w:val="28"/>
      <w:lang w:val="id-ID"/>
    </w:rPr>
  </w:style>
  <w:style w:type="paragraph" w:styleId="BalloonText">
    <w:name w:val="Balloon Text"/>
    <w:basedOn w:val="Normal"/>
    <w:link w:val="BalloonTextChar"/>
    <w:uiPriority w:val="99"/>
    <w:semiHidden/>
    <w:unhideWhenUsed/>
    <w:rsid w:val="006F2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DA"/>
    <w:rPr>
      <w:rFonts w:ascii="Tahoma" w:hAnsi="Tahoma" w:cs="Tahoma"/>
      <w:sz w:val="16"/>
      <w:szCs w:val="16"/>
      <w:lang w:val="id-ID"/>
    </w:rPr>
  </w:style>
  <w:style w:type="table" w:styleId="TableGrid">
    <w:name w:val="Table Grid"/>
    <w:basedOn w:val="TableNormal"/>
    <w:uiPriority w:val="59"/>
    <w:rsid w:val="006F25D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25DA"/>
    <w:rPr>
      <w:color w:val="0000FF" w:themeColor="hyperlink"/>
      <w:u w:val="single"/>
    </w:rPr>
  </w:style>
  <w:style w:type="paragraph" w:styleId="TOCHeading">
    <w:name w:val="TOC Heading"/>
    <w:basedOn w:val="Heading1"/>
    <w:next w:val="Normal"/>
    <w:uiPriority w:val="39"/>
    <w:semiHidden/>
    <w:unhideWhenUsed/>
    <w:qFormat/>
    <w:rsid w:val="006F25DA"/>
    <w:pPr>
      <w:spacing w:line="276" w:lineRule="auto"/>
      <w:outlineLvl w:val="9"/>
    </w:pPr>
    <w:rPr>
      <w:lang w:val="en-US" w:eastAsia="ja-JP"/>
    </w:rPr>
  </w:style>
  <w:style w:type="paragraph" w:styleId="TOC2">
    <w:name w:val="toc 2"/>
    <w:basedOn w:val="Normal"/>
    <w:next w:val="Normal"/>
    <w:autoRedefine/>
    <w:uiPriority w:val="39"/>
    <w:unhideWhenUsed/>
    <w:rsid w:val="006F25DA"/>
    <w:pPr>
      <w:spacing w:after="100"/>
      <w:ind w:left="220"/>
    </w:pPr>
  </w:style>
  <w:style w:type="paragraph" w:styleId="TOC3">
    <w:name w:val="toc 3"/>
    <w:basedOn w:val="Normal"/>
    <w:next w:val="Normal"/>
    <w:autoRedefine/>
    <w:uiPriority w:val="39"/>
    <w:unhideWhenUsed/>
    <w:rsid w:val="006F25DA"/>
    <w:pPr>
      <w:spacing w:after="100"/>
      <w:ind w:left="440"/>
    </w:pPr>
  </w:style>
  <w:style w:type="paragraph" w:customStyle="1" w:styleId="Default">
    <w:name w:val="Default"/>
    <w:rsid w:val="006F25D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F25DA"/>
    <w:rPr>
      <w:i/>
      <w:iCs/>
    </w:rPr>
  </w:style>
  <w:style w:type="paragraph" w:customStyle="1" w:styleId="Pa12">
    <w:name w:val="Pa12"/>
    <w:basedOn w:val="Default"/>
    <w:next w:val="Default"/>
    <w:uiPriority w:val="99"/>
    <w:rsid w:val="006F25DA"/>
    <w:pPr>
      <w:spacing w:line="201" w:lineRule="atLeast"/>
    </w:pPr>
    <w:rPr>
      <w:rFonts w:ascii="Calibri" w:hAnsi="Calibri" w:cs="Calibri"/>
      <w:color w:val="auto"/>
      <w:lang w:val="id-ID"/>
    </w:rPr>
  </w:style>
  <w:style w:type="paragraph" w:customStyle="1" w:styleId="Pa18">
    <w:name w:val="Pa18"/>
    <w:basedOn w:val="Default"/>
    <w:next w:val="Default"/>
    <w:uiPriority w:val="99"/>
    <w:rsid w:val="006F25DA"/>
    <w:pPr>
      <w:spacing w:line="201" w:lineRule="atLeast"/>
    </w:pPr>
    <w:rPr>
      <w:rFonts w:ascii="Calibri" w:hAnsi="Calibri" w:cs="Calibri"/>
      <w:color w:val="auto"/>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DA"/>
    <w:pPr>
      <w:spacing w:after="160" w:line="259" w:lineRule="auto"/>
    </w:pPr>
    <w:rPr>
      <w:lang w:val="id-ID"/>
    </w:rPr>
  </w:style>
  <w:style w:type="paragraph" w:styleId="Heading1">
    <w:name w:val="heading 1"/>
    <w:basedOn w:val="Normal"/>
    <w:next w:val="Normal"/>
    <w:link w:val="Heading1Char"/>
    <w:uiPriority w:val="9"/>
    <w:qFormat/>
    <w:rsid w:val="006F2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5DA"/>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F25DA"/>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5DA"/>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6F25DA"/>
    <w:rPr>
      <w:rFonts w:ascii="Times New Roman" w:eastAsiaTheme="majorEastAsia" w:hAnsi="Times New Roman" w:cstheme="majorBidi"/>
      <w:b/>
      <w:bCs/>
      <w:sz w:val="24"/>
      <w:lang w:val="id-ID"/>
    </w:rPr>
  </w:style>
  <w:style w:type="paragraph" w:styleId="ListParagraph">
    <w:name w:val="List Paragraph"/>
    <w:aliases w:val="Body of text,List Paragraph1,kepala,skripsi,Body Text Char1,Char Char2,List Paragraph2,spasi 2 taiiii,SUMBER,anak bab,Gambar dan tabel,bagian 1,Tabel,Colorful List - Accent 11,Medium Grid 1 - Accent 21,Body of text+1,Body of text+2"/>
    <w:basedOn w:val="Normal"/>
    <w:link w:val="ListParagraphChar"/>
    <w:uiPriority w:val="34"/>
    <w:qFormat/>
    <w:rsid w:val="006F25DA"/>
    <w:pPr>
      <w:ind w:left="720"/>
      <w:contextualSpacing/>
    </w:pPr>
  </w:style>
  <w:style w:type="character" w:customStyle="1" w:styleId="ListParagraphChar">
    <w:name w:val="List Paragraph Char"/>
    <w:aliases w:val="Body of text Char,List Paragraph1 Char,kepala Char,skripsi Char,Body Text Char1 Char,Char Char2 Char,List Paragraph2 Char,spasi 2 taiiii Char,SUMBER Char,anak bab Char,Gambar dan tabel Char,bagian 1 Char,Tabel Char"/>
    <w:basedOn w:val="DefaultParagraphFont"/>
    <w:link w:val="ListParagraph"/>
    <w:uiPriority w:val="34"/>
    <w:qFormat/>
    <w:locked/>
    <w:rsid w:val="006F25DA"/>
    <w:rPr>
      <w:lang w:val="id-ID"/>
    </w:rPr>
  </w:style>
  <w:style w:type="paragraph" w:styleId="Header">
    <w:name w:val="header"/>
    <w:basedOn w:val="Normal"/>
    <w:link w:val="HeaderChar"/>
    <w:uiPriority w:val="99"/>
    <w:unhideWhenUsed/>
    <w:rsid w:val="006F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DA"/>
    <w:rPr>
      <w:lang w:val="id-ID"/>
    </w:rPr>
  </w:style>
  <w:style w:type="paragraph" w:styleId="Footer">
    <w:name w:val="footer"/>
    <w:basedOn w:val="Normal"/>
    <w:link w:val="FooterChar"/>
    <w:uiPriority w:val="99"/>
    <w:unhideWhenUsed/>
    <w:rsid w:val="006F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DA"/>
    <w:rPr>
      <w:lang w:val="id-ID"/>
    </w:rPr>
  </w:style>
  <w:style w:type="character" w:customStyle="1" w:styleId="Heading1Char">
    <w:name w:val="Heading 1 Char"/>
    <w:basedOn w:val="DefaultParagraphFont"/>
    <w:link w:val="Heading1"/>
    <w:uiPriority w:val="9"/>
    <w:rsid w:val="006F25DA"/>
    <w:rPr>
      <w:rFonts w:asciiTheme="majorHAnsi" w:eastAsiaTheme="majorEastAsia" w:hAnsiTheme="majorHAnsi" w:cstheme="majorBidi"/>
      <w:b/>
      <w:bCs/>
      <w:color w:val="365F91" w:themeColor="accent1" w:themeShade="BF"/>
      <w:sz w:val="28"/>
      <w:szCs w:val="28"/>
      <w:lang w:val="id-ID"/>
    </w:rPr>
  </w:style>
  <w:style w:type="paragraph" w:styleId="BalloonText">
    <w:name w:val="Balloon Text"/>
    <w:basedOn w:val="Normal"/>
    <w:link w:val="BalloonTextChar"/>
    <w:uiPriority w:val="99"/>
    <w:semiHidden/>
    <w:unhideWhenUsed/>
    <w:rsid w:val="006F2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DA"/>
    <w:rPr>
      <w:rFonts w:ascii="Tahoma" w:hAnsi="Tahoma" w:cs="Tahoma"/>
      <w:sz w:val="16"/>
      <w:szCs w:val="16"/>
      <w:lang w:val="id-ID"/>
    </w:rPr>
  </w:style>
  <w:style w:type="table" w:styleId="TableGrid">
    <w:name w:val="Table Grid"/>
    <w:basedOn w:val="TableNormal"/>
    <w:uiPriority w:val="59"/>
    <w:rsid w:val="006F25D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25DA"/>
    <w:rPr>
      <w:color w:val="0000FF" w:themeColor="hyperlink"/>
      <w:u w:val="single"/>
    </w:rPr>
  </w:style>
  <w:style w:type="paragraph" w:styleId="TOCHeading">
    <w:name w:val="TOC Heading"/>
    <w:basedOn w:val="Heading1"/>
    <w:next w:val="Normal"/>
    <w:uiPriority w:val="39"/>
    <w:semiHidden/>
    <w:unhideWhenUsed/>
    <w:qFormat/>
    <w:rsid w:val="006F25DA"/>
    <w:pPr>
      <w:spacing w:line="276" w:lineRule="auto"/>
      <w:outlineLvl w:val="9"/>
    </w:pPr>
    <w:rPr>
      <w:lang w:val="en-US" w:eastAsia="ja-JP"/>
    </w:rPr>
  </w:style>
  <w:style w:type="paragraph" w:styleId="TOC2">
    <w:name w:val="toc 2"/>
    <w:basedOn w:val="Normal"/>
    <w:next w:val="Normal"/>
    <w:autoRedefine/>
    <w:uiPriority w:val="39"/>
    <w:unhideWhenUsed/>
    <w:rsid w:val="006F25DA"/>
    <w:pPr>
      <w:spacing w:after="100"/>
      <w:ind w:left="220"/>
    </w:pPr>
  </w:style>
  <w:style w:type="paragraph" w:styleId="TOC3">
    <w:name w:val="toc 3"/>
    <w:basedOn w:val="Normal"/>
    <w:next w:val="Normal"/>
    <w:autoRedefine/>
    <w:uiPriority w:val="39"/>
    <w:unhideWhenUsed/>
    <w:rsid w:val="006F25DA"/>
    <w:pPr>
      <w:spacing w:after="100"/>
      <w:ind w:left="440"/>
    </w:pPr>
  </w:style>
  <w:style w:type="paragraph" w:customStyle="1" w:styleId="Default">
    <w:name w:val="Default"/>
    <w:rsid w:val="006F25D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F25DA"/>
    <w:rPr>
      <w:i/>
      <w:iCs/>
    </w:rPr>
  </w:style>
  <w:style w:type="paragraph" w:customStyle="1" w:styleId="Pa12">
    <w:name w:val="Pa12"/>
    <w:basedOn w:val="Default"/>
    <w:next w:val="Default"/>
    <w:uiPriority w:val="99"/>
    <w:rsid w:val="006F25DA"/>
    <w:pPr>
      <w:spacing w:line="201" w:lineRule="atLeast"/>
    </w:pPr>
    <w:rPr>
      <w:rFonts w:ascii="Calibri" w:hAnsi="Calibri" w:cs="Calibri"/>
      <w:color w:val="auto"/>
      <w:lang w:val="id-ID"/>
    </w:rPr>
  </w:style>
  <w:style w:type="paragraph" w:customStyle="1" w:styleId="Pa18">
    <w:name w:val="Pa18"/>
    <w:basedOn w:val="Default"/>
    <w:next w:val="Default"/>
    <w:uiPriority w:val="99"/>
    <w:rsid w:val="006F25DA"/>
    <w:pPr>
      <w:spacing w:line="201" w:lineRule="atLeast"/>
    </w:pPr>
    <w:rPr>
      <w:rFonts w:ascii="Calibri" w:hAnsi="Calibri" w:cs="Calibri"/>
      <w:color w:val="auto"/>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nlineluwuraya.com/wali-kota-palopo-paparkan-visi-misi-5-tahun-ke-depan-di-sidang-paripurna-dpr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49</Pages>
  <Words>8975</Words>
  <Characters>51159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5</cp:revision>
  <cp:lastPrinted>2022-10-13T05:41:00Z</cp:lastPrinted>
  <dcterms:created xsi:type="dcterms:W3CDTF">2022-10-12T18:34:00Z</dcterms:created>
  <dcterms:modified xsi:type="dcterms:W3CDTF">2023-10-20T15:19:00Z</dcterms:modified>
</cp:coreProperties>
</file>